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CB87F" w14:textId="77777777" w:rsidR="0089046A" w:rsidRDefault="0089046A" w:rsidP="00C34F1A">
      <w:pPr>
        <w:spacing w:after="0" w:line="276" w:lineRule="auto"/>
        <w:jc w:val="center"/>
        <w:rPr>
          <w:rFonts w:ascii="Arial" w:hAnsi="Arial" w:cs="Arial"/>
          <w:b/>
          <w:bCs/>
        </w:rPr>
      </w:pPr>
    </w:p>
    <w:p w14:paraId="2F87D0CC" w14:textId="77777777" w:rsidR="0089046A" w:rsidRDefault="0089046A" w:rsidP="00C34F1A">
      <w:pPr>
        <w:spacing w:after="0" w:line="276" w:lineRule="auto"/>
        <w:jc w:val="center"/>
        <w:rPr>
          <w:rFonts w:ascii="Arial" w:hAnsi="Arial" w:cs="Arial"/>
          <w:b/>
          <w:bCs/>
        </w:rPr>
      </w:pPr>
    </w:p>
    <w:p w14:paraId="28826A3E" w14:textId="77777777" w:rsidR="00C13FEA" w:rsidRPr="001070C1" w:rsidRDefault="00C13FEA" w:rsidP="001070C1">
      <w:pPr>
        <w:spacing w:after="0" w:line="276" w:lineRule="auto"/>
        <w:rPr>
          <w:rFonts w:ascii="Arial" w:hAnsi="Arial" w:cs="Arial"/>
          <w:lang w:eastAsia="zh-CN"/>
        </w:rPr>
      </w:pPr>
      <w:bookmarkStart w:id="0" w:name="_Sestavni_del_ponudbe"/>
      <w:bookmarkEnd w:id="0"/>
    </w:p>
    <w:bookmarkStart w:id="1" w:name="_Hlk866163"/>
    <w:p w14:paraId="2E328C83" w14:textId="77777777" w:rsidR="00C13FEA" w:rsidRPr="001070C1" w:rsidRDefault="00C13FEA" w:rsidP="001070C1">
      <w:pPr>
        <w:spacing w:after="0" w:line="276" w:lineRule="auto"/>
        <w:jc w:val="right"/>
        <w:rPr>
          <w:rStyle w:val="Neenpoudarek"/>
          <w:rFonts w:ascii="Arial" w:hAnsi="Arial" w:cs="Arial"/>
          <w:b/>
          <w:bCs/>
          <w:color w:val="auto"/>
          <w:sz w:val="22"/>
        </w:rPr>
      </w:pPr>
      <w:r w:rsidRPr="001070C1">
        <w:rPr>
          <w:rFonts w:ascii="Arial" w:hAnsi="Arial" w:cs="Arial"/>
          <w:noProof/>
        </w:rPr>
        <mc:AlternateContent>
          <mc:Choice Requires="wpg">
            <w:drawing>
              <wp:anchor distT="0" distB="0" distL="114300" distR="114300" simplePos="0" relativeHeight="251660288" behindDoc="1" locked="0" layoutInCell="1" allowOverlap="1" wp14:anchorId="5A9191FB" wp14:editId="1D9A3FF9">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191FB" id="Skupina 1" o:spid="_x0000_s1026"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qujY3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v:textbox>
                </v:shape>
                <w10:wrap anchorx="page" anchory="page"/>
              </v:group>
            </w:pict>
          </mc:Fallback>
        </mc:AlternateContent>
      </w:r>
      <w:r w:rsidRPr="001070C1">
        <w:rPr>
          <w:rFonts w:ascii="Arial" w:hAnsi="Arial" w:cs="Arial"/>
          <w:lang w:eastAsia="zh-CN"/>
        </w:rPr>
        <w:br w:type="page"/>
      </w:r>
      <w:r w:rsidRPr="001070C1">
        <w:rPr>
          <w:rStyle w:val="Neenpoudarek"/>
          <w:rFonts w:ascii="Arial" w:hAnsi="Arial" w:cs="Arial"/>
          <w:b/>
          <w:bCs/>
          <w:color w:val="auto"/>
          <w:sz w:val="22"/>
        </w:rPr>
        <w:lastRenderedPageBreak/>
        <w:t>PRILOGA št. 1</w:t>
      </w:r>
    </w:p>
    <w:p w14:paraId="64455C13" w14:textId="77777777" w:rsidR="00C13FEA" w:rsidRPr="001070C1" w:rsidRDefault="00C13FEA" w:rsidP="001070C1">
      <w:pPr>
        <w:pStyle w:val="Intenzivencitat"/>
        <w:shd w:val="clear" w:color="auto" w:fill="auto"/>
      </w:pPr>
      <w:bookmarkStart w:id="2" w:name="_Toc183523997"/>
      <w:r w:rsidRPr="001070C1">
        <w:t>OBRAZEC PONUDBE</w:t>
      </w:r>
      <w:r w:rsidRPr="001070C1">
        <w:rPr>
          <w:rStyle w:val="Sprotnaopomba-sklic"/>
          <w:rFonts w:cs="Arial"/>
        </w:rPr>
        <w:footnoteReference w:id="1"/>
      </w:r>
      <w:bookmarkEnd w:id="2"/>
    </w:p>
    <w:p w14:paraId="53EA209D" w14:textId="4153AB03"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Na osnovi javnega razpisa »</w:t>
      </w:r>
      <w:r w:rsidR="00CA7782" w:rsidRPr="00CA7782">
        <w:rPr>
          <w:rFonts w:ascii="Arial" w:hAnsi="Arial" w:cs="Arial"/>
          <w:kern w:val="3"/>
          <w:lang w:eastAsia="zh-CN"/>
        </w:rPr>
        <w:t>Energetska prenova stavbe STAŠ Ljubljana z upoštevanjem okoljskih vidikov</w:t>
      </w:r>
      <w:r w:rsidRPr="001070C1">
        <w:rPr>
          <w:rFonts w:ascii="Arial" w:hAnsi="Arial" w:cs="Arial"/>
          <w:kern w:val="3"/>
          <w:lang w:eastAsia="zh-CN"/>
        </w:rPr>
        <w:t>«, objavljenega na portalu javnih naročil dne _______________pod številko objave JN _________/</w:t>
      </w:r>
      <w:r w:rsidR="00932197" w:rsidRPr="001070C1">
        <w:rPr>
          <w:rFonts w:ascii="Arial" w:hAnsi="Arial" w:cs="Arial"/>
          <w:kern w:val="3"/>
          <w:lang w:eastAsia="zh-CN"/>
        </w:rPr>
        <w:t>202</w:t>
      </w:r>
      <w:r w:rsidR="00CA7782">
        <w:rPr>
          <w:rFonts w:ascii="Arial" w:hAnsi="Arial" w:cs="Arial"/>
          <w:kern w:val="3"/>
          <w:lang w:eastAsia="zh-CN"/>
        </w:rPr>
        <w:t>5</w:t>
      </w:r>
      <w:r w:rsidRPr="001070C1">
        <w:rPr>
          <w:rFonts w:ascii="Arial" w:hAnsi="Arial" w:cs="Arial"/>
          <w:kern w:val="3"/>
          <w:lang w:eastAsia="zh-CN"/>
        </w:rPr>
        <w:t>, dajemo ponudbo, kot sledi:</w:t>
      </w:r>
    </w:p>
    <w:p w14:paraId="57F20D76"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1070C1" w14:paraId="014AE21E"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FB4D51" w14:textId="77777777" w:rsidR="00C13FEA" w:rsidRPr="001070C1" w:rsidRDefault="00C13FEA" w:rsidP="001070C1">
            <w:pPr>
              <w:suppressAutoHyphens/>
              <w:autoSpaceDN w:val="0"/>
              <w:snapToGrid w:val="0"/>
              <w:spacing w:after="0" w:line="276" w:lineRule="auto"/>
              <w:ind w:right="6"/>
              <w:jc w:val="right"/>
              <w:textAlignment w:val="baseline"/>
              <w:rPr>
                <w:rFonts w:ascii="Arial" w:hAnsi="Arial" w:cs="Arial"/>
                <w:kern w:val="3"/>
                <w:lang w:eastAsia="zh-CN"/>
              </w:rPr>
            </w:pPr>
            <w:r w:rsidRPr="001070C1">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21A61"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0EBBFDAB"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D15B83" w14:textId="77777777" w:rsidR="00C13FEA" w:rsidRPr="001070C1" w:rsidRDefault="00C13FEA" w:rsidP="001070C1">
            <w:pPr>
              <w:suppressAutoHyphens/>
              <w:autoSpaceDN w:val="0"/>
              <w:snapToGrid w:val="0"/>
              <w:spacing w:after="0" w:line="276" w:lineRule="auto"/>
              <w:ind w:right="6"/>
              <w:jc w:val="right"/>
              <w:textAlignment w:val="baseline"/>
              <w:rPr>
                <w:rFonts w:ascii="Arial" w:hAnsi="Arial" w:cs="Arial"/>
                <w:kern w:val="3"/>
                <w:lang w:eastAsia="zh-CN"/>
              </w:rPr>
            </w:pPr>
            <w:r w:rsidRPr="001070C1">
              <w:rPr>
                <w:rFonts w:ascii="Arial" w:hAnsi="Arial" w:cs="Arial"/>
                <w:kern w:val="3"/>
                <w:lang w:eastAsia="zh-CN"/>
              </w:rPr>
              <w:t>Datum:</w:t>
            </w:r>
            <w:r w:rsidRPr="001070C1">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0766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5CFF3E9E"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p w14:paraId="471227C3" w14:textId="77777777" w:rsidR="00C13FEA" w:rsidRPr="001070C1" w:rsidRDefault="00C13FEA" w:rsidP="001070C1">
      <w:pPr>
        <w:tabs>
          <w:tab w:val="right" w:pos="2556"/>
          <w:tab w:val="right" w:pos="9017"/>
        </w:tabs>
        <w:spacing w:after="0" w:line="276" w:lineRule="auto"/>
        <w:ind w:right="6"/>
        <w:jc w:val="both"/>
        <w:rPr>
          <w:rFonts w:ascii="Arial" w:hAnsi="Arial" w:cs="Arial"/>
          <w:b/>
          <w:bCs/>
          <w:i/>
          <w:iCs/>
        </w:rPr>
      </w:pPr>
      <w:r w:rsidRPr="001070C1">
        <w:rPr>
          <w:rFonts w:ascii="Arial" w:hAnsi="Arial" w:cs="Arial"/>
          <w:b/>
          <w:bCs/>
        </w:rPr>
        <w:t xml:space="preserve">PONUDBO ODDAJAMO </w:t>
      </w:r>
      <w:r w:rsidRPr="001070C1">
        <w:rPr>
          <w:rFonts w:ascii="Arial" w:hAnsi="Arial" w:cs="Arial"/>
          <w:b/>
          <w:bCs/>
          <w:i/>
          <w:iCs/>
        </w:rPr>
        <w:t>(ponudnik ustrezno obkroži):</w:t>
      </w:r>
    </w:p>
    <w:p w14:paraId="1E8C410E"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1070C1" w14:paraId="04A9875C" w14:textId="77777777" w:rsidTr="00C13FEA">
        <w:trPr>
          <w:jc w:val="center"/>
        </w:trPr>
        <w:tc>
          <w:tcPr>
            <w:tcW w:w="3020" w:type="dxa"/>
          </w:tcPr>
          <w:p w14:paraId="05A86811"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Samostojno</w:t>
            </w:r>
          </w:p>
        </w:tc>
        <w:tc>
          <w:tcPr>
            <w:tcW w:w="3020" w:type="dxa"/>
          </w:tcPr>
          <w:p w14:paraId="28AD0D93"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v skupnem nastopu*</w:t>
            </w:r>
          </w:p>
        </w:tc>
        <w:tc>
          <w:tcPr>
            <w:tcW w:w="3020" w:type="dxa"/>
          </w:tcPr>
          <w:p w14:paraId="11EE7920"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s podizvajalci*</w:t>
            </w:r>
          </w:p>
        </w:tc>
      </w:tr>
    </w:tbl>
    <w:p w14:paraId="76BA99E1"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p w14:paraId="6FAE3530" w14:textId="77777777" w:rsidR="00C13FEA" w:rsidRPr="001070C1" w:rsidRDefault="00C13FEA" w:rsidP="001070C1">
      <w:pPr>
        <w:tabs>
          <w:tab w:val="right" w:pos="2556"/>
          <w:tab w:val="right" w:pos="9017"/>
        </w:tabs>
        <w:spacing w:after="0" w:line="276" w:lineRule="auto"/>
        <w:ind w:right="6"/>
        <w:jc w:val="both"/>
        <w:rPr>
          <w:rFonts w:ascii="Arial" w:hAnsi="Arial" w:cs="Arial"/>
          <w:i/>
          <w:iCs/>
        </w:rPr>
      </w:pPr>
      <w:r w:rsidRPr="001070C1">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14:paraId="093B545F"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6AF8D2C6" w14:textId="77777777" w:rsidR="005439D7" w:rsidRPr="001070C1" w:rsidRDefault="005439D7"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44208393"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PONUDNIK</w:t>
      </w:r>
      <w:r w:rsidRPr="001070C1">
        <w:rPr>
          <w:rStyle w:val="Sprotnaopomba-sklic"/>
          <w:rFonts w:ascii="Arial" w:hAnsi="Arial" w:cs="Arial"/>
          <w:b/>
          <w:bCs/>
          <w:kern w:val="3"/>
          <w:lang w:eastAsia="zh-CN"/>
        </w:rPr>
        <w:footnoteReference w:id="2"/>
      </w:r>
      <w:r w:rsidRPr="001070C1">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1070C1" w14:paraId="28F551B8"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6467A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A70C6"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10890C15"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4CC7F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17EC5"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280A522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A1442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0E47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088ACB67"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FF35C1"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E09CE"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23A41FE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A9DE4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1E61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6A698356" w14:textId="77777777" w:rsidR="00C13FEA" w:rsidRPr="001070C1" w:rsidRDefault="00C13FEA" w:rsidP="001070C1">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6CE07BF1"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7AFFB67F"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1070C1" w14:paraId="6D3CAAC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092058"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AB3B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7DCD2645"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714CF8"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29F7B"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5D0FDD79"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42172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803220"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59F1AA9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B061DE"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7659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30B6DD90"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2B824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0F86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725EBC18" w14:textId="6EC940AB" w:rsidR="00C13FEA" w:rsidRPr="001070C1" w:rsidRDefault="00C1143F" w:rsidP="001070C1">
      <w:pPr>
        <w:pStyle w:val="Odstavekseznama"/>
        <w:tabs>
          <w:tab w:val="right" w:pos="2556"/>
          <w:tab w:val="right" w:pos="5609"/>
          <w:tab w:val="left" w:pos="7938"/>
          <w:tab w:val="left" w:pos="8364"/>
        </w:tabs>
        <w:suppressAutoHyphens/>
        <w:autoSpaceDN w:val="0"/>
        <w:spacing w:after="0"/>
        <w:ind w:left="0" w:right="-1"/>
        <w:jc w:val="both"/>
        <w:textAlignment w:val="baseline"/>
        <w:rPr>
          <w:rFonts w:ascii="Arial" w:hAnsi="Arial" w:cs="Arial"/>
          <w:i/>
          <w:iCs/>
          <w:kern w:val="3"/>
          <w:sz w:val="18"/>
          <w:szCs w:val="18"/>
          <w:lang w:eastAsia="zh-CN"/>
        </w:rPr>
      </w:pPr>
      <w:r w:rsidRPr="001070C1">
        <w:rPr>
          <w:rFonts w:ascii="Arial" w:hAnsi="Arial" w:cs="Arial"/>
          <w:i/>
          <w:iCs/>
          <w:kern w:val="3"/>
          <w:sz w:val="18"/>
          <w:szCs w:val="18"/>
          <w:lang w:eastAsia="zh-CN"/>
        </w:rPr>
        <w:lastRenderedPageBreak/>
        <w:t>*V primeru večjega števila partnerjev se tabela oziroma obrazec kopira</w:t>
      </w:r>
    </w:p>
    <w:p w14:paraId="3762DC4E"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6C3D9E19" w14:textId="77777777" w:rsidR="00C13FEA" w:rsidRDefault="00C13FEA" w:rsidP="001070C1">
      <w:pPr>
        <w:tabs>
          <w:tab w:val="right" w:pos="2556"/>
          <w:tab w:val="right" w:pos="5609"/>
        </w:tabs>
        <w:spacing w:after="0" w:line="276" w:lineRule="auto"/>
        <w:rPr>
          <w:rFonts w:ascii="Arial" w:hAnsi="Arial" w:cs="Arial"/>
          <w:b/>
        </w:rPr>
      </w:pPr>
      <w:bookmarkStart w:id="3" w:name="_Hlk175232052"/>
      <w:r w:rsidRPr="001070C1">
        <w:rPr>
          <w:rFonts w:ascii="Arial" w:hAnsi="Arial" w:cs="Arial"/>
          <w:b/>
        </w:rPr>
        <w:t>Ponudbena vrednost:</w:t>
      </w:r>
    </w:p>
    <w:p w14:paraId="7A358DDF" w14:textId="77777777" w:rsidR="00510E7D" w:rsidRDefault="00510E7D" w:rsidP="001070C1">
      <w:pPr>
        <w:tabs>
          <w:tab w:val="right" w:pos="2556"/>
          <w:tab w:val="right" w:pos="5609"/>
        </w:tabs>
        <w:spacing w:after="0" w:line="276" w:lineRule="auto"/>
        <w:rPr>
          <w:rFonts w:ascii="Arial" w:hAnsi="Arial" w:cs="Arial"/>
          <w:b/>
        </w:rPr>
      </w:pPr>
    </w:p>
    <w:tbl>
      <w:tblPr>
        <w:tblStyle w:val="Tabelamrea6"/>
        <w:tblW w:w="0" w:type="auto"/>
        <w:tblCellMar>
          <w:top w:w="28" w:type="dxa"/>
          <w:left w:w="57" w:type="dxa"/>
          <w:bottom w:w="28" w:type="dxa"/>
          <w:right w:w="57" w:type="dxa"/>
        </w:tblCellMar>
        <w:tblLook w:val="04A0" w:firstRow="1" w:lastRow="0" w:firstColumn="1" w:lastColumn="0" w:noHBand="0" w:noVBand="1"/>
      </w:tblPr>
      <w:tblGrid>
        <w:gridCol w:w="988"/>
        <w:gridCol w:w="5244"/>
        <w:gridCol w:w="2784"/>
      </w:tblGrid>
      <w:tr w:rsidR="00510E7D" w:rsidRPr="00510E7D" w14:paraId="6FA8ACE2" w14:textId="77777777" w:rsidTr="00510E7D">
        <w:tc>
          <w:tcPr>
            <w:tcW w:w="988" w:type="dxa"/>
          </w:tcPr>
          <w:p w14:paraId="5BC06067" w14:textId="77777777" w:rsidR="00510E7D" w:rsidRPr="00510E7D" w:rsidRDefault="00510E7D" w:rsidP="00510E7D">
            <w:pPr>
              <w:spacing w:line="276" w:lineRule="auto"/>
              <w:jc w:val="both"/>
              <w:rPr>
                <w:rFonts w:ascii="Arial" w:eastAsia="Calibri" w:hAnsi="Arial" w:cs="Arial"/>
                <w:color w:val="000000"/>
                <w:lang w:eastAsia="en-US"/>
              </w:rPr>
            </w:pPr>
            <w:proofErr w:type="spellStart"/>
            <w:r w:rsidRPr="00510E7D">
              <w:rPr>
                <w:rFonts w:ascii="Arial" w:eastAsia="Calibri" w:hAnsi="Arial" w:cs="Arial"/>
                <w:color w:val="000000"/>
                <w:lang w:eastAsia="en-US"/>
              </w:rPr>
              <w:t>Zap</w:t>
            </w:r>
            <w:proofErr w:type="spellEnd"/>
            <w:r w:rsidRPr="00510E7D">
              <w:rPr>
                <w:rFonts w:ascii="Arial" w:eastAsia="Calibri" w:hAnsi="Arial" w:cs="Arial"/>
                <w:color w:val="000000"/>
                <w:lang w:eastAsia="en-US"/>
              </w:rPr>
              <w:t xml:space="preserve">. Št. </w:t>
            </w:r>
          </w:p>
        </w:tc>
        <w:tc>
          <w:tcPr>
            <w:tcW w:w="5244" w:type="dxa"/>
          </w:tcPr>
          <w:p w14:paraId="7E3F3791" w14:textId="77777777" w:rsidR="00510E7D" w:rsidRPr="00510E7D" w:rsidRDefault="00510E7D" w:rsidP="00510E7D">
            <w:pPr>
              <w:spacing w:line="276" w:lineRule="auto"/>
              <w:jc w:val="both"/>
              <w:rPr>
                <w:rFonts w:ascii="Arial" w:eastAsia="Calibri" w:hAnsi="Arial" w:cs="Arial"/>
                <w:color w:val="000000"/>
                <w:lang w:eastAsia="en-US"/>
              </w:rPr>
            </w:pPr>
            <w:r w:rsidRPr="00510E7D">
              <w:rPr>
                <w:rFonts w:ascii="Arial" w:eastAsia="Calibri" w:hAnsi="Arial" w:cs="Arial"/>
                <w:color w:val="000000"/>
                <w:lang w:eastAsia="en-US"/>
              </w:rPr>
              <w:t>POSTAVKA</w:t>
            </w:r>
          </w:p>
        </w:tc>
        <w:tc>
          <w:tcPr>
            <w:tcW w:w="2784" w:type="dxa"/>
          </w:tcPr>
          <w:p w14:paraId="5A43A1F2" w14:textId="6A43C0A6" w:rsidR="00510E7D" w:rsidRPr="00510E7D" w:rsidRDefault="00510E7D" w:rsidP="00510E7D">
            <w:pPr>
              <w:spacing w:line="276" w:lineRule="auto"/>
              <w:jc w:val="both"/>
              <w:rPr>
                <w:rFonts w:ascii="Arial" w:eastAsia="Calibri" w:hAnsi="Arial" w:cs="Arial"/>
                <w:color w:val="000000"/>
                <w:lang w:eastAsia="en-US"/>
              </w:rPr>
            </w:pPr>
            <w:r>
              <w:rPr>
                <w:rFonts w:ascii="Arial" w:eastAsia="Calibri" w:hAnsi="Arial" w:cs="Arial"/>
                <w:color w:val="000000"/>
                <w:lang w:eastAsia="en-US"/>
              </w:rPr>
              <w:t xml:space="preserve"> EUR</w:t>
            </w:r>
          </w:p>
        </w:tc>
      </w:tr>
      <w:tr w:rsidR="00510E7D" w:rsidRPr="00510E7D" w14:paraId="33E9E4B6" w14:textId="77777777" w:rsidTr="00510E7D">
        <w:tc>
          <w:tcPr>
            <w:tcW w:w="988" w:type="dxa"/>
          </w:tcPr>
          <w:p w14:paraId="34FD507D" w14:textId="77777777" w:rsidR="00510E7D" w:rsidRPr="00510E7D" w:rsidRDefault="00510E7D" w:rsidP="00510E7D">
            <w:pPr>
              <w:spacing w:line="276" w:lineRule="auto"/>
              <w:jc w:val="both"/>
              <w:rPr>
                <w:rFonts w:ascii="Arial" w:eastAsia="Calibri" w:hAnsi="Arial" w:cs="Arial"/>
                <w:color w:val="000000"/>
                <w:lang w:eastAsia="en-US"/>
              </w:rPr>
            </w:pPr>
            <w:r w:rsidRPr="00510E7D">
              <w:rPr>
                <w:rFonts w:ascii="Arial" w:eastAsia="Calibri" w:hAnsi="Arial" w:cs="Arial"/>
                <w:color w:val="000000"/>
                <w:lang w:eastAsia="en-US"/>
              </w:rPr>
              <w:t>1</w:t>
            </w:r>
          </w:p>
        </w:tc>
        <w:tc>
          <w:tcPr>
            <w:tcW w:w="5244" w:type="dxa"/>
          </w:tcPr>
          <w:p w14:paraId="395648A9" w14:textId="77777777" w:rsidR="00510E7D" w:rsidRPr="00510E7D" w:rsidRDefault="00510E7D" w:rsidP="00510E7D">
            <w:pPr>
              <w:spacing w:line="276" w:lineRule="auto"/>
              <w:jc w:val="both"/>
              <w:rPr>
                <w:rFonts w:ascii="Arial" w:eastAsia="Calibri" w:hAnsi="Arial" w:cs="Arial"/>
                <w:b/>
                <w:bCs/>
                <w:color w:val="000000"/>
                <w:lang w:eastAsia="en-US"/>
              </w:rPr>
            </w:pPr>
            <w:r w:rsidRPr="00510E7D">
              <w:rPr>
                <w:rFonts w:ascii="Arial" w:eastAsia="Calibri" w:hAnsi="Arial" w:cs="Arial"/>
                <w:b/>
                <w:bCs/>
                <w:color w:val="000000"/>
                <w:lang w:eastAsia="en-US"/>
              </w:rPr>
              <w:t xml:space="preserve">Izdelava PZI projektne dokumentacije </w:t>
            </w:r>
          </w:p>
          <w:p w14:paraId="7505A4F2" w14:textId="565FEEBA" w:rsidR="00510E7D" w:rsidRPr="00510E7D" w:rsidRDefault="00510E7D" w:rsidP="00510E7D">
            <w:pPr>
              <w:spacing w:line="276" w:lineRule="auto"/>
              <w:jc w:val="both"/>
              <w:rPr>
                <w:rFonts w:ascii="Arial" w:eastAsia="Calibri" w:hAnsi="Arial" w:cs="Arial"/>
                <w:color w:val="000000"/>
                <w:lang w:eastAsia="en-US"/>
              </w:rPr>
            </w:pPr>
            <w:r w:rsidRPr="00510E7D">
              <w:rPr>
                <w:rFonts w:ascii="Arial" w:eastAsia="Calibri" w:hAnsi="Arial" w:cs="Arial"/>
                <w:color w:val="000000"/>
                <w:lang w:eastAsia="en-US"/>
              </w:rPr>
              <w:t>(cena v EUR brez DDV)</w:t>
            </w:r>
          </w:p>
        </w:tc>
        <w:tc>
          <w:tcPr>
            <w:tcW w:w="2784" w:type="dxa"/>
          </w:tcPr>
          <w:p w14:paraId="7495DA70" w14:textId="77777777" w:rsidR="00510E7D" w:rsidRPr="00510E7D" w:rsidRDefault="00510E7D" w:rsidP="00510E7D">
            <w:pPr>
              <w:spacing w:line="276" w:lineRule="auto"/>
              <w:jc w:val="both"/>
              <w:rPr>
                <w:rFonts w:ascii="Arial" w:eastAsia="Calibri" w:hAnsi="Arial" w:cs="Arial"/>
                <w:color w:val="000000"/>
                <w:lang w:eastAsia="en-US"/>
              </w:rPr>
            </w:pPr>
          </w:p>
        </w:tc>
      </w:tr>
      <w:tr w:rsidR="00516E62" w:rsidRPr="00510E7D" w14:paraId="78DE3A94" w14:textId="77777777" w:rsidTr="00510E7D">
        <w:tc>
          <w:tcPr>
            <w:tcW w:w="988" w:type="dxa"/>
          </w:tcPr>
          <w:p w14:paraId="6668D279" w14:textId="764046F3" w:rsidR="00516E62" w:rsidRPr="00510E7D" w:rsidRDefault="00516E62" w:rsidP="00510E7D">
            <w:pPr>
              <w:spacing w:line="276" w:lineRule="auto"/>
              <w:jc w:val="both"/>
              <w:rPr>
                <w:rFonts w:ascii="Arial" w:eastAsia="Calibri" w:hAnsi="Arial" w:cs="Arial"/>
                <w:color w:val="000000"/>
                <w:lang w:eastAsia="en-US"/>
              </w:rPr>
            </w:pPr>
            <w:r>
              <w:rPr>
                <w:rFonts w:ascii="Arial" w:eastAsia="Calibri" w:hAnsi="Arial" w:cs="Arial"/>
                <w:color w:val="000000"/>
                <w:lang w:eastAsia="en-US"/>
              </w:rPr>
              <w:t>2</w:t>
            </w:r>
          </w:p>
        </w:tc>
        <w:tc>
          <w:tcPr>
            <w:tcW w:w="5244" w:type="dxa"/>
          </w:tcPr>
          <w:p w14:paraId="1352F1B4" w14:textId="77777777" w:rsidR="00516E62" w:rsidRPr="00516E62" w:rsidRDefault="00516E62" w:rsidP="00516E62">
            <w:pPr>
              <w:spacing w:line="276" w:lineRule="auto"/>
              <w:jc w:val="both"/>
              <w:rPr>
                <w:rFonts w:ascii="Arial" w:eastAsia="Calibri" w:hAnsi="Arial" w:cs="Arial"/>
                <w:b/>
                <w:bCs/>
                <w:color w:val="000000"/>
                <w:lang w:eastAsia="en-US"/>
              </w:rPr>
            </w:pPr>
            <w:r w:rsidRPr="00516E62">
              <w:rPr>
                <w:rFonts w:ascii="Arial" w:eastAsia="Calibri" w:hAnsi="Arial" w:cs="Arial"/>
                <w:b/>
                <w:bCs/>
                <w:color w:val="000000"/>
                <w:lang w:eastAsia="en-US"/>
              </w:rPr>
              <w:t xml:space="preserve">Gradbena dela za statično sanacijo </w:t>
            </w:r>
          </w:p>
          <w:p w14:paraId="700F3020" w14:textId="77777777" w:rsidR="00516E62" w:rsidRPr="00516E62" w:rsidRDefault="00516E62" w:rsidP="00516E62">
            <w:pPr>
              <w:spacing w:line="276" w:lineRule="auto"/>
              <w:jc w:val="both"/>
              <w:rPr>
                <w:rFonts w:ascii="Arial" w:eastAsia="Calibri" w:hAnsi="Arial" w:cs="Arial"/>
                <w:color w:val="000000"/>
                <w:lang w:eastAsia="en-US"/>
              </w:rPr>
            </w:pPr>
            <w:r w:rsidRPr="00516E62">
              <w:rPr>
                <w:rFonts w:ascii="Arial" w:eastAsia="Calibri" w:hAnsi="Arial" w:cs="Arial"/>
                <w:color w:val="000000"/>
                <w:lang w:eastAsia="en-US"/>
              </w:rPr>
              <w:t>(cena v EUR brez DDV)</w:t>
            </w:r>
          </w:p>
          <w:p w14:paraId="5E5F6A6F" w14:textId="11B61C23" w:rsidR="00516E62" w:rsidRPr="00516E62" w:rsidRDefault="00516E62" w:rsidP="00516E62">
            <w:pPr>
              <w:spacing w:line="276" w:lineRule="auto"/>
              <w:jc w:val="both"/>
              <w:rPr>
                <w:rFonts w:ascii="Arial" w:eastAsia="Calibri" w:hAnsi="Arial" w:cs="Arial"/>
                <w:b/>
                <w:bCs/>
                <w:i/>
                <w:iCs/>
                <w:color w:val="000000"/>
                <w:lang w:eastAsia="en-US"/>
              </w:rPr>
            </w:pPr>
            <w:r w:rsidRPr="00516E62">
              <w:rPr>
                <w:rFonts w:ascii="Arial" w:eastAsia="Calibri" w:hAnsi="Arial" w:cs="Arial"/>
                <w:i/>
                <w:iCs/>
                <w:color w:val="000000"/>
                <w:lang w:eastAsia="en-US"/>
              </w:rPr>
              <w:t>Pojasnilo: Zgolj v okviru tega elementa se upoštevajo cene na enoto iz ponudbenega predračuna za statično sanacijo. Cena v sosednji koloni pa je seštevek vrednosti vseh postavk, upoštevajoč projektantsko oceno količin.</w:t>
            </w:r>
          </w:p>
        </w:tc>
        <w:tc>
          <w:tcPr>
            <w:tcW w:w="2784" w:type="dxa"/>
          </w:tcPr>
          <w:p w14:paraId="0D83158B" w14:textId="77777777" w:rsidR="00516E62" w:rsidRPr="00510E7D" w:rsidRDefault="00516E62" w:rsidP="00510E7D">
            <w:pPr>
              <w:spacing w:line="276" w:lineRule="auto"/>
              <w:jc w:val="both"/>
              <w:rPr>
                <w:rFonts w:ascii="Arial" w:eastAsia="Calibri" w:hAnsi="Arial" w:cs="Arial"/>
                <w:color w:val="000000"/>
                <w:lang w:eastAsia="en-US"/>
              </w:rPr>
            </w:pPr>
          </w:p>
        </w:tc>
      </w:tr>
      <w:tr w:rsidR="00510E7D" w:rsidRPr="00510E7D" w14:paraId="2E1F29E5" w14:textId="77777777" w:rsidTr="00510E7D">
        <w:tc>
          <w:tcPr>
            <w:tcW w:w="988" w:type="dxa"/>
          </w:tcPr>
          <w:p w14:paraId="2EF7F4DB" w14:textId="1213E459" w:rsidR="00510E7D" w:rsidRPr="00510E7D" w:rsidRDefault="00516E62" w:rsidP="00510E7D">
            <w:pPr>
              <w:spacing w:line="276" w:lineRule="auto"/>
              <w:jc w:val="both"/>
              <w:rPr>
                <w:rFonts w:ascii="Arial" w:eastAsia="Calibri" w:hAnsi="Arial" w:cs="Arial"/>
                <w:color w:val="000000"/>
                <w:lang w:eastAsia="en-US"/>
              </w:rPr>
            </w:pPr>
            <w:r>
              <w:rPr>
                <w:rFonts w:ascii="Arial" w:eastAsia="Calibri" w:hAnsi="Arial" w:cs="Arial"/>
                <w:color w:val="000000"/>
                <w:lang w:eastAsia="en-US"/>
              </w:rPr>
              <w:t>3</w:t>
            </w:r>
          </w:p>
        </w:tc>
        <w:tc>
          <w:tcPr>
            <w:tcW w:w="5244" w:type="dxa"/>
          </w:tcPr>
          <w:p w14:paraId="1288B079" w14:textId="7895E2B7" w:rsidR="00510E7D" w:rsidRPr="00510E7D" w:rsidRDefault="00510E7D" w:rsidP="005D30AA">
            <w:pPr>
              <w:spacing w:line="276" w:lineRule="auto"/>
              <w:jc w:val="both"/>
              <w:rPr>
                <w:rFonts w:ascii="Arial" w:eastAsia="Calibri" w:hAnsi="Arial" w:cs="Arial"/>
                <w:b/>
                <w:bCs/>
                <w:color w:val="000000"/>
                <w:lang w:eastAsia="en-US"/>
              </w:rPr>
            </w:pPr>
            <w:r w:rsidRPr="00510E7D">
              <w:rPr>
                <w:rFonts w:ascii="Arial" w:eastAsia="Calibri" w:hAnsi="Arial" w:cs="Arial"/>
                <w:b/>
                <w:bCs/>
                <w:color w:val="000000"/>
                <w:lang w:eastAsia="en-US"/>
              </w:rPr>
              <w:t>GOI dela in dobava in montaža opreme</w:t>
            </w:r>
            <w:r w:rsidR="00516E62">
              <w:rPr>
                <w:rFonts w:ascii="Arial" w:eastAsia="Calibri" w:hAnsi="Arial" w:cs="Arial"/>
                <w:b/>
                <w:bCs/>
                <w:color w:val="000000"/>
                <w:lang w:eastAsia="en-US"/>
              </w:rPr>
              <w:t>, brez statične sanacije</w:t>
            </w:r>
            <w:r w:rsidRPr="00510E7D">
              <w:rPr>
                <w:rFonts w:ascii="Arial" w:eastAsia="Calibri" w:hAnsi="Arial" w:cs="Arial"/>
                <w:b/>
                <w:bCs/>
                <w:color w:val="000000"/>
                <w:lang w:eastAsia="en-US"/>
              </w:rPr>
              <w:t xml:space="preserve"> </w:t>
            </w:r>
          </w:p>
          <w:p w14:paraId="79794E1F" w14:textId="3E2E553C" w:rsidR="00510E7D" w:rsidRPr="00510E7D" w:rsidRDefault="00510E7D" w:rsidP="00F351E3">
            <w:pPr>
              <w:spacing w:line="276" w:lineRule="auto"/>
              <w:jc w:val="both"/>
              <w:rPr>
                <w:rFonts w:ascii="Arial" w:eastAsia="Calibri" w:hAnsi="Arial" w:cs="Arial"/>
                <w:color w:val="000000"/>
                <w:lang w:eastAsia="en-US"/>
              </w:rPr>
            </w:pPr>
            <w:r w:rsidRPr="00510E7D">
              <w:rPr>
                <w:rFonts w:ascii="Arial" w:eastAsia="Calibri" w:hAnsi="Arial" w:cs="Arial"/>
                <w:color w:val="000000"/>
                <w:lang w:eastAsia="en-US"/>
              </w:rPr>
              <w:t>(cena v EUR brez DDV)</w:t>
            </w:r>
          </w:p>
        </w:tc>
        <w:tc>
          <w:tcPr>
            <w:tcW w:w="2784" w:type="dxa"/>
          </w:tcPr>
          <w:p w14:paraId="3DB6EFED" w14:textId="77777777" w:rsidR="00510E7D" w:rsidRPr="00510E7D" w:rsidRDefault="00510E7D" w:rsidP="00510E7D">
            <w:pPr>
              <w:spacing w:line="276" w:lineRule="auto"/>
              <w:jc w:val="both"/>
              <w:rPr>
                <w:rFonts w:ascii="Arial" w:eastAsia="Calibri" w:hAnsi="Arial" w:cs="Arial"/>
                <w:color w:val="000000"/>
                <w:lang w:eastAsia="en-US"/>
              </w:rPr>
            </w:pPr>
          </w:p>
        </w:tc>
      </w:tr>
    </w:tbl>
    <w:p w14:paraId="10B06FDE" w14:textId="77777777" w:rsidR="00510E7D" w:rsidRPr="001070C1" w:rsidRDefault="00510E7D" w:rsidP="001070C1">
      <w:pPr>
        <w:tabs>
          <w:tab w:val="right" w:pos="2556"/>
          <w:tab w:val="right" w:pos="5609"/>
        </w:tabs>
        <w:spacing w:after="0" w:line="276" w:lineRule="auto"/>
        <w:rPr>
          <w:rFonts w:ascii="Arial" w:hAnsi="Arial" w:cs="Arial"/>
          <w:b/>
        </w:rPr>
      </w:pPr>
    </w:p>
    <w:tbl>
      <w:tblPr>
        <w:tblW w:w="9147" w:type="dxa"/>
        <w:tblInd w:w="-80" w:type="dxa"/>
        <w:tblLayout w:type="fixed"/>
        <w:tblCellMar>
          <w:left w:w="10" w:type="dxa"/>
          <w:right w:w="10" w:type="dxa"/>
        </w:tblCellMar>
        <w:tblLook w:val="04A0" w:firstRow="1" w:lastRow="0" w:firstColumn="1" w:lastColumn="0" w:noHBand="0" w:noVBand="1"/>
      </w:tblPr>
      <w:tblGrid>
        <w:gridCol w:w="6312"/>
        <w:gridCol w:w="2835"/>
      </w:tblGrid>
      <w:tr w:rsidR="00C13FEA" w:rsidRPr="001070C1" w14:paraId="715C28C8" w14:textId="77777777" w:rsidTr="00510E7D">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12E704B2" w14:textId="77777777" w:rsidR="00C13FEA" w:rsidRPr="001070C1" w:rsidRDefault="00C13FEA" w:rsidP="001070C1">
            <w:pPr>
              <w:pStyle w:val="Standard"/>
              <w:snapToGrid w:val="0"/>
              <w:ind w:firstLine="708"/>
              <w:jc w:val="left"/>
              <w:rPr>
                <w:rFonts w:ascii="Arial" w:hAnsi="Arial" w:cs="Arial"/>
              </w:rPr>
            </w:pPr>
          </w:p>
          <w:p w14:paraId="7A61167A" w14:textId="119D05D0" w:rsidR="00510E7D" w:rsidRPr="00510E7D" w:rsidRDefault="00510E7D" w:rsidP="001070C1">
            <w:pPr>
              <w:pStyle w:val="Standard"/>
              <w:snapToGrid w:val="0"/>
              <w:jc w:val="left"/>
              <w:rPr>
                <w:rFonts w:ascii="Arial" w:hAnsi="Arial" w:cs="Arial"/>
              </w:rPr>
            </w:pPr>
            <w:r w:rsidRPr="00510E7D">
              <w:rPr>
                <w:rFonts w:ascii="Arial" w:hAnsi="Arial" w:cs="Arial"/>
                <w:b/>
                <w:bCs/>
              </w:rPr>
              <w:t>SKUPNA p</w:t>
            </w:r>
            <w:r w:rsidR="00C13FEA" w:rsidRPr="00510E7D">
              <w:rPr>
                <w:rFonts w:ascii="Arial" w:hAnsi="Arial" w:cs="Arial"/>
                <w:b/>
                <w:bCs/>
              </w:rPr>
              <w:t>onudbena vrednost</w:t>
            </w:r>
            <w:r>
              <w:rPr>
                <w:rFonts w:ascii="Arial" w:hAnsi="Arial" w:cs="Arial"/>
              </w:rPr>
              <w:t xml:space="preserve"> (1+2</w:t>
            </w:r>
            <w:r w:rsidR="00516E62">
              <w:rPr>
                <w:rFonts w:ascii="Arial" w:hAnsi="Arial" w:cs="Arial"/>
              </w:rPr>
              <w:t>+3</w:t>
            </w:r>
            <w:r>
              <w:rPr>
                <w:rFonts w:ascii="Arial" w:hAnsi="Arial" w:cs="Arial"/>
              </w:rPr>
              <w:t>)</w:t>
            </w:r>
            <w:r w:rsidR="00C13FEA" w:rsidRPr="00510E7D">
              <w:rPr>
                <w:rFonts w:ascii="Arial" w:hAnsi="Arial" w:cs="Arial"/>
              </w:rPr>
              <w:t xml:space="preserve"> </w:t>
            </w:r>
          </w:p>
          <w:p w14:paraId="43ABCB73" w14:textId="34108F95" w:rsidR="00C13FEA" w:rsidRPr="001070C1" w:rsidRDefault="00510E7D" w:rsidP="001070C1">
            <w:pPr>
              <w:pStyle w:val="Standard"/>
              <w:snapToGrid w:val="0"/>
              <w:jc w:val="left"/>
              <w:rPr>
                <w:rFonts w:ascii="Arial" w:hAnsi="Arial" w:cs="Arial"/>
              </w:rPr>
            </w:pPr>
            <w:r>
              <w:rPr>
                <w:rFonts w:ascii="Arial" w:hAnsi="Arial" w:cs="Arial"/>
              </w:rPr>
              <w:t xml:space="preserve">(v EUR </w:t>
            </w:r>
            <w:r w:rsidR="00C13FEA" w:rsidRPr="001070C1">
              <w:rPr>
                <w:rFonts w:ascii="Arial" w:hAnsi="Arial" w:cs="Arial"/>
              </w:rPr>
              <w:t>brez</w:t>
            </w:r>
            <w:r>
              <w:rPr>
                <w:rFonts w:ascii="Arial" w:hAnsi="Arial" w:cs="Arial"/>
              </w:rPr>
              <w:t xml:space="preserve"> DDV)</w:t>
            </w:r>
          </w:p>
          <w:p w14:paraId="30A8C9C1" w14:textId="77777777" w:rsidR="00C13FEA" w:rsidRPr="001070C1" w:rsidRDefault="00C13FEA" w:rsidP="001070C1">
            <w:pPr>
              <w:pStyle w:val="Standard"/>
              <w:snapToGrid w:val="0"/>
              <w:jc w:val="left"/>
              <w:rPr>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0B5D2" w14:textId="77777777" w:rsidR="00C13FEA" w:rsidRPr="001070C1" w:rsidRDefault="00C13FEA" w:rsidP="001070C1">
            <w:pPr>
              <w:pStyle w:val="Standard"/>
              <w:snapToGrid w:val="0"/>
              <w:rPr>
                <w:rFonts w:ascii="Arial" w:hAnsi="Arial" w:cs="Arial"/>
              </w:rPr>
            </w:pPr>
          </w:p>
        </w:tc>
      </w:tr>
      <w:tr w:rsidR="00C13FEA" w:rsidRPr="001070C1" w14:paraId="0547CDCB" w14:textId="77777777" w:rsidTr="00510E7D">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77956548" w14:textId="77777777" w:rsidR="00C13FEA" w:rsidRPr="001070C1" w:rsidRDefault="00C13FEA" w:rsidP="001070C1">
            <w:pPr>
              <w:pStyle w:val="Standard"/>
              <w:snapToGrid w:val="0"/>
              <w:jc w:val="left"/>
              <w:rPr>
                <w:rFonts w:ascii="Arial" w:hAnsi="Arial" w:cs="Arial"/>
              </w:rPr>
            </w:pPr>
            <w:r w:rsidRPr="001070C1">
              <w:rPr>
                <w:rFonts w:ascii="Arial" w:hAnsi="Arial" w:cs="Arial"/>
              </w:rPr>
              <w:t>Znesek DDV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B7943" w14:textId="77777777" w:rsidR="00C13FEA" w:rsidRPr="001070C1" w:rsidRDefault="00C13FEA" w:rsidP="001070C1">
            <w:pPr>
              <w:pStyle w:val="Standard"/>
              <w:snapToGrid w:val="0"/>
              <w:rPr>
                <w:rFonts w:ascii="Arial" w:hAnsi="Arial" w:cs="Arial"/>
              </w:rPr>
            </w:pPr>
          </w:p>
        </w:tc>
      </w:tr>
      <w:tr w:rsidR="00C13FEA" w:rsidRPr="001070C1" w14:paraId="52EA12D0" w14:textId="77777777" w:rsidTr="00510E7D">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2EAE9F0B" w14:textId="77777777" w:rsidR="00C13FEA" w:rsidRPr="001070C1" w:rsidRDefault="00C13FEA" w:rsidP="001070C1">
            <w:pPr>
              <w:pStyle w:val="Standard"/>
              <w:snapToGrid w:val="0"/>
              <w:jc w:val="left"/>
              <w:rPr>
                <w:rFonts w:ascii="Arial" w:hAnsi="Arial" w:cs="Arial"/>
              </w:rPr>
            </w:pPr>
          </w:p>
          <w:p w14:paraId="7C18289B" w14:textId="77777777" w:rsidR="00C13FEA" w:rsidRPr="001070C1" w:rsidRDefault="00C13FEA" w:rsidP="001070C1">
            <w:pPr>
              <w:pStyle w:val="Standard"/>
              <w:snapToGrid w:val="0"/>
              <w:jc w:val="left"/>
              <w:rPr>
                <w:rFonts w:ascii="Arial" w:hAnsi="Arial" w:cs="Arial"/>
              </w:rPr>
            </w:pPr>
            <w:r w:rsidRPr="001070C1">
              <w:rPr>
                <w:rFonts w:ascii="Arial" w:hAnsi="Arial" w:cs="Arial"/>
              </w:rPr>
              <w:t>Skupna ponudbena cena vključno z DDV:</w:t>
            </w:r>
          </w:p>
          <w:p w14:paraId="45DACAAE" w14:textId="77777777" w:rsidR="00C13FEA" w:rsidRPr="001070C1" w:rsidRDefault="00C13FEA" w:rsidP="001070C1">
            <w:pPr>
              <w:pStyle w:val="Standard"/>
              <w:snapToGrid w:val="0"/>
              <w:jc w:val="left"/>
              <w:rPr>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E3F2A" w14:textId="77777777" w:rsidR="00C13FEA" w:rsidRPr="001070C1" w:rsidRDefault="00C13FEA" w:rsidP="001070C1">
            <w:pPr>
              <w:pStyle w:val="Standard"/>
              <w:snapToGrid w:val="0"/>
              <w:rPr>
                <w:rFonts w:ascii="Arial" w:hAnsi="Arial" w:cs="Arial"/>
              </w:rPr>
            </w:pPr>
          </w:p>
        </w:tc>
      </w:tr>
      <w:bookmarkEnd w:id="3"/>
    </w:tbl>
    <w:p w14:paraId="78E08668" w14:textId="77777777" w:rsidR="00C13FEA" w:rsidRPr="001070C1" w:rsidRDefault="00C13FEA" w:rsidP="001070C1">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5891439C"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57DB8D04"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PONUDBENI POGOJI:</w:t>
      </w:r>
    </w:p>
    <w:p w14:paraId="1CBDA806" w14:textId="15E2B99C" w:rsidR="00C13FEA" w:rsidRPr="001070C1" w:rsidRDefault="00C13FEA" w:rsidP="00CA6E20">
      <w:pPr>
        <w:pStyle w:val="Odstavekseznama"/>
        <w:numPr>
          <w:ilvl w:val="0"/>
          <w:numId w:val="2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 xml:space="preserve">Veljavnost ponudbe je najmanj </w:t>
      </w:r>
      <w:r w:rsidR="00602A0B" w:rsidRPr="001070C1">
        <w:rPr>
          <w:rFonts w:ascii="Arial" w:hAnsi="Arial" w:cs="Arial"/>
          <w:color w:val="auto"/>
          <w:kern w:val="3"/>
          <w:lang w:eastAsia="zh-CN"/>
        </w:rPr>
        <w:t>šest</w:t>
      </w:r>
      <w:r w:rsidR="00D35313" w:rsidRPr="001070C1">
        <w:rPr>
          <w:rFonts w:ascii="Arial" w:hAnsi="Arial" w:cs="Arial"/>
          <w:color w:val="auto"/>
          <w:kern w:val="3"/>
          <w:lang w:eastAsia="zh-CN"/>
        </w:rPr>
        <w:t xml:space="preserve"> </w:t>
      </w:r>
      <w:r w:rsidR="005D2847" w:rsidRPr="001070C1">
        <w:rPr>
          <w:rFonts w:ascii="Arial" w:hAnsi="Arial" w:cs="Arial"/>
          <w:color w:val="auto"/>
          <w:kern w:val="3"/>
          <w:lang w:eastAsia="zh-CN"/>
        </w:rPr>
        <w:t xml:space="preserve">(6) mesecev od </w:t>
      </w:r>
      <w:r w:rsidR="00A5375D" w:rsidRPr="001070C1">
        <w:rPr>
          <w:rFonts w:ascii="Arial" w:hAnsi="Arial" w:cs="Arial"/>
          <w:color w:val="auto"/>
          <w:kern w:val="3"/>
          <w:lang w:eastAsia="zh-CN"/>
        </w:rPr>
        <w:t xml:space="preserve">skrajnega </w:t>
      </w:r>
      <w:r w:rsidR="005D2847" w:rsidRPr="001070C1">
        <w:rPr>
          <w:rFonts w:ascii="Arial" w:hAnsi="Arial" w:cs="Arial"/>
          <w:color w:val="auto"/>
          <w:kern w:val="3"/>
          <w:lang w:eastAsia="zh-CN"/>
        </w:rPr>
        <w:t>roka za prejem ponudb, ki ga je naročnik navedel na portalu javnih naročil.</w:t>
      </w:r>
    </w:p>
    <w:p w14:paraId="048BD32C" w14:textId="77777777" w:rsidR="00DD5DD5" w:rsidRPr="00DD5DD5" w:rsidRDefault="00DD5DD5" w:rsidP="00DD5DD5">
      <w:pPr>
        <w:pStyle w:val="Odstavekseznama"/>
        <w:tabs>
          <w:tab w:val="right" w:pos="2556"/>
          <w:tab w:val="right" w:pos="5609"/>
        </w:tabs>
        <w:suppressAutoHyphens/>
        <w:autoSpaceDN w:val="0"/>
        <w:spacing w:after="0"/>
        <w:ind w:right="6"/>
        <w:jc w:val="both"/>
        <w:textAlignment w:val="baseline"/>
        <w:rPr>
          <w:rFonts w:ascii="Arial" w:hAnsi="Arial" w:cs="Arial"/>
          <w:kern w:val="3"/>
          <w:lang w:eastAsia="zh-CN"/>
        </w:rPr>
      </w:pPr>
    </w:p>
    <w:p w14:paraId="5E4F5581"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249030E6"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1A2418A9"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B0A4C5"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75AE02C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ACF3F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173D32"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PONUDNIK</w:t>
            </w:r>
          </w:p>
          <w:p w14:paraId="2B93561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4E59BF2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406904F"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ADB046F"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F45F91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A715DB0"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68B12BC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D2B833"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FF16E32"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1D3CC5"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6FE965CE" w14:textId="77777777" w:rsidR="00C13FEA" w:rsidRPr="001070C1" w:rsidRDefault="00C13FEA" w:rsidP="001070C1">
      <w:pPr>
        <w:widowControl w:val="0"/>
        <w:suppressAutoHyphens/>
        <w:autoSpaceDN w:val="0"/>
        <w:spacing w:after="0" w:line="276" w:lineRule="auto"/>
        <w:textAlignment w:val="baseline"/>
        <w:rPr>
          <w:rFonts w:ascii="Arial" w:eastAsia="SimSun" w:hAnsi="Arial" w:cs="Arial"/>
          <w:kern w:val="3"/>
          <w:lang w:eastAsia="zh-CN"/>
        </w:rPr>
      </w:pPr>
    </w:p>
    <w:p w14:paraId="67F37AFB" w14:textId="77777777" w:rsidR="00C13FEA" w:rsidRPr="001070C1" w:rsidRDefault="00C13FEA" w:rsidP="001070C1">
      <w:pPr>
        <w:spacing w:after="0" w:line="276" w:lineRule="auto"/>
        <w:rPr>
          <w:rFonts w:ascii="Arial" w:eastAsia="SimSun" w:hAnsi="Arial" w:cs="Arial"/>
          <w:kern w:val="3"/>
          <w:lang w:eastAsia="zh-CN"/>
        </w:rPr>
      </w:pPr>
    </w:p>
    <w:p w14:paraId="02C1E5CD" w14:textId="77777777" w:rsidR="00C13FEA" w:rsidRPr="001070C1" w:rsidRDefault="00C13FEA" w:rsidP="001070C1">
      <w:pPr>
        <w:pStyle w:val="Standard"/>
        <w:rPr>
          <w:rFonts w:ascii="Arial" w:hAnsi="Arial" w:cs="Arial"/>
        </w:rPr>
      </w:pPr>
      <w:r w:rsidRPr="001070C1">
        <w:rPr>
          <w:rFonts w:ascii="Arial" w:hAnsi="Arial" w:cs="Arial"/>
        </w:rPr>
        <w:t xml:space="preserve">PRILOGA: </w:t>
      </w:r>
      <w:r w:rsidRPr="001070C1">
        <w:rPr>
          <w:rFonts w:ascii="Arial" w:hAnsi="Arial" w:cs="Arial"/>
          <w:i/>
        </w:rPr>
        <w:t xml:space="preserve">V kolikor oseba, ki elektronsko podpisuje ni zakoniti zastopnik ali prokurist ponudnika, mora biti priloženo </w:t>
      </w:r>
      <w:r w:rsidRPr="001070C1">
        <w:rPr>
          <w:rFonts w:ascii="Arial" w:hAnsi="Arial" w:cs="Arial"/>
          <w:b/>
          <w:i/>
        </w:rPr>
        <w:t>veljavno pooblastilo za podpis</w:t>
      </w:r>
      <w:r w:rsidRPr="001070C1">
        <w:rPr>
          <w:rFonts w:ascii="Arial" w:hAnsi="Arial" w:cs="Arial"/>
          <w:i/>
        </w:rPr>
        <w:t>. Če veljavno pooblastilo ne bo priloženo, bo naročnik ponudnika pozval na dopolnitev ponudbe v tem delu.</w:t>
      </w:r>
    </w:p>
    <w:p w14:paraId="63998B30" w14:textId="77777777" w:rsidR="00C13FEA" w:rsidRPr="001070C1" w:rsidRDefault="00C13FEA" w:rsidP="001070C1">
      <w:pPr>
        <w:spacing w:after="0" w:line="276" w:lineRule="auto"/>
        <w:rPr>
          <w:rFonts w:ascii="Arial" w:eastAsia="SimSun" w:hAnsi="Arial" w:cs="Arial"/>
          <w:kern w:val="3"/>
          <w:lang w:eastAsia="zh-CN"/>
        </w:rPr>
      </w:pPr>
      <w:r w:rsidRPr="001070C1">
        <w:rPr>
          <w:rFonts w:ascii="Arial" w:eastAsia="SimSun" w:hAnsi="Arial" w:cs="Arial"/>
          <w:lang w:eastAsia="zh-CN"/>
        </w:rPr>
        <w:br w:type="page"/>
      </w:r>
    </w:p>
    <w:p w14:paraId="147DA69B" w14:textId="2B0AF9A5" w:rsidR="00C13FEA" w:rsidRPr="00516E62" w:rsidRDefault="00516E62" w:rsidP="001070C1">
      <w:pPr>
        <w:pStyle w:val="Intenzivencitat"/>
        <w:shd w:val="clear" w:color="auto" w:fill="auto"/>
        <w:rPr>
          <w:highlight w:val="yellow"/>
        </w:rPr>
      </w:pPr>
      <w:bookmarkStart w:id="4" w:name="_Toc419051518"/>
      <w:bookmarkStart w:id="5" w:name="_Toc422410301"/>
      <w:bookmarkStart w:id="6" w:name="_Toc183523998"/>
      <w:r w:rsidRPr="008A4926">
        <w:lastRenderedPageBreak/>
        <w:t xml:space="preserve">REKAPITULACIJA IN DELNI </w:t>
      </w:r>
      <w:r w:rsidR="00C13FEA" w:rsidRPr="008A4926">
        <w:t>PONUDBENI PREDRAČUN</w:t>
      </w:r>
      <w:bookmarkEnd w:id="4"/>
      <w:bookmarkEnd w:id="5"/>
      <w:bookmarkEnd w:id="6"/>
    </w:p>
    <w:p w14:paraId="336D3D95" w14:textId="77777777" w:rsidR="00C13FEA" w:rsidRPr="008A4926" w:rsidRDefault="00C13FEA" w:rsidP="001070C1">
      <w:pPr>
        <w:tabs>
          <w:tab w:val="left" w:pos="9504"/>
        </w:tabs>
        <w:spacing w:after="0" w:line="276" w:lineRule="auto"/>
        <w:jc w:val="both"/>
        <w:rPr>
          <w:rFonts w:ascii="Arial" w:hAnsi="Arial" w:cs="Arial"/>
          <w:b/>
          <w:u w:val="single"/>
        </w:rPr>
      </w:pPr>
    </w:p>
    <w:p w14:paraId="555B9309" w14:textId="77777777" w:rsidR="00516E62" w:rsidRPr="008A4926" w:rsidRDefault="00516E62" w:rsidP="00516E62">
      <w:pPr>
        <w:widowControl w:val="0"/>
        <w:suppressAutoHyphens/>
        <w:autoSpaceDN w:val="0"/>
        <w:spacing w:after="0" w:line="276" w:lineRule="auto"/>
        <w:jc w:val="both"/>
        <w:textAlignment w:val="baseline"/>
        <w:rPr>
          <w:rFonts w:ascii="Arial" w:eastAsia="SimSun" w:hAnsi="Arial" w:cs="Arial"/>
          <w:kern w:val="3"/>
          <w:lang w:eastAsia="zh-CN"/>
        </w:rPr>
      </w:pPr>
      <w:r w:rsidRPr="008A4926">
        <w:rPr>
          <w:rFonts w:ascii="Arial" w:eastAsia="SimSun" w:hAnsi="Arial" w:cs="Arial"/>
          <w:kern w:val="3"/>
          <w:lang w:eastAsia="zh-CN"/>
        </w:rPr>
        <w:t>Naročnik bo razpolagal z izdelano PZI projektno dokumentacijo zgolj v delu statične sanacije.</w:t>
      </w:r>
    </w:p>
    <w:p w14:paraId="71055878" w14:textId="20DBD689" w:rsidR="00516E62" w:rsidRPr="008A4926" w:rsidRDefault="00516E62" w:rsidP="00516E62">
      <w:pPr>
        <w:widowControl w:val="0"/>
        <w:suppressAutoHyphens/>
        <w:autoSpaceDN w:val="0"/>
        <w:spacing w:after="0" w:line="276" w:lineRule="auto"/>
        <w:jc w:val="both"/>
        <w:textAlignment w:val="baseline"/>
        <w:rPr>
          <w:rFonts w:ascii="Arial" w:eastAsia="SimSun" w:hAnsi="Arial" w:cs="Arial"/>
          <w:kern w:val="3"/>
          <w:lang w:eastAsia="zh-CN"/>
        </w:rPr>
      </w:pPr>
      <w:r w:rsidRPr="008A4926">
        <w:rPr>
          <w:rFonts w:ascii="Arial" w:eastAsia="SimSun" w:hAnsi="Arial" w:cs="Arial"/>
          <w:kern w:val="3"/>
          <w:lang w:eastAsia="zh-CN"/>
        </w:rPr>
        <w:t xml:space="preserve">Naročnik ponudnike obvešča, da že razpolaga z načrtom statične sanacije in risbami, nima pa popisov del (ponudbenega predračuna), vendar bo to pridobil </w:t>
      </w:r>
      <w:r w:rsidR="008A4926">
        <w:rPr>
          <w:rFonts w:ascii="Arial" w:eastAsia="SimSun" w:hAnsi="Arial" w:cs="Arial"/>
          <w:kern w:val="3"/>
          <w:lang w:eastAsia="zh-CN"/>
        </w:rPr>
        <w:t xml:space="preserve">in ponudnikom posredoval </w:t>
      </w:r>
      <w:r w:rsidRPr="008A4926">
        <w:rPr>
          <w:rFonts w:ascii="Arial" w:eastAsia="SimSun" w:hAnsi="Arial" w:cs="Arial"/>
          <w:kern w:val="3"/>
          <w:lang w:eastAsia="zh-CN"/>
        </w:rPr>
        <w:t>pravočasno pred rokom za oddajo ponudb.</w:t>
      </w:r>
    </w:p>
    <w:p w14:paraId="2D0C5FA6" w14:textId="77777777" w:rsidR="00516E62" w:rsidRPr="008A4926" w:rsidRDefault="00516E62" w:rsidP="00516E62">
      <w:pPr>
        <w:widowControl w:val="0"/>
        <w:suppressAutoHyphens/>
        <w:autoSpaceDN w:val="0"/>
        <w:spacing w:after="0" w:line="276" w:lineRule="auto"/>
        <w:jc w:val="both"/>
        <w:textAlignment w:val="baseline"/>
        <w:rPr>
          <w:rFonts w:ascii="Arial" w:eastAsia="SimSun" w:hAnsi="Arial" w:cs="Arial"/>
          <w:kern w:val="3"/>
          <w:lang w:eastAsia="zh-CN"/>
        </w:rPr>
      </w:pPr>
    </w:p>
    <w:p w14:paraId="607B5101" w14:textId="2CC1FBCB" w:rsidR="00516E62" w:rsidRPr="008A4926" w:rsidRDefault="00516E62" w:rsidP="00516E62">
      <w:pPr>
        <w:widowControl w:val="0"/>
        <w:suppressAutoHyphens/>
        <w:autoSpaceDN w:val="0"/>
        <w:spacing w:after="0" w:line="276" w:lineRule="auto"/>
        <w:jc w:val="both"/>
        <w:textAlignment w:val="baseline"/>
        <w:rPr>
          <w:rFonts w:ascii="Arial" w:eastAsia="SimSun" w:hAnsi="Arial" w:cs="Arial"/>
          <w:kern w:val="3"/>
          <w:lang w:eastAsia="zh-CN"/>
        </w:rPr>
      </w:pPr>
      <w:r w:rsidRPr="008A4926">
        <w:rPr>
          <w:rFonts w:ascii="Arial" w:eastAsia="SimSun" w:hAnsi="Arial" w:cs="Arial"/>
          <w:kern w:val="3"/>
          <w:lang w:eastAsia="zh-CN"/>
        </w:rPr>
        <w:t>Zaradi narave pogodbe (</w:t>
      </w:r>
      <w:proofErr w:type="spellStart"/>
      <w:r w:rsidRPr="008A4926">
        <w:rPr>
          <w:rFonts w:ascii="Arial" w:eastAsia="SimSun" w:hAnsi="Arial" w:cs="Arial"/>
          <w:kern w:val="3"/>
          <w:lang w:eastAsia="zh-CN"/>
        </w:rPr>
        <w:t>design&amp;built</w:t>
      </w:r>
      <w:proofErr w:type="spellEnd"/>
      <w:r w:rsidRPr="008A4926">
        <w:rPr>
          <w:rFonts w:ascii="Arial" w:eastAsia="SimSun" w:hAnsi="Arial" w:cs="Arial"/>
          <w:kern w:val="3"/>
          <w:lang w:eastAsia="zh-CN"/>
        </w:rPr>
        <w:t xml:space="preserve"> – FIDIC rumena knjiga) in dejstva, da bo javno naročilo izvedeno s cenovno klavzulo »skupaj dogovorjena cena« po FIDIC RUMENI knjigi, je popis del za ponudnike relevanten </w:t>
      </w:r>
      <w:r w:rsidRPr="008A4926">
        <w:rPr>
          <w:rFonts w:ascii="Arial" w:eastAsia="SimSun" w:hAnsi="Arial" w:cs="Arial"/>
          <w:b/>
          <w:bCs/>
          <w:kern w:val="3"/>
          <w:lang w:eastAsia="zh-CN"/>
        </w:rPr>
        <w:t xml:space="preserve">ZGOLJ V DELU STATIČNE SANACIJE, </w:t>
      </w:r>
      <w:r w:rsidRPr="008A4926">
        <w:rPr>
          <w:rFonts w:ascii="Arial" w:eastAsia="SimSun" w:hAnsi="Arial" w:cs="Arial"/>
          <w:kern w:val="3"/>
          <w:lang w:eastAsia="zh-CN"/>
        </w:rPr>
        <w:t xml:space="preserve">v vseh ostalih delih pogodbenega predmeta pa je kakršna koli projektna dokumentacija zgolj informativne narave.  Naročnik zaradi jasnosti dodatno pojasnjuje, da je PZI statične sanacije izdelan zaradi časovnega vidika roka izvedbe, da bi ponudniki v tem delu (in zgolj v tem delu) imeli pravno varnost v zvezi z obsegom del. V vseh ostalih delih pogodbenega predmeta pa imajo ponudniki pravico in dolžnost, da v okviru ponudbene cene izračunajo ceno za vsa dela, ki jih je treba izvesti za dosego pogodbenega namena (z izjemo statične sanacije, kjer imajo pravico, da se zanašajo na ponudbeni predračun), in blago, ki ga bo pri tem potreboval. Dolžnost ponudnika je, da pred oddajo ponudbe preveri tudi količine (ki se ne nanašajo na statično sanacijo), navedene v PZI ali drugih projektih, ki so del dokumentacije v zvezi z oddajo javnega naročila in v primeru, da ponudnik ugotovi, da količine ali drugi tehnični podatki ne ustrezajo, je dolžan skladno s svojimi ugotovitvami prilagoditi svojo ponudbeno ceno. Ponudniki so v celoti vezani tudi na dolžnost, ki izhaja iz </w:t>
      </w:r>
      <w:proofErr w:type="spellStart"/>
      <w:r w:rsidRPr="008A4926">
        <w:rPr>
          <w:rFonts w:ascii="Arial" w:eastAsia="SimSun" w:hAnsi="Arial" w:cs="Arial"/>
          <w:kern w:val="3"/>
          <w:lang w:eastAsia="zh-CN"/>
        </w:rPr>
        <w:t>podčlena</w:t>
      </w:r>
      <w:proofErr w:type="spellEnd"/>
      <w:r w:rsidRPr="008A4926">
        <w:rPr>
          <w:rFonts w:ascii="Arial" w:eastAsia="SimSun" w:hAnsi="Arial" w:cs="Arial"/>
          <w:kern w:val="3"/>
          <w:lang w:eastAsia="zh-CN"/>
        </w:rPr>
        <w:t xml:space="preserve"> 1.9 FIDIC RUMENE knjige ter iz </w:t>
      </w:r>
      <w:proofErr w:type="spellStart"/>
      <w:r w:rsidRPr="008A4926">
        <w:rPr>
          <w:rFonts w:ascii="Arial" w:eastAsia="SimSun" w:hAnsi="Arial" w:cs="Arial"/>
          <w:kern w:val="3"/>
          <w:lang w:eastAsia="zh-CN"/>
        </w:rPr>
        <w:t>podčlena</w:t>
      </w:r>
      <w:proofErr w:type="spellEnd"/>
      <w:r w:rsidRPr="008A4926">
        <w:rPr>
          <w:rFonts w:ascii="Arial" w:eastAsia="SimSun" w:hAnsi="Arial" w:cs="Arial"/>
          <w:kern w:val="3"/>
          <w:lang w:eastAsia="zh-CN"/>
        </w:rPr>
        <w:t xml:space="preserve"> 5.1 iste pogodbe. </w:t>
      </w:r>
    </w:p>
    <w:p w14:paraId="75DF7D02" w14:textId="77777777" w:rsidR="00516E62" w:rsidRPr="008A4926" w:rsidRDefault="00516E62" w:rsidP="00516E62">
      <w:pPr>
        <w:widowControl w:val="0"/>
        <w:suppressAutoHyphens/>
        <w:autoSpaceDN w:val="0"/>
        <w:spacing w:after="0" w:line="276" w:lineRule="auto"/>
        <w:jc w:val="both"/>
        <w:textAlignment w:val="baseline"/>
        <w:rPr>
          <w:rFonts w:ascii="Arial" w:eastAsia="SimSun" w:hAnsi="Arial" w:cs="Arial"/>
          <w:kern w:val="3"/>
          <w:lang w:eastAsia="zh-CN"/>
        </w:rPr>
      </w:pPr>
    </w:p>
    <w:p w14:paraId="19CBBA47" w14:textId="77777777" w:rsidR="00516E62" w:rsidRPr="008A4926" w:rsidRDefault="00516E62" w:rsidP="00516E62">
      <w:pPr>
        <w:widowControl w:val="0"/>
        <w:suppressAutoHyphens/>
        <w:autoSpaceDN w:val="0"/>
        <w:spacing w:after="0" w:line="276" w:lineRule="auto"/>
        <w:jc w:val="both"/>
        <w:textAlignment w:val="baseline"/>
        <w:rPr>
          <w:rFonts w:ascii="Arial" w:eastAsia="SimSun" w:hAnsi="Arial" w:cs="Arial"/>
          <w:kern w:val="3"/>
          <w:lang w:eastAsia="zh-CN"/>
        </w:rPr>
      </w:pPr>
      <w:r w:rsidRPr="008A4926">
        <w:rPr>
          <w:rFonts w:ascii="Arial" w:eastAsia="SimSun" w:hAnsi="Arial" w:cs="Arial"/>
          <w:kern w:val="3"/>
          <w:lang w:eastAsia="zh-CN"/>
        </w:rPr>
        <w:t xml:space="preserve">Izbrani ponudnik bo moral, ko bo v okviru pogodbe </w:t>
      </w:r>
      <w:proofErr w:type="spellStart"/>
      <w:r w:rsidRPr="008A4926">
        <w:rPr>
          <w:rFonts w:ascii="Arial" w:eastAsia="SimSun" w:hAnsi="Arial" w:cs="Arial"/>
          <w:kern w:val="3"/>
          <w:lang w:eastAsia="zh-CN"/>
        </w:rPr>
        <w:t>design&amp;built</w:t>
      </w:r>
      <w:proofErr w:type="spellEnd"/>
      <w:r w:rsidRPr="008A4926">
        <w:rPr>
          <w:rFonts w:ascii="Arial" w:eastAsia="SimSun" w:hAnsi="Arial" w:cs="Arial"/>
          <w:kern w:val="3"/>
          <w:lang w:eastAsia="zh-CN"/>
        </w:rPr>
        <w:t xml:space="preserve">  izdelal manjkajočo ali spremenjeno PZI projektno dokumentacijo, pripraviti tudi popise del in materiala (razen v delu statične sanacije). </w:t>
      </w:r>
    </w:p>
    <w:p w14:paraId="37B5F5B5" w14:textId="77777777" w:rsidR="00516E62" w:rsidRPr="008A4926" w:rsidRDefault="00516E62" w:rsidP="00516E62">
      <w:pPr>
        <w:widowControl w:val="0"/>
        <w:suppressAutoHyphens/>
        <w:autoSpaceDN w:val="0"/>
        <w:spacing w:after="0" w:line="276" w:lineRule="auto"/>
        <w:jc w:val="both"/>
        <w:textAlignment w:val="baseline"/>
        <w:rPr>
          <w:rFonts w:ascii="Arial" w:eastAsia="SimSun" w:hAnsi="Arial" w:cs="Arial"/>
          <w:kern w:val="3"/>
          <w:lang w:eastAsia="zh-CN"/>
        </w:rPr>
      </w:pPr>
    </w:p>
    <w:p w14:paraId="5A9FF845" w14:textId="77777777" w:rsidR="00516E62" w:rsidRPr="008A4926" w:rsidRDefault="00516E62" w:rsidP="00516E62">
      <w:pPr>
        <w:widowControl w:val="0"/>
        <w:suppressAutoHyphens/>
        <w:autoSpaceDN w:val="0"/>
        <w:spacing w:after="0" w:line="276" w:lineRule="auto"/>
        <w:jc w:val="both"/>
        <w:textAlignment w:val="baseline"/>
        <w:rPr>
          <w:rFonts w:ascii="Arial" w:eastAsia="SimSun" w:hAnsi="Arial" w:cs="Arial"/>
          <w:kern w:val="3"/>
          <w:lang w:eastAsia="zh-CN"/>
        </w:rPr>
      </w:pPr>
      <w:r w:rsidRPr="008A4926">
        <w:rPr>
          <w:rFonts w:ascii="Arial" w:eastAsia="SimSun" w:hAnsi="Arial" w:cs="Arial"/>
          <w:kern w:val="3"/>
          <w:lang w:eastAsia="zh-CN"/>
        </w:rPr>
        <w:t>Ponudbena cena je sestavljena iz:</w:t>
      </w:r>
    </w:p>
    <w:p w14:paraId="46044EE6" w14:textId="77777777" w:rsidR="00516E62" w:rsidRPr="008A4926" w:rsidRDefault="00516E62" w:rsidP="00516E62">
      <w:pPr>
        <w:pStyle w:val="Odstavekseznama"/>
        <w:widowControl w:val="0"/>
        <w:numPr>
          <w:ilvl w:val="0"/>
          <w:numId w:val="54"/>
        </w:numPr>
        <w:suppressAutoHyphens/>
        <w:autoSpaceDN w:val="0"/>
        <w:spacing w:after="0"/>
        <w:jc w:val="both"/>
        <w:textAlignment w:val="baseline"/>
        <w:rPr>
          <w:rFonts w:ascii="Arial" w:eastAsia="SimSun" w:hAnsi="Arial" w:cs="Arial"/>
          <w:kern w:val="3"/>
          <w:lang w:eastAsia="zh-CN"/>
        </w:rPr>
      </w:pPr>
      <w:r w:rsidRPr="008A4926">
        <w:rPr>
          <w:rFonts w:ascii="Arial" w:eastAsia="SimSun" w:hAnsi="Arial" w:cs="Arial"/>
          <w:kern w:val="3"/>
          <w:lang w:eastAsia="zh-CN"/>
        </w:rPr>
        <w:t xml:space="preserve">Cene za izdelavo manjkajoče sli spreminjajoče se PZI projektne dokumentacije </w:t>
      </w:r>
    </w:p>
    <w:p w14:paraId="2E53B39C" w14:textId="77777777" w:rsidR="00516E62" w:rsidRPr="008A4926" w:rsidRDefault="00516E62" w:rsidP="00516E62">
      <w:pPr>
        <w:pStyle w:val="Odstavekseznama"/>
        <w:widowControl w:val="0"/>
        <w:numPr>
          <w:ilvl w:val="0"/>
          <w:numId w:val="54"/>
        </w:numPr>
        <w:suppressAutoHyphens/>
        <w:autoSpaceDN w:val="0"/>
        <w:spacing w:after="0"/>
        <w:jc w:val="both"/>
        <w:textAlignment w:val="baseline"/>
        <w:rPr>
          <w:rFonts w:ascii="Arial" w:eastAsia="SimSun" w:hAnsi="Arial" w:cs="Arial"/>
          <w:kern w:val="3"/>
          <w:lang w:eastAsia="zh-CN"/>
        </w:rPr>
      </w:pPr>
      <w:r w:rsidRPr="008A4926">
        <w:rPr>
          <w:rFonts w:ascii="Arial" w:eastAsia="SimSun" w:hAnsi="Arial" w:cs="Arial"/>
          <w:kern w:val="3"/>
          <w:lang w:eastAsia="zh-CN"/>
        </w:rPr>
        <w:t>Cene iz popisa del za gradbena dela za statično sanacijo</w:t>
      </w:r>
    </w:p>
    <w:p w14:paraId="5C1E2A48" w14:textId="4DD0CB62" w:rsidR="00516E62" w:rsidRPr="008A4926" w:rsidRDefault="00516E62" w:rsidP="00516E62">
      <w:pPr>
        <w:pStyle w:val="Odstavekseznama"/>
        <w:widowControl w:val="0"/>
        <w:numPr>
          <w:ilvl w:val="0"/>
          <w:numId w:val="54"/>
        </w:numPr>
        <w:suppressAutoHyphens/>
        <w:autoSpaceDN w:val="0"/>
        <w:spacing w:after="0"/>
        <w:jc w:val="both"/>
        <w:textAlignment w:val="baseline"/>
        <w:rPr>
          <w:rFonts w:ascii="Arial" w:eastAsia="SimSun" w:hAnsi="Arial" w:cs="Arial"/>
          <w:kern w:val="3"/>
          <w:lang w:eastAsia="zh-CN"/>
        </w:rPr>
      </w:pPr>
      <w:r w:rsidRPr="008A4926">
        <w:rPr>
          <w:rFonts w:ascii="Arial" w:eastAsia="SimSun" w:hAnsi="Arial" w:cs="Arial"/>
          <w:kern w:val="3"/>
          <w:lang w:eastAsia="zh-CN"/>
        </w:rPr>
        <w:t>Cene za GOI dela</w:t>
      </w:r>
      <w:r w:rsidRPr="008A4926">
        <w:t xml:space="preserve"> </w:t>
      </w:r>
      <w:r w:rsidRPr="008A4926">
        <w:rPr>
          <w:rFonts w:ascii="Arial" w:eastAsia="SimSun" w:hAnsi="Arial" w:cs="Arial"/>
          <w:kern w:val="3"/>
          <w:lang w:eastAsia="zh-CN"/>
        </w:rPr>
        <w:t>in dobavo in montažo opreme, brez statične sanacije.</w:t>
      </w:r>
    </w:p>
    <w:p w14:paraId="0C48F85B" w14:textId="77777777" w:rsidR="00516E62" w:rsidRPr="008A4926" w:rsidRDefault="00516E62" w:rsidP="00516E62">
      <w:pPr>
        <w:widowControl w:val="0"/>
        <w:suppressAutoHyphens/>
        <w:autoSpaceDN w:val="0"/>
        <w:spacing w:after="0" w:line="276" w:lineRule="auto"/>
        <w:jc w:val="both"/>
        <w:textAlignment w:val="baseline"/>
        <w:rPr>
          <w:rFonts w:ascii="Arial" w:eastAsia="SimSun" w:hAnsi="Arial" w:cs="Arial"/>
          <w:kern w:val="3"/>
          <w:lang w:eastAsia="zh-CN"/>
        </w:rPr>
      </w:pPr>
      <w:r w:rsidRPr="008A4926">
        <w:rPr>
          <w:rFonts w:ascii="Arial" w:eastAsia="SimSun" w:hAnsi="Arial" w:cs="Arial"/>
          <w:kern w:val="3"/>
          <w:lang w:eastAsia="zh-CN"/>
        </w:rPr>
        <w:t>Cene za vse elemente ponudniki vpišejo v Obrazec ponudbe (Priloga št. 1).</w:t>
      </w:r>
    </w:p>
    <w:p w14:paraId="666C799F" w14:textId="77777777" w:rsidR="00516E62" w:rsidRPr="008A4926" w:rsidRDefault="00516E62" w:rsidP="00516E62">
      <w:pPr>
        <w:widowControl w:val="0"/>
        <w:suppressAutoHyphens/>
        <w:autoSpaceDN w:val="0"/>
        <w:spacing w:after="0" w:line="276" w:lineRule="auto"/>
        <w:jc w:val="both"/>
        <w:textAlignment w:val="baseline"/>
        <w:rPr>
          <w:rFonts w:ascii="Arial" w:eastAsia="SimSun" w:hAnsi="Arial" w:cs="Arial"/>
          <w:kern w:val="3"/>
          <w:lang w:eastAsia="zh-CN"/>
        </w:rPr>
      </w:pPr>
    </w:p>
    <w:p w14:paraId="6A82BC4D" w14:textId="77777777" w:rsidR="00516E62" w:rsidRPr="008A4926" w:rsidRDefault="00516E62" w:rsidP="00516E62">
      <w:pPr>
        <w:widowControl w:val="0"/>
        <w:suppressAutoHyphens/>
        <w:autoSpaceDN w:val="0"/>
        <w:spacing w:after="0" w:line="276" w:lineRule="auto"/>
        <w:jc w:val="both"/>
        <w:textAlignment w:val="baseline"/>
        <w:rPr>
          <w:rFonts w:ascii="Arial" w:eastAsia="SimSun" w:hAnsi="Arial" w:cs="Arial"/>
          <w:kern w:val="3"/>
          <w:lang w:eastAsia="zh-CN"/>
        </w:rPr>
      </w:pPr>
      <w:r w:rsidRPr="008A4926">
        <w:rPr>
          <w:rFonts w:ascii="Arial" w:eastAsia="SimSun" w:hAnsi="Arial" w:cs="Arial"/>
          <w:kern w:val="3"/>
          <w:lang w:eastAsia="zh-CN"/>
        </w:rPr>
        <w:t>Naročnik je za lažji izračun ponudbene cene pripravil rekapitulacijo del in storitev, ki jo ponudniki lahko upoštevajo pri sestavi ponudbene cene.</w:t>
      </w:r>
    </w:p>
    <w:p w14:paraId="347EB342" w14:textId="77777777" w:rsidR="00516E62" w:rsidRPr="00516E62" w:rsidRDefault="00516E62" w:rsidP="00516E62">
      <w:pPr>
        <w:widowControl w:val="0"/>
        <w:suppressAutoHyphens/>
        <w:autoSpaceDN w:val="0"/>
        <w:spacing w:after="0" w:line="276" w:lineRule="auto"/>
        <w:jc w:val="both"/>
        <w:textAlignment w:val="baseline"/>
        <w:rPr>
          <w:rFonts w:ascii="Arial" w:eastAsia="SimSun" w:hAnsi="Arial" w:cs="Arial"/>
          <w:kern w:val="3"/>
          <w:highlight w:val="yellow"/>
          <w:lang w:eastAsia="zh-CN"/>
        </w:rPr>
      </w:pPr>
    </w:p>
    <w:p w14:paraId="7BAFCA48" w14:textId="7AD2FD2C" w:rsidR="00516E62" w:rsidRPr="008A4926" w:rsidRDefault="00516E62" w:rsidP="00516E62">
      <w:pPr>
        <w:widowControl w:val="0"/>
        <w:suppressAutoHyphens/>
        <w:autoSpaceDN w:val="0"/>
        <w:spacing w:after="0" w:line="276" w:lineRule="auto"/>
        <w:jc w:val="both"/>
        <w:textAlignment w:val="baseline"/>
        <w:rPr>
          <w:rFonts w:ascii="Arial" w:eastAsia="SimSun" w:hAnsi="Arial" w:cs="Arial"/>
          <w:kern w:val="3"/>
          <w:lang w:eastAsia="zh-CN"/>
        </w:rPr>
      </w:pPr>
      <w:r w:rsidRPr="008A4926">
        <w:rPr>
          <w:rFonts w:ascii="Arial" w:eastAsia="SimSun" w:hAnsi="Arial" w:cs="Arial"/>
          <w:kern w:val="3"/>
          <w:lang w:eastAsia="zh-CN"/>
        </w:rPr>
        <w:t>V delu statične sanacije pa je dolžnost ponudnikov, da izpolnijo ponudbeni predračun. Posamezne postavke ponudbenega predračuna za statično sanacijo morajo biti izpolnjene.</w:t>
      </w:r>
      <w:r w:rsidRPr="008A4926">
        <w:t xml:space="preserve"> </w:t>
      </w:r>
      <w:r w:rsidRPr="008A4926">
        <w:rPr>
          <w:rFonts w:ascii="Arial" w:eastAsia="SimSun" w:hAnsi="Arial" w:cs="Arial"/>
          <w:kern w:val="3"/>
          <w:lang w:eastAsia="zh-CN"/>
        </w:rPr>
        <w:t>V kolikor je v ponudbenem predračunu vpisana cena nič (0) EUR ali 0,00 (EUR), se šteje, da ponudnik ponuja postavko brezplačno.</w:t>
      </w:r>
    </w:p>
    <w:p w14:paraId="21F02E29" w14:textId="77777777" w:rsidR="00516E62" w:rsidRPr="008A4926" w:rsidRDefault="00516E62" w:rsidP="00516E62">
      <w:pPr>
        <w:widowControl w:val="0"/>
        <w:suppressAutoHyphens/>
        <w:autoSpaceDN w:val="0"/>
        <w:spacing w:after="0" w:line="276" w:lineRule="auto"/>
        <w:jc w:val="both"/>
        <w:textAlignment w:val="baseline"/>
        <w:rPr>
          <w:rFonts w:ascii="Arial" w:eastAsia="SimSun" w:hAnsi="Arial" w:cs="Arial"/>
          <w:kern w:val="3"/>
          <w:lang w:eastAsia="zh-CN"/>
        </w:rPr>
      </w:pPr>
    </w:p>
    <w:p w14:paraId="16279411" w14:textId="77777777" w:rsidR="00516E62" w:rsidRPr="008A4926" w:rsidRDefault="00516E62" w:rsidP="00516E62">
      <w:pPr>
        <w:widowControl w:val="0"/>
        <w:autoSpaceDN w:val="0"/>
        <w:spacing w:after="0" w:line="276" w:lineRule="auto"/>
        <w:jc w:val="both"/>
        <w:textAlignment w:val="baseline"/>
        <w:rPr>
          <w:rFonts w:ascii="Arial" w:eastAsia="SimSun" w:hAnsi="Arial" w:cs="Arial"/>
          <w:b/>
          <w:bCs/>
          <w:kern w:val="3"/>
          <w:lang w:eastAsia="zh-CN"/>
        </w:rPr>
      </w:pPr>
      <w:r w:rsidRPr="008A4926">
        <w:rPr>
          <w:rFonts w:ascii="Arial" w:eastAsia="SimSun" w:hAnsi="Arial" w:cs="Arial"/>
          <w:kern w:val="3"/>
          <w:lang w:eastAsia="zh-CN"/>
        </w:rPr>
        <w:t>Ponudnik mora ponudbeni predračun oddati v elektronski obliki</w:t>
      </w:r>
      <w:r w:rsidRPr="008A4926">
        <w:rPr>
          <w:rFonts w:ascii="Arial" w:eastAsia="SimSun" w:hAnsi="Arial" w:cs="Arial"/>
          <w:b/>
          <w:bCs/>
          <w:kern w:val="3"/>
          <w:lang w:eastAsia="zh-CN"/>
        </w:rPr>
        <w:t xml:space="preserve">. </w:t>
      </w:r>
    </w:p>
    <w:p w14:paraId="07681A5C" w14:textId="77777777" w:rsidR="00516E62" w:rsidRPr="008A4926" w:rsidRDefault="00516E62" w:rsidP="00516E62">
      <w:pPr>
        <w:widowControl w:val="0"/>
        <w:autoSpaceDN w:val="0"/>
        <w:spacing w:after="0" w:line="276" w:lineRule="auto"/>
        <w:jc w:val="both"/>
        <w:textAlignment w:val="baseline"/>
        <w:rPr>
          <w:rFonts w:ascii="Arial" w:eastAsia="SimSun" w:hAnsi="Arial" w:cs="Arial"/>
          <w:b/>
          <w:bCs/>
          <w:kern w:val="3"/>
          <w:lang w:eastAsia="zh-CN"/>
        </w:rPr>
      </w:pPr>
    </w:p>
    <w:p w14:paraId="3FC7E828" w14:textId="77777777" w:rsidR="00516E62" w:rsidRPr="00516E62" w:rsidRDefault="00516E62" w:rsidP="00516E62">
      <w:pPr>
        <w:spacing w:after="0" w:line="276" w:lineRule="auto"/>
        <w:rPr>
          <w:rFonts w:ascii="Arial" w:hAnsi="Arial" w:cs="Arial"/>
        </w:rPr>
      </w:pPr>
      <w:r w:rsidRPr="008A4926">
        <w:rPr>
          <w:rFonts w:ascii="Arial" w:hAnsi="Arial" w:cs="Arial"/>
        </w:rPr>
        <w:t>Ponujena cena mora vsebovati morebitne popuste.</w:t>
      </w:r>
    </w:p>
    <w:p w14:paraId="4EE63870" w14:textId="77777777" w:rsidR="00C13FEA" w:rsidRPr="001070C1" w:rsidRDefault="00C13FEA" w:rsidP="001070C1">
      <w:pPr>
        <w:spacing w:after="0" w:line="276" w:lineRule="auto"/>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1070C1" w14:paraId="6C33C96C"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1005EA" w14:textId="77777777" w:rsidR="00C13FEA" w:rsidRPr="001070C1" w:rsidRDefault="00C13FEA" w:rsidP="001070C1">
            <w:pPr>
              <w:pStyle w:val="Standard"/>
              <w:snapToGrid w:val="0"/>
              <w:jc w:val="center"/>
              <w:rPr>
                <w:rFonts w:ascii="Arial" w:hAnsi="Arial" w:cs="Arial"/>
                <w:bCs/>
              </w:rPr>
            </w:pPr>
          </w:p>
          <w:p w14:paraId="0EBFCB10"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KRAJ</w:t>
            </w:r>
          </w:p>
          <w:p w14:paraId="6EDDCB66" w14:textId="77777777" w:rsidR="00C13FEA" w:rsidRPr="001070C1" w:rsidRDefault="00C13FEA"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D0F6CC" w14:textId="77777777" w:rsidR="00C13FEA" w:rsidRPr="001070C1" w:rsidRDefault="00C13FEA"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98DBEE"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PONUDNIK</w:t>
            </w:r>
          </w:p>
          <w:p w14:paraId="573A21E9" w14:textId="77777777" w:rsidR="00C13FEA" w:rsidRPr="001070C1" w:rsidRDefault="00C13FEA" w:rsidP="001070C1">
            <w:pPr>
              <w:pStyle w:val="Standard"/>
              <w:jc w:val="center"/>
              <w:rPr>
                <w:rFonts w:ascii="Arial" w:hAnsi="Arial" w:cs="Arial"/>
                <w:bCs/>
              </w:rPr>
            </w:pPr>
            <w:r w:rsidRPr="001070C1">
              <w:rPr>
                <w:rFonts w:ascii="Arial" w:hAnsi="Arial" w:cs="Arial"/>
                <w:bCs/>
              </w:rPr>
              <w:t>ime in priimek zakonitega zastopnika in podpis</w:t>
            </w:r>
          </w:p>
        </w:tc>
      </w:tr>
      <w:tr w:rsidR="00C13FEA" w:rsidRPr="001070C1" w14:paraId="15875633"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C33603"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FBDBA4"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261885" w14:textId="77777777" w:rsidR="00C13FEA" w:rsidRPr="001070C1" w:rsidRDefault="00C13FEA" w:rsidP="001070C1">
            <w:pPr>
              <w:spacing w:after="0" w:line="276" w:lineRule="auto"/>
              <w:rPr>
                <w:rFonts w:ascii="Arial" w:hAnsi="Arial" w:cs="Arial"/>
              </w:rPr>
            </w:pPr>
          </w:p>
        </w:tc>
      </w:tr>
    </w:tbl>
    <w:p w14:paraId="040298A1" w14:textId="77777777" w:rsidR="00C13FEA" w:rsidRPr="001070C1" w:rsidRDefault="00C13FEA" w:rsidP="001070C1">
      <w:pPr>
        <w:spacing w:after="0" w:line="276" w:lineRule="auto"/>
        <w:rPr>
          <w:rFonts w:ascii="Arial" w:hAnsi="Arial" w:cs="Arial"/>
        </w:rPr>
      </w:pPr>
    </w:p>
    <w:p w14:paraId="72A61182"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67FA8AD5"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7E14A28F"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78AD5137" w14:textId="77777777" w:rsidR="00C13FEA" w:rsidRPr="001070C1" w:rsidRDefault="00C13FEA" w:rsidP="003F501C">
      <w:pPr>
        <w:pStyle w:val="Slog3"/>
        <w:rPr>
          <w:rStyle w:val="Neenpoudarek"/>
          <w:rFonts w:ascii="Arial" w:hAnsi="Arial" w:cs="Arial"/>
          <w:i/>
          <w:color w:val="auto"/>
          <w:sz w:val="22"/>
        </w:rPr>
      </w:pPr>
      <w:bookmarkStart w:id="7" w:name="_Toc183523999"/>
      <w:r w:rsidRPr="001070C1">
        <w:rPr>
          <w:rStyle w:val="Neenpoudarek"/>
          <w:rFonts w:ascii="Arial" w:hAnsi="Arial" w:cs="Arial"/>
          <w:i/>
          <w:color w:val="auto"/>
          <w:sz w:val="22"/>
        </w:rPr>
        <w:lastRenderedPageBreak/>
        <w:t>PRILOGA št. 2</w:t>
      </w:r>
      <w:bookmarkEnd w:id="7"/>
    </w:p>
    <w:p w14:paraId="2C11A231" w14:textId="77777777" w:rsidR="00C13FEA" w:rsidRPr="001070C1" w:rsidRDefault="00C13FEA" w:rsidP="001070C1">
      <w:pPr>
        <w:pStyle w:val="Intenzivencitat"/>
        <w:shd w:val="clear" w:color="auto" w:fill="auto"/>
      </w:pPr>
      <w:bookmarkStart w:id="8" w:name="_Toc183524000"/>
      <w:r w:rsidRPr="001070C1">
        <w:t>PODATKI O PONUDNIKU IN DRUGIH GOSPODARSKIH SUBJEKTIH</w:t>
      </w:r>
      <w:r w:rsidRPr="001070C1">
        <w:rPr>
          <w:rStyle w:val="Sprotnaopomba-sklic"/>
          <w:rFonts w:cs="Arial"/>
        </w:rPr>
        <w:footnoteReference w:id="3"/>
      </w:r>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1070C1" w14:paraId="2E801D14" w14:textId="77777777" w:rsidTr="00C13FEA">
        <w:trPr>
          <w:trHeight w:val="397"/>
        </w:trPr>
        <w:tc>
          <w:tcPr>
            <w:tcW w:w="3369" w:type="dxa"/>
            <w:tcMar>
              <w:top w:w="0" w:type="dxa"/>
              <w:left w:w="108" w:type="dxa"/>
              <w:bottom w:w="0" w:type="dxa"/>
              <w:right w:w="108" w:type="dxa"/>
            </w:tcMar>
          </w:tcPr>
          <w:p w14:paraId="3B880B57" w14:textId="77777777" w:rsidR="00C13FEA" w:rsidRPr="001070C1" w:rsidRDefault="00C13FEA" w:rsidP="001070C1">
            <w:pPr>
              <w:pStyle w:val="Standard"/>
              <w:snapToGrid w:val="0"/>
              <w:jc w:val="right"/>
              <w:rPr>
                <w:rFonts w:ascii="Arial" w:hAnsi="Arial" w:cs="Arial"/>
              </w:rPr>
            </w:pPr>
            <w:r w:rsidRPr="001070C1">
              <w:rPr>
                <w:rFonts w:ascii="Arial" w:hAnsi="Arial" w:cs="Arial"/>
              </w:rPr>
              <w:t>naziv gospodarskega subjekta:</w:t>
            </w:r>
          </w:p>
        </w:tc>
        <w:tc>
          <w:tcPr>
            <w:tcW w:w="5811" w:type="dxa"/>
            <w:tcMar>
              <w:top w:w="0" w:type="dxa"/>
              <w:left w:w="108" w:type="dxa"/>
              <w:bottom w:w="0" w:type="dxa"/>
              <w:right w:w="108" w:type="dxa"/>
            </w:tcMar>
          </w:tcPr>
          <w:p w14:paraId="6D27E4C4" w14:textId="77777777" w:rsidR="00C13FEA" w:rsidRPr="001070C1" w:rsidRDefault="00C13FEA" w:rsidP="001070C1">
            <w:pPr>
              <w:pStyle w:val="Standard"/>
              <w:snapToGrid w:val="0"/>
              <w:rPr>
                <w:rFonts w:ascii="Arial" w:hAnsi="Arial" w:cs="Arial"/>
              </w:rPr>
            </w:pPr>
          </w:p>
        </w:tc>
      </w:tr>
      <w:tr w:rsidR="00C13FEA" w:rsidRPr="001070C1" w14:paraId="3D008A19" w14:textId="77777777" w:rsidTr="00C13FEA">
        <w:trPr>
          <w:trHeight w:val="397"/>
        </w:trPr>
        <w:tc>
          <w:tcPr>
            <w:tcW w:w="3369" w:type="dxa"/>
            <w:tcMar>
              <w:top w:w="0" w:type="dxa"/>
              <w:left w:w="108" w:type="dxa"/>
              <w:bottom w:w="0" w:type="dxa"/>
              <w:right w:w="108" w:type="dxa"/>
            </w:tcMar>
          </w:tcPr>
          <w:p w14:paraId="03E85512" w14:textId="77777777" w:rsidR="00C13FEA" w:rsidRPr="001070C1" w:rsidRDefault="00C13FEA" w:rsidP="001070C1">
            <w:pPr>
              <w:pStyle w:val="Standard"/>
              <w:snapToGrid w:val="0"/>
              <w:jc w:val="right"/>
              <w:rPr>
                <w:rFonts w:ascii="Arial" w:hAnsi="Arial" w:cs="Arial"/>
              </w:rPr>
            </w:pPr>
            <w:r w:rsidRPr="001070C1">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03144DFD" w14:textId="77777777" w:rsidR="00C13FEA" w:rsidRPr="001070C1" w:rsidRDefault="00C13FEA" w:rsidP="001070C1">
            <w:pPr>
              <w:pStyle w:val="Standard"/>
              <w:snapToGrid w:val="0"/>
              <w:rPr>
                <w:rFonts w:ascii="Arial" w:hAnsi="Arial" w:cs="Arial"/>
              </w:rPr>
            </w:pPr>
          </w:p>
        </w:tc>
      </w:tr>
      <w:tr w:rsidR="00C13FEA" w:rsidRPr="001070C1" w14:paraId="7AD59A93" w14:textId="77777777" w:rsidTr="00C13FEA">
        <w:trPr>
          <w:trHeight w:val="397"/>
        </w:trPr>
        <w:tc>
          <w:tcPr>
            <w:tcW w:w="3369" w:type="dxa"/>
            <w:tcMar>
              <w:top w:w="0" w:type="dxa"/>
              <w:left w:w="108" w:type="dxa"/>
              <w:bottom w:w="0" w:type="dxa"/>
              <w:right w:w="108" w:type="dxa"/>
            </w:tcMar>
          </w:tcPr>
          <w:p w14:paraId="58BEBAD9" w14:textId="77777777" w:rsidR="00C13FEA" w:rsidRPr="001070C1" w:rsidRDefault="00C13FEA" w:rsidP="001070C1">
            <w:pPr>
              <w:pStyle w:val="Standard"/>
              <w:snapToGrid w:val="0"/>
              <w:jc w:val="right"/>
              <w:rPr>
                <w:rFonts w:ascii="Arial" w:hAnsi="Arial" w:cs="Arial"/>
              </w:rPr>
            </w:pPr>
            <w:r w:rsidRPr="001070C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812F88A" w14:textId="77777777" w:rsidR="00C13FEA" w:rsidRPr="001070C1" w:rsidRDefault="00C13FEA" w:rsidP="001070C1">
            <w:pPr>
              <w:pStyle w:val="Standard"/>
              <w:snapToGrid w:val="0"/>
              <w:rPr>
                <w:rFonts w:ascii="Arial" w:hAnsi="Arial" w:cs="Arial"/>
              </w:rPr>
            </w:pPr>
          </w:p>
        </w:tc>
      </w:tr>
      <w:tr w:rsidR="00C13FEA" w:rsidRPr="001070C1" w14:paraId="3A1E14AE" w14:textId="77777777" w:rsidTr="00C13FEA">
        <w:trPr>
          <w:trHeight w:val="397"/>
        </w:trPr>
        <w:tc>
          <w:tcPr>
            <w:tcW w:w="3369" w:type="dxa"/>
            <w:tcMar>
              <w:top w:w="0" w:type="dxa"/>
              <w:left w:w="108" w:type="dxa"/>
              <w:bottom w:w="0" w:type="dxa"/>
              <w:right w:w="108" w:type="dxa"/>
            </w:tcMar>
          </w:tcPr>
          <w:p w14:paraId="6F97EE70" w14:textId="77777777" w:rsidR="00C13FEA" w:rsidRPr="001070C1" w:rsidRDefault="00C13FEA" w:rsidP="001070C1">
            <w:pPr>
              <w:pStyle w:val="Standard"/>
              <w:snapToGrid w:val="0"/>
              <w:ind w:right="-108"/>
              <w:jc w:val="right"/>
              <w:rPr>
                <w:rFonts w:ascii="Arial" w:hAnsi="Arial" w:cs="Arial"/>
              </w:rPr>
            </w:pPr>
            <w:r w:rsidRPr="001070C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32A33467" w14:textId="77777777" w:rsidR="00C13FEA" w:rsidRPr="001070C1" w:rsidRDefault="00C13FEA" w:rsidP="001070C1">
            <w:pPr>
              <w:pStyle w:val="Standard"/>
              <w:snapToGrid w:val="0"/>
              <w:rPr>
                <w:rFonts w:ascii="Arial" w:hAnsi="Arial" w:cs="Arial"/>
              </w:rPr>
            </w:pPr>
          </w:p>
        </w:tc>
      </w:tr>
      <w:tr w:rsidR="00C13FEA" w:rsidRPr="001070C1" w14:paraId="37BEEB62" w14:textId="77777777" w:rsidTr="00C13FEA">
        <w:trPr>
          <w:trHeight w:val="397"/>
        </w:trPr>
        <w:tc>
          <w:tcPr>
            <w:tcW w:w="3369" w:type="dxa"/>
            <w:tcMar>
              <w:top w:w="0" w:type="dxa"/>
              <w:left w:w="108" w:type="dxa"/>
              <w:bottom w:w="0" w:type="dxa"/>
              <w:right w:w="108" w:type="dxa"/>
            </w:tcMar>
          </w:tcPr>
          <w:p w14:paraId="2F0C3912" w14:textId="77777777" w:rsidR="00C13FEA" w:rsidRPr="001070C1" w:rsidRDefault="00C13FEA" w:rsidP="001070C1">
            <w:pPr>
              <w:pStyle w:val="Standard"/>
              <w:snapToGrid w:val="0"/>
              <w:jc w:val="right"/>
              <w:rPr>
                <w:rFonts w:ascii="Arial" w:hAnsi="Arial" w:cs="Arial"/>
              </w:rPr>
            </w:pPr>
            <w:r w:rsidRPr="001070C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02F62390" w14:textId="77777777" w:rsidR="00C13FEA" w:rsidRPr="001070C1" w:rsidRDefault="00C13FEA" w:rsidP="001070C1">
            <w:pPr>
              <w:pStyle w:val="Standard"/>
              <w:snapToGrid w:val="0"/>
              <w:rPr>
                <w:rFonts w:ascii="Arial" w:hAnsi="Arial" w:cs="Arial"/>
              </w:rPr>
            </w:pPr>
          </w:p>
        </w:tc>
      </w:tr>
      <w:tr w:rsidR="00C13FEA" w:rsidRPr="001070C1" w14:paraId="49B15953" w14:textId="77777777" w:rsidTr="00C13FEA">
        <w:trPr>
          <w:trHeight w:val="397"/>
        </w:trPr>
        <w:tc>
          <w:tcPr>
            <w:tcW w:w="3369" w:type="dxa"/>
            <w:tcMar>
              <w:top w:w="0" w:type="dxa"/>
              <w:left w:w="108" w:type="dxa"/>
              <w:bottom w:w="0" w:type="dxa"/>
              <w:right w:w="108" w:type="dxa"/>
            </w:tcMar>
          </w:tcPr>
          <w:p w14:paraId="3258DE8E" w14:textId="77777777" w:rsidR="00C13FEA" w:rsidRPr="001070C1" w:rsidRDefault="00C13FEA" w:rsidP="001070C1">
            <w:pPr>
              <w:pStyle w:val="Standard"/>
              <w:snapToGrid w:val="0"/>
              <w:jc w:val="right"/>
              <w:rPr>
                <w:rFonts w:ascii="Arial" w:hAnsi="Arial" w:cs="Arial"/>
              </w:rPr>
            </w:pPr>
            <w:proofErr w:type="spellStart"/>
            <w:r w:rsidRPr="001070C1">
              <w:rPr>
                <w:rFonts w:ascii="Arial" w:hAnsi="Arial" w:cs="Arial"/>
              </w:rPr>
              <w:t>telefax</w:t>
            </w:r>
            <w:proofErr w:type="spellEnd"/>
            <w:r w:rsidRPr="001070C1">
              <w:rPr>
                <w:rFonts w:ascii="Arial" w:hAnsi="Arial" w:cs="Arial"/>
              </w:rPr>
              <w:t>:</w:t>
            </w:r>
          </w:p>
        </w:tc>
        <w:tc>
          <w:tcPr>
            <w:tcW w:w="5811" w:type="dxa"/>
            <w:tcBorders>
              <w:top w:val="single" w:sz="4" w:space="0" w:color="000000"/>
            </w:tcBorders>
            <w:tcMar>
              <w:top w:w="0" w:type="dxa"/>
              <w:left w:w="108" w:type="dxa"/>
              <w:bottom w:w="0" w:type="dxa"/>
              <w:right w:w="108" w:type="dxa"/>
            </w:tcMar>
          </w:tcPr>
          <w:p w14:paraId="165EB0CD" w14:textId="77777777" w:rsidR="00C13FEA" w:rsidRPr="001070C1" w:rsidRDefault="00C13FEA" w:rsidP="001070C1">
            <w:pPr>
              <w:pStyle w:val="Standard"/>
              <w:snapToGrid w:val="0"/>
              <w:rPr>
                <w:rFonts w:ascii="Arial" w:hAnsi="Arial" w:cs="Arial"/>
              </w:rPr>
            </w:pPr>
          </w:p>
        </w:tc>
      </w:tr>
      <w:tr w:rsidR="00C13FEA" w:rsidRPr="001070C1" w14:paraId="1053E841" w14:textId="77777777" w:rsidTr="00C13FEA">
        <w:trPr>
          <w:trHeight w:val="397"/>
        </w:trPr>
        <w:tc>
          <w:tcPr>
            <w:tcW w:w="3369" w:type="dxa"/>
            <w:tcMar>
              <w:top w:w="0" w:type="dxa"/>
              <w:left w:w="108" w:type="dxa"/>
              <w:bottom w:w="0" w:type="dxa"/>
              <w:right w:w="108" w:type="dxa"/>
            </w:tcMar>
          </w:tcPr>
          <w:p w14:paraId="33BCAF7A" w14:textId="77777777" w:rsidR="00C13FEA" w:rsidRPr="001070C1" w:rsidRDefault="00C13FEA" w:rsidP="001070C1">
            <w:pPr>
              <w:pStyle w:val="Standard"/>
              <w:snapToGrid w:val="0"/>
              <w:jc w:val="right"/>
              <w:rPr>
                <w:rFonts w:ascii="Arial" w:hAnsi="Arial" w:cs="Arial"/>
              </w:rPr>
            </w:pPr>
            <w:r w:rsidRPr="001070C1">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68A4AB7E" w14:textId="77777777" w:rsidR="00C13FEA" w:rsidRPr="001070C1" w:rsidRDefault="00C13FEA" w:rsidP="001070C1">
            <w:pPr>
              <w:spacing w:after="0" w:line="276" w:lineRule="auto"/>
              <w:rPr>
                <w:rFonts w:ascii="Arial" w:hAnsi="Arial" w:cs="Arial"/>
              </w:rPr>
            </w:pPr>
          </w:p>
        </w:tc>
      </w:tr>
      <w:tr w:rsidR="00C13FEA" w:rsidRPr="001070C1" w14:paraId="0E432DA6" w14:textId="77777777" w:rsidTr="00C13FEA">
        <w:trPr>
          <w:trHeight w:val="397"/>
        </w:trPr>
        <w:tc>
          <w:tcPr>
            <w:tcW w:w="3369" w:type="dxa"/>
            <w:tcMar>
              <w:top w:w="0" w:type="dxa"/>
              <w:left w:w="108" w:type="dxa"/>
              <w:bottom w:w="0" w:type="dxa"/>
              <w:right w:w="108" w:type="dxa"/>
            </w:tcMar>
          </w:tcPr>
          <w:p w14:paraId="7E01B32B" w14:textId="77777777" w:rsidR="00C13FEA" w:rsidRPr="001070C1" w:rsidRDefault="00C13FEA" w:rsidP="001070C1">
            <w:pPr>
              <w:pStyle w:val="Standard"/>
              <w:snapToGrid w:val="0"/>
              <w:jc w:val="right"/>
              <w:rPr>
                <w:rFonts w:ascii="Arial" w:hAnsi="Arial" w:cs="Arial"/>
              </w:rPr>
            </w:pPr>
            <w:r w:rsidRPr="001070C1">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243633F" w14:textId="77777777" w:rsidR="00C13FEA" w:rsidRPr="001070C1" w:rsidRDefault="00C13FEA" w:rsidP="001070C1">
            <w:pPr>
              <w:spacing w:after="0" w:line="276" w:lineRule="auto"/>
              <w:rPr>
                <w:rFonts w:ascii="Arial" w:hAnsi="Arial" w:cs="Arial"/>
              </w:rPr>
            </w:pPr>
          </w:p>
        </w:tc>
      </w:tr>
      <w:tr w:rsidR="00C13FEA" w:rsidRPr="001070C1" w14:paraId="1940DDE5" w14:textId="77777777" w:rsidTr="00C13FEA">
        <w:trPr>
          <w:trHeight w:val="397"/>
        </w:trPr>
        <w:tc>
          <w:tcPr>
            <w:tcW w:w="3369" w:type="dxa"/>
            <w:tcMar>
              <w:top w:w="0" w:type="dxa"/>
              <w:left w:w="108" w:type="dxa"/>
              <w:bottom w:w="0" w:type="dxa"/>
              <w:right w:w="108" w:type="dxa"/>
            </w:tcMar>
          </w:tcPr>
          <w:p w14:paraId="423AF0E7" w14:textId="77777777" w:rsidR="00C13FEA" w:rsidRPr="001070C1" w:rsidRDefault="00C13FEA" w:rsidP="001070C1">
            <w:pPr>
              <w:pStyle w:val="Standard"/>
              <w:snapToGrid w:val="0"/>
              <w:jc w:val="right"/>
              <w:rPr>
                <w:rFonts w:ascii="Arial" w:hAnsi="Arial" w:cs="Arial"/>
              </w:rPr>
            </w:pPr>
            <w:r w:rsidRPr="001070C1">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6A389F37" w14:textId="77777777" w:rsidR="00C13FEA" w:rsidRPr="001070C1" w:rsidRDefault="00C13FEA" w:rsidP="001070C1">
            <w:pPr>
              <w:pStyle w:val="Standard"/>
              <w:snapToGrid w:val="0"/>
              <w:rPr>
                <w:rFonts w:ascii="Arial" w:hAnsi="Arial" w:cs="Arial"/>
              </w:rPr>
            </w:pPr>
          </w:p>
        </w:tc>
      </w:tr>
      <w:tr w:rsidR="00C13FEA" w:rsidRPr="001070C1" w14:paraId="125FCD17" w14:textId="77777777" w:rsidTr="00C13FEA">
        <w:trPr>
          <w:trHeight w:val="397"/>
        </w:trPr>
        <w:tc>
          <w:tcPr>
            <w:tcW w:w="3369" w:type="dxa"/>
            <w:tcMar>
              <w:top w:w="0" w:type="dxa"/>
              <w:left w:w="108" w:type="dxa"/>
              <w:bottom w:w="0" w:type="dxa"/>
              <w:right w:w="108" w:type="dxa"/>
            </w:tcMar>
          </w:tcPr>
          <w:p w14:paraId="688D56A8" w14:textId="77777777" w:rsidR="00C13FEA" w:rsidRPr="001070C1" w:rsidRDefault="00C13FEA" w:rsidP="001070C1">
            <w:pPr>
              <w:pStyle w:val="Standard"/>
              <w:snapToGrid w:val="0"/>
              <w:jc w:val="right"/>
              <w:rPr>
                <w:rFonts w:ascii="Arial" w:hAnsi="Arial" w:cs="Arial"/>
              </w:rPr>
            </w:pPr>
            <w:r w:rsidRPr="001070C1">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13FEA" w:rsidRPr="001070C1" w14:paraId="5953F045"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11425B47" w14:textId="77777777" w:rsidR="00C13FEA" w:rsidRPr="001070C1" w:rsidRDefault="00C13FEA" w:rsidP="001070C1">
                  <w:pPr>
                    <w:pStyle w:val="Standard"/>
                    <w:snapToGrid w:val="0"/>
                    <w:rPr>
                      <w:rFonts w:ascii="Arial" w:hAnsi="Arial" w:cs="Arial"/>
                      <w:sz w:val="22"/>
                      <w:szCs w:val="22"/>
                    </w:rPr>
                  </w:pPr>
                  <w:r w:rsidRPr="001070C1">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39B46A04" w14:textId="77777777" w:rsidR="00C13FEA" w:rsidRPr="001070C1" w:rsidRDefault="00C13FEA" w:rsidP="001070C1">
                  <w:pPr>
                    <w:pStyle w:val="Standard"/>
                    <w:snapToGrid w:val="0"/>
                    <w:rPr>
                      <w:rFonts w:ascii="Arial" w:hAnsi="Arial" w:cs="Arial"/>
                      <w:sz w:val="22"/>
                      <w:szCs w:val="22"/>
                    </w:rPr>
                  </w:pPr>
                  <w:r w:rsidRPr="001070C1">
                    <w:rPr>
                      <w:rFonts w:ascii="Arial" w:hAnsi="Arial" w:cs="Arial"/>
                      <w:sz w:val="22"/>
                      <w:szCs w:val="22"/>
                    </w:rPr>
                    <w:t>NE</w:t>
                  </w:r>
                </w:p>
              </w:tc>
            </w:tr>
          </w:tbl>
          <w:p w14:paraId="04357896" w14:textId="77777777" w:rsidR="00C13FEA" w:rsidRPr="001070C1" w:rsidRDefault="00C13FEA" w:rsidP="001070C1">
            <w:pPr>
              <w:pStyle w:val="Standard"/>
              <w:snapToGrid w:val="0"/>
              <w:rPr>
                <w:rFonts w:ascii="Arial" w:hAnsi="Arial" w:cs="Arial"/>
              </w:rPr>
            </w:pPr>
          </w:p>
        </w:tc>
      </w:tr>
      <w:tr w:rsidR="00C13FEA" w:rsidRPr="001070C1" w14:paraId="096F9CB6" w14:textId="77777777" w:rsidTr="00C13FEA">
        <w:trPr>
          <w:trHeight w:val="397"/>
        </w:trPr>
        <w:tc>
          <w:tcPr>
            <w:tcW w:w="3369" w:type="dxa"/>
            <w:tcMar>
              <w:top w:w="0" w:type="dxa"/>
              <w:left w:w="108" w:type="dxa"/>
              <w:bottom w:w="0" w:type="dxa"/>
              <w:right w:w="108" w:type="dxa"/>
            </w:tcMar>
          </w:tcPr>
          <w:p w14:paraId="004BA07C" w14:textId="77777777" w:rsidR="00C13FEA" w:rsidRPr="001070C1" w:rsidRDefault="00C13FEA" w:rsidP="001070C1">
            <w:pPr>
              <w:pStyle w:val="Standard"/>
              <w:snapToGrid w:val="0"/>
              <w:jc w:val="right"/>
              <w:rPr>
                <w:rFonts w:ascii="Arial" w:hAnsi="Arial" w:cs="Arial"/>
              </w:rPr>
            </w:pPr>
          </w:p>
        </w:tc>
        <w:tc>
          <w:tcPr>
            <w:tcW w:w="5811" w:type="dxa"/>
            <w:tcMar>
              <w:top w:w="0" w:type="dxa"/>
              <w:left w:w="108" w:type="dxa"/>
              <w:bottom w:w="0" w:type="dxa"/>
              <w:right w:w="108" w:type="dxa"/>
            </w:tcMar>
          </w:tcPr>
          <w:p w14:paraId="70586034" w14:textId="77777777" w:rsidR="00C13FEA" w:rsidRPr="001070C1" w:rsidRDefault="00C13FEA" w:rsidP="001070C1">
            <w:pPr>
              <w:pStyle w:val="Standard"/>
              <w:snapToGrid w:val="0"/>
              <w:rPr>
                <w:rFonts w:ascii="Arial" w:hAnsi="Arial" w:cs="Arial"/>
              </w:rPr>
            </w:pPr>
          </w:p>
        </w:tc>
      </w:tr>
      <w:tr w:rsidR="00C13FEA" w:rsidRPr="001070C1" w14:paraId="11A8010A" w14:textId="77777777" w:rsidTr="00C13FEA">
        <w:trPr>
          <w:trHeight w:val="397"/>
        </w:trPr>
        <w:tc>
          <w:tcPr>
            <w:tcW w:w="3369" w:type="dxa"/>
            <w:tcMar>
              <w:top w:w="0" w:type="dxa"/>
              <w:left w:w="108" w:type="dxa"/>
              <w:bottom w:w="0" w:type="dxa"/>
              <w:right w:w="108" w:type="dxa"/>
            </w:tcMar>
          </w:tcPr>
          <w:p w14:paraId="19DBB0AF" w14:textId="77777777" w:rsidR="00C13FEA" w:rsidRPr="001070C1" w:rsidRDefault="00C13FEA" w:rsidP="001070C1">
            <w:pPr>
              <w:pStyle w:val="Standard"/>
              <w:snapToGrid w:val="0"/>
              <w:jc w:val="right"/>
              <w:rPr>
                <w:rFonts w:ascii="Arial" w:hAnsi="Arial" w:cs="Arial"/>
              </w:rPr>
            </w:pPr>
            <w:r w:rsidRPr="001070C1">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1C15F6C1" w14:textId="77777777" w:rsidR="00C13FEA" w:rsidRPr="001070C1" w:rsidRDefault="00C13FEA" w:rsidP="001070C1">
            <w:pPr>
              <w:pStyle w:val="Standard"/>
              <w:snapToGrid w:val="0"/>
              <w:rPr>
                <w:rFonts w:ascii="Arial" w:hAnsi="Arial" w:cs="Arial"/>
              </w:rPr>
            </w:pPr>
          </w:p>
        </w:tc>
      </w:tr>
    </w:tbl>
    <w:p w14:paraId="753C9593" w14:textId="77777777" w:rsidR="00C13FEA" w:rsidRPr="001070C1" w:rsidRDefault="00C13FEA" w:rsidP="001070C1">
      <w:pPr>
        <w:pStyle w:val="Standard"/>
        <w:rPr>
          <w:rFonts w:ascii="Arial" w:hAnsi="Arial" w:cs="Arial"/>
        </w:rPr>
      </w:pPr>
    </w:p>
    <w:p w14:paraId="30432A67" w14:textId="77777777" w:rsidR="00C13FEA" w:rsidRPr="001070C1" w:rsidRDefault="00C13FEA" w:rsidP="001070C1">
      <w:pPr>
        <w:pStyle w:val="Standard"/>
        <w:rPr>
          <w:rFonts w:ascii="Arial" w:hAnsi="Arial" w:cs="Arial"/>
        </w:rPr>
      </w:pPr>
      <w:r w:rsidRPr="001070C1">
        <w:rPr>
          <w:rFonts w:ascii="Arial" w:hAnsi="Arial" w:cs="Arial"/>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C21D40" w:rsidRPr="001070C1" w14:paraId="1CF32147" w14:textId="77777777"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FBD613C" w14:textId="77777777" w:rsidR="00C21D40" w:rsidRPr="001070C1" w:rsidRDefault="00C21D40" w:rsidP="001070C1">
            <w:pPr>
              <w:pStyle w:val="Standard"/>
              <w:snapToGrid w:val="0"/>
              <w:jc w:val="center"/>
              <w:rPr>
                <w:rFonts w:ascii="Arial" w:hAnsi="Arial" w:cs="Arial"/>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7F2C5" w14:textId="7CB230DA" w:rsidR="00C21D40" w:rsidRPr="001070C1" w:rsidRDefault="00C21D40" w:rsidP="001070C1">
            <w:pPr>
              <w:pStyle w:val="Standard"/>
              <w:snapToGrid w:val="0"/>
              <w:jc w:val="center"/>
              <w:rPr>
                <w:rFonts w:ascii="Arial" w:hAnsi="Arial" w:cs="Arial"/>
              </w:rPr>
            </w:pPr>
            <w:r w:rsidRPr="001070C1">
              <w:rPr>
                <w:rFonts w:ascii="Arial" w:hAnsi="Arial" w:cs="Arial"/>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46393D58" w14:textId="4D695321" w:rsidR="00C21D40" w:rsidRPr="001070C1" w:rsidRDefault="00C21D40" w:rsidP="001070C1">
            <w:pPr>
              <w:pStyle w:val="Standard"/>
              <w:snapToGrid w:val="0"/>
              <w:jc w:val="center"/>
              <w:rPr>
                <w:rFonts w:ascii="Arial" w:hAnsi="Arial" w:cs="Arial"/>
              </w:rPr>
            </w:pPr>
            <w:r w:rsidRPr="001070C1">
              <w:rPr>
                <w:rFonts w:ascii="Arial" w:hAnsi="Arial" w:cs="Arial"/>
              </w:rPr>
              <w:t>EMŠO</w:t>
            </w:r>
          </w:p>
        </w:tc>
      </w:tr>
      <w:tr w:rsidR="00C21D40" w:rsidRPr="001070C1" w14:paraId="38650D63" w14:textId="3EAE9A1B"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BBE90F4" w14:textId="77777777" w:rsidR="00C21D40" w:rsidRPr="001070C1" w:rsidRDefault="00C21D40" w:rsidP="001070C1">
            <w:pPr>
              <w:pStyle w:val="Standard"/>
              <w:snapToGrid w:val="0"/>
              <w:rPr>
                <w:rFonts w:ascii="Arial" w:hAnsi="Arial" w:cs="Arial"/>
              </w:rPr>
            </w:pPr>
            <w:r w:rsidRPr="001070C1">
              <w:rPr>
                <w:rFonts w:ascii="Arial" w:hAnsi="Arial" w:cs="Arial"/>
              </w:rPr>
              <w:t>1</w:t>
            </w:r>
          </w:p>
        </w:tc>
        <w:bookmarkStart w:id="9" w:name="Besedilo73"/>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CBAAD1"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"Besedilo73"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9"/>
          </w:p>
        </w:tc>
        <w:tc>
          <w:tcPr>
            <w:tcW w:w="3118" w:type="dxa"/>
            <w:tcBorders>
              <w:top w:val="single" w:sz="4" w:space="0" w:color="000000"/>
              <w:left w:val="single" w:sz="4" w:space="0" w:color="000000"/>
              <w:bottom w:val="single" w:sz="4" w:space="0" w:color="000000"/>
              <w:right w:val="single" w:sz="4" w:space="0" w:color="000000"/>
            </w:tcBorders>
          </w:tcPr>
          <w:p w14:paraId="4B5AC4D7" w14:textId="77777777" w:rsidR="00C21D40" w:rsidRPr="001070C1" w:rsidRDefault="00C21D40" w:rsidP="001070C1">
            <w:pPr>
              <w:pStyle w:val="Standard"/>
              <w:snapToGrid w:val="0"/>
              <w:rPr>
                <w:rFonts w:ascii="Arial" w:hAnsi="Arial" w:cs="Arial"/>
              </w:rPr>
            </w:pPr>
          </w:p>
        </w:tc>
      </w:tr>
      <w:tr w:rsidR="00C21D40" w:rsidRPr="001070C1" w14:paraId="50859FE3" w14:textId="743E4D6F"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7BF5361" w14:textId="77777777" w:rsidR="00C21D40" w:rsidRPr="001070C1" w:rsidRDefault="00C21D40" w:rsidP="001070C1">
            <w:pPr>
              <w:pStyle w:val="Standard"/>
              <w:snapToGrid w:val="0"/>
              <w:rPr>
                <w:rFonts w:ascii="Arial" w:hAnsi="Arial" w:cs="Arial"/>
              </w:rPr>
            </w:pPr>
            <w:r w:rsidRPr="001070C1">
              <w:rPr>
                <w:rFonts w:ascii="Arial" w:hAnsi="Arial" w:cs="Arial"/>
              </w:rPr>
              <w:t>2</w:t>
            </w:r>
          </w:p>
        </w:tc>
        <w:bookmarkStart w:id="10" w:name="Besedilo74"/>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EE5D7F"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"Besedilo74"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0"/>
          </w:p>
        </w:tc>
        <w:tc>
          <w:tcPr>
            <w:tcW w:w="3118" w:type="dxa"/>
            <w:tcBorders>
              <w:top w:val="single" w:sz="4" w:space="0" w:color="000000"/>
              <w:left w:val="single" w:sz="4" w:space="0" w:color="000000"/>
              <w:bottom w:val="single" w:sz="4" w:space="0" w:color="000000"/>
              <w:right w:val="single" w:sz="4" w:space="0" w:color="000000"/>
            </w:tcBorders>
          </w:tcPr>
          <w:p w14:paraId="152D99A8" w14:textId="77777777" w:rsidR="00C21D40" w:rsidRPr="001070C1" w:rsidRDefault="00C21D40" w:rsidP="001070C1">
            <w:pPr>
              <w:pStyle w:val="Standard"/>
              <w:snapToGrid w:val="0"/>
              <w:rPr>
                <w:rFonts w:ascii="Arial" w:hAnsi="Arial" w:cs="Arial"/>
              </w:rPr>
            </w:pPr>
          </w:p>
        </w:tc>
      </w:tr>
      <w:tr w:rsidR="00C21D40" w:rsidRPr="001070C1" w14:paraId="124C847A" w14:textId="116C7F1A"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1539DA2" w14:textId="77777777" w:rsidR="00C21D40" w:rsidRPr="001070C1" w:rsidRDefault="00C21D40" w:rsidP="001070C1">
            <w:pPr>
              <w:pStyle w:val="Standard"/>
              <w:snapToGrid w:val="0"/>
              <w:rPr>
                <w:rFonts w:ascii="Arial" w:hAnsi="Arial" w:cs="Arial"/>
              </w:rPr>
            </w:pPr>
            <w:r w:rsidRPr="001070C1">
              <w:rPr>
                <w:rFonts w:ascii="Arial" w:hAnsi="Arial" w:cs="Arial"/>
              </w:rPr>
              <w:t>3</w:t>
            </w:r>
          </w:p>
        </w:tc>
        <w:bookmarkStart w:id="11" w:name="Besedilo75"/>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32558"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"Besedilo75"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1"/>
          </w:p>
        </w:tc>
        <w:tc>
          <w:tcPr>
            <w:tcW w:w="3118" w:type="dxa"/>
            <w:tcBorders>
              <w:top w:val="single" w:sz="4" w:space="0" w:color="000000"/>
              <w:left w:val="single" w:sz="4" w:space="0" w:color="000000"/>
              <w:bottom w:val="single" w:sz="4" w:space="0" w:color="000000"/>
              <w:right w:val="single" w:sz="4" w:space="0" w:color="000000"/>
            </w:tcBorders>
          </w:tcPr>
          <w:p w14:paraId="0A54BD59" w14:textId="77777777" w:rsidR="00C21D40" w:rsidRPr="001070C1" w:rsidRDefault="00C21D40" w:rsidP="001070C1">
            <w:pPr>
              <w:pStyle w:val="Standard"/>
              <w:snapToGrid w:val="0"/>
              <w:rPr>
                <w:rFonts w:ascii="Arial" w:hAnsi="Arial" w:cs="Arial"/>
              </w:rPr>
            </w:pPr>
          </w:p>
        </w:tc>
      </w:tr>
      <w:tr w:rsidR="00C21D40" w:rsidRPr="001070C1" w14:paraId="07AEC3CE" w14:textId="6FF0BBF2"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C82F831" w14:textId="77777777" w:rsidR="00C21D40" w:rsidRPr="001070C1" w:rsidRDefault="00C21D40" w:rsidP="001070C1">
            <w:pPr>
              <w:pStyle w:val="Standard"/>
              <w:snapToGrid w:val="0"/>
              <w:rPr>
                <w:rFonts w:ascii="Arial" w:hAnsi="Arial" w:cs="Arial"/>
              </w:rPr>
            </w:pPr>
            <w:r w:rsidRPr="001070C1">
              <w:rPr>
                <w:rFonts w:ascii="Arial" w:hAnsi="Arial" w:cs="Arial"/>
              </w:rPr>
              <w:t>4</w:t>
            </w:r>
          </w:p>
        </w:tc>
        <w:bookmarkStart w:id="12" w:name="Besedilo76"/>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8284B"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"Besedilo76"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2"/>
          </w:p>
        </w:tc>
        <w:tc>
          <w:tcPr>
            <w:tcW w:w="3118" w:type="dxa"/>
            <w:tcBorders>
              <w:top w:val="single" w:sz="4" w:space="0" w:color="000000"/>
              <w:left w:val="single" w:sz="4" w:space="0" w:color="000000"/>
              <w:bottom w:val="single" w:sz="4" w:space="0" w:color="000000"/>
              <w:right w:val="single" w:sz="4" w:space="0" w:color="000000"/>
            </w:tcBorders>
          </w:tcPr>
          <w:p w14:paraId="01673119" w14:textId="77777777" w:rsidR="00C21D40" w:rsidRPr="001070C1" w:rsidRDefault="00C21D40" w:rsidP="001070C1">
            <w:pPr>
              <w:pStyle w:val="Standard"/>
              <w:snapToGrid w:val="0"/>
              <w:rPr>
                <w:rFonts w:ascii="Arial" w:hAnsi="Arial" w:cs="Arial"/>
              </w:rPr>
            </w:pPr>
          </w:p>
        </w:tc>
      </w:tr>
      <w:tr w:rsidR="00C21D40" w:rsidRPr="001070C1" w14:paraId="60130A62" w14:textId="6ED33B0F"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69A614B" w14:textId="77777777" w:rsidR="00C21D40" w:rsidRPr="001070C1" w:rsidRDefault="00C21D40" w:rsidP="001070C1">
            <w:pPr>
              <w:pStyle w:val="Standard"/>
              <w:snapToGrid w:val="0"/>
              <w:rPr>
                <w:rFonts w:ascii="Arial" w:hAnsi="Arial" w:cs="Arial"/>
              </w:rPr>
            </w:pPr>
            <w:r w:rsidRPr="001070C1">
              <w:rPr>
                <w:rFonts w:ascii="Arial" w:hAnsi="Arial" w:cs="Arial"/>
              </w:rPr>
              <w:t>5</w:t>
            </w:r>
          </w:p>
        </w:tc>
        <w:bookmarkStart w:id="13"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36192"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"Besedilo77"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3"/>
          </w:p>
        </w:tc>
        <w:tc>
          <w:tcPr>
            <w:tcW w:w="3118" w:type="dxa"/>
            <w:tcBorders>
              <w:top w:val="single" w:sz="4" w:space="0" w:color="000000"/>
              <w:left w:val="single" w:sz="4" w:space="0" w:color="000000"/>
              <w:bottom w:val="single" w:sz="4" w:space="0" w:color="000000"/>
              <w:right w:val="single" w:sz="4" w:space="0" w:color="000000"/>
            </w:tcBorders>
          </w:tcPr>
          <w:p w14:paraId="388DAA62" w14:textId="77777777" w:rsidR="00C21D40" w:rsidRPr="001070C1" w:rsidRDefault="00C21D40" w:rsidP="001070C1">
            <w:pPr>
              <w:pStyle w:val="Standard"/>
              <w:snapToGrid w:val="0"/>
              <w:rPr>
                <w:rFonts w:ascii="Arial" w:hAnsi="Arial" w:cs="Arial"/>
              </w:rPr>
            </w:pPr>
          </w:p>
        </w:tc>
      </w:tr>
    </w:tbl>
    <w:p w14:paraId="5582449E" w14:textId="77777777" w:rsidR="00C13FEA" w:rsidRPr="001070C1" w:rsidRDefault="00C13FEA" w:rsidP="001070C1">
      <w:pPr>
        <w:pStyle w:val="Standard"/>
        <w:rPr>
          <w:rFonts w:ascii="Arial" w:hAnsi="Arial" w:cs="Arial"/>
        </w:rPr>
      </w:pPr>
      <w:r w:rsidRPr="001070C1">
        <w:rPr>
          <w:rFonts w:ascii="Arial" w:hAnsi="Arial" w:cs="Arial"/>
        </w:rPr>
        <w:t>*V primeru, da je teh oseb več, se seznam oseb priloži ločeno za Prilogo št. 2.</w:t>
      </w:r>
    </w:p>
    <w:p w14:paraId="018F3446" w14:textId="77777777" w:rsidR="00C13FEA" w:rsidRPr="001070C1" w:rsidRDefault="00C13FEA" w:rsidP="001070C1">
      <w:pPr>
        <w:pStyle w:val="Standard"/>
        <w:rPr>
          <w:rFonts w:ascii="Arial" w:hAnsi="Arial" w:cs="Arial"/>
        </w:rPr>
      </w:pPr>
    </w:p>
    <w:p w14:paraId="6DD510DB" w14:textId="77777777" w:rsidR="00C13FEA" w:rsidRPr="001070C1" w:rsidRDefault="00C13FEA" w:rsidP="001070C1">
      <w:pPr>
        <w:pStyle w:val="Standard"/>
        <w:jc w:val="center"/>
        <w:rPr>
          <w:rFonts w:ascii="Arial" w:hAnsi="Arial" w:cs="Arial"/>
          <w:b/>
          <w:bCs/>
        </w:rPr>
      </w:pPr>
      <w:r w:rsidRPr="001070C1">
        <w:rPr>
          <w:rFonts w:ascii="Arial" w:hAnsi="Arial" w:cs="Arial"/>
          <w:b/>
          <w:bCs/>
        </w:rPr>
        <w:t>VLOGA PRI PREDMETNEM JAVNEM NAROČILU (ustrezno obkrožite)</w:t>
      </w:r>
    </w:p>
    <w:p w14:paraId="21F4A0F1" w14:textId="77777777" w:rsidR="00C13FEA" w:rsidRPr="001070C1" w:rsidRDefault="00C13FEA" w:rsidP="001070C1">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1070C1" w14:paraId="5B00D210" w14:textId="77777777" w:rsidTr="00C13FEA">
        <w:trPr>
          <w:jc w:val="center"/>
        </w:trPr>
        <w:tc>
          <w:tcPr>
            <w:tcW w:w="3020" w:type="dxa"/>
          </w:tcPr>
          <w:p w14:paraId="40CEF479"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Ponudnik</w:t>
            </w:r>
          </w:p>
        </w:tc>
        <w:tc>
          <w:tcPr>
            <w:tcW w:w="3020" w:type="dxa"/>
          </w:tcPr>
          <w:p w14:paraId="5E85A544"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Partner v skupnem nastopu</w:t>
            </w:r>
          </w:p>
        </w:tc>
        <w:tc>
          <w:tcPr>
            <w:tcW w:w="3020" w:type="dxa"/>
          </w:tcPr>
          <w:p w14:paraId="4821FD57"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Podizvajalec</w:t>
            </w:r>
          </w:p>
        </w:tc>
      </w:tr>
    </w:tbl>
    <w:p w14:paraId="49879963" w14:textId="77777777" w:rsidR="00C13FEA" w:rsidRPr="001070C1" w:rsidRDefault="00C13FEA" w:rsidP="001070C1">
      <w:pPr>
        <w:pStyle w:val="Standard"/>
        <w:rPr>
          <w:rFonts w:ascii="Arial" w:hAnsi="Arial" w:cs="Arial"/>
        </w:rPr>
      </w:pPr>
    </w:p>
    <w:p w14:paraId="7214422E" w14:textId="77777777" w:rsidR="00C13FEA" w:rsidRPr="001070C1" w:rsidRDefault="00C13FEA" w:rsidP="001070C1">
      <w:pPr>
        <w:pStyle w:val="Standard"/>
        <w:rPr>
          <w:rFonts w:ascii="Arial" w:hAnsi="Arial" w:cs="Arial"/>
        </w:rPr>
      </w:pPr>
    </w:p>
    <w:p w14:paraId="0E3BC90A" w14:textId="622C82D9" w:rsidR="00C13FEA" w:rsidRPr="001070C1" w:rsidRDefault="00C13FEA" w:rsidP="001070C1">
      <w:pPr>
        <w:pStyle w:val="Standard"/>
        <w:rPr>
          <w:rFonts w:ascii="Arial" w:hAnsi="Arial" w:cs="Arial"/>
        </w:rPr>
      </w:pPr>
      <w:r w:rsidRPr="001070C1">
        <w:rPr>
          <w:rFonts w:ascii="Arial" w:hAnsi="Arial" w:cs="Arial"/>
        </w:rPr>
        <w:lastRenderedPageBreak/>
        <w:t>Če ima ponudnik sedež v drugi državi, mora navesti svojega pooblaščenca(-ko) za vročitve, v skladu z določbami Zakona o splošnem upravnem postopku (Uradni list RS, št. 24/06-UPB2</w:t>
      </w:r>
      <w:r w:rsidR="00E261A8" w:rsidRPr="001070C1">
        <w:rPr>
          <w:rFonts w:ascii="Arial" w:hAnsi="Arial" w:cs="Arial"/>
        </w:rPr>
        <w:t xml:space="preserve"> s spremembami</w:t>
      </w:r>
      <w:r w:rsidRPr="001070C1">
        <w:rPr>
          <w:rFonts w:ascii="Arial" w:hAnsi="Arial" w:cs="Arial"/>
        </w:rPr>
        <w:t>; v nadaljevanju: ZUP):</w:t>
      </w:r>
    </w:p>
    <w:p w14:paraId="269C2E85" w14:textId="77777777" w:rsidR="00C13FEA" w:rsidRPr="001070C1" w:rsidRDefault="00C13FEA" w:rsidP="001070C1">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1070C1" w14:paraId="0BFC1A32" w14:textId="77777777" w:rsidTr="00C13FEA">
        <w:trPr>
          <w:trHeight w:val="397"/>
        </w:trPr>
        <w:tc>
          <w:tcPr>
            <w:tcW w:w="3369" w:type="dxa"/>
            <w:tcMar>
              <w:top w:w="0" w:type="dxa"/>
              <w:left w:w="108" w:type="dxa"/>
              <w:bottom w:w="0" w:type="dxa"/>
              <w:right w:w="108" w:type="dxa"/>
            </w:tcMar>
          </w:tcPr>
          <w:p w14:paraId="50B16C66" w14:textId="77777777" w:rsidR="00C13FEA" w:rsidRPr="001070C1" w:rsidRDefault="00C13FEA" w:rsidP="001070C1">
            <w:pPr>
              <w:pStyle w:val="Standard"/>
              <w:rPr>
                <w:rFonts w:ascii="Arial" w:hAnsi="Arial" w:cs="Arial"/>
              </w:rPr>
            </w:pPr>
            <w:r w:rsidRPr="001070C1">
              <w:rPr>
                <w:rFonts w:ascii="Arial" w:hAnsi="Arial" w:cs="Arial"/>
              </w:rPr>
              <w:t>naziv pooblaščenca za vročanje:</w:t>
            </w:r>
          </w:p>
        </w:tc>
        <w:tc>
          <w:tcPr>
            <w:tcW w:w="5811" w:type="dxa"/>
            <w:tcMar>
              <w:top w:w="0" w:type="dxa"/>
              <w:left w:w="108" w:type="dxa"/>
              <w:bottom w:w="0" w:type="dxa"/>
              <w:right w:w="108" w:type="dxa"/>
            </w:tcMar>
          </w:tcPr>
          <w:p w14:paraId="419854DB" w14:textId="77777777" w:rsidR="00C13FEA" w:rsidRPr="001070C1" w:rsidRDefault="00C13FEA" w:rsidP="001070C1">
            <w:pPr>
              <w:pStyle w:val="Standard"/>
              <w:rPr>
                <w:rFonts w:ascii="Arial" w:hAnsi="Arial" w:cs="Arial"/>
              </w:rPr>
            </w:pPr>
          </w:p>
        </w:tc>
      </w:tr>
      <w:tr w:rsidR="00C13FEA" w:rsidRPr="001070C1" w14:paraId="4AD72F36" w14:textId="77777777" w:rsidTr="00C13FEA">
        <w:trPr>
          <w:trHeight w:val="397"/>
        </w:trPr>
        <w:tc>
          <w:tcPr>
            <w:tcW w:w="3369" w:type="dxa"/>
            <w:tcMar>
              <w:top w:w="0" w:type="dxa"/>
              <w:left w:w="108" w:type="dxa"/>
              <w:bottom w:w="0" w:type="dxa"/>
              <w:right w:w="108" w:type="dxa"/>
            </w:tcMar>
          </w:tcPr>
          <w:p w14:paraId="6185B253" w14:textId="77777777" w:rsidR="00C13FEA" w:rsidRPr="001070C1" w:rsidRDefault="00C13FEA" w:rsidP="001070C1">
            <w:pPr>
              <w:pStyle w:val="Standard"/>
              <w:rPr>
                <w:rFonts w:ascii="Arial" w:hAnsi="Arial" w:cs="Arial"/>
              </w:rPr>
            </w:pPr>
            <w:r w:rsidRPr="001070C1">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611702E7" w14:textId="77777777" w:rsidR="00C13FEA" w:rsidRPr="001070C1" w:rsidRDefault="00C13FEA" w:rsidP="001070C1">
            <w:pPr>
              <w:pStyle w:val="Standard"/>
              <w:rPr>
                <w:rFonts w:ascii="Arial" w:hAnsi="Arial" w:cs="Arial"/>
              </w:rPr>
            </w:pPr>
          </w:p>
        </w:tc>
      </w:tr>
      <w:tr w:rsidR="00C13FEA" w:rsidRPr="001070C1" w14:paraId="16041D7F" w14:textId="77777777" w:rsidTr="00C13FEA">
        <w:trPr>
          <w:trHeight w:val="397"/>
        </w:trPr>
        <w:tc>
          <w:tcPr>
            <w:tcW w:w="3369" w:type="dxa"/>
            <w:tcMar>
              <w:top w:w="0" w:type="dxa"/>
              <w:left w:w="108" w:type="dxa"/>
              <w:bottom w:w="0" w:type="dxa"/>
              <w:right w:w="108" w:type="dxa"/>
            </w:tcMar>
          </w:tcPr>
          <w:p w14:paraId="3C3AF58C" w14:textId="77777777" w:rsidR="00C13FEA" w:rsidRPr="001070C1" w:rsidRDefault="00C13FEA" w:rsidP="001070C1">
            <w:pPr>
              <w:pStyle w:val="Standard"/>
              <w:rPr>
                <w:rFonts w:ascii="Arial" w:hAnsi="Arial" w:cs="Arial"/>
              </w:rPr>
            </w:pPr>
            <w:r w:rsidRPr="001070C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3CEAC7E9" w14:textId="77777777" w:rsidR="00C13FEA" w:rsidRPr="001070C1" w:rsidRDefault="00C13FEA" w:rsidP="001070C1">
            <w:pPr>
              <w:pStyle w:val="Standard"/>
              <w:rPr>
                <w:rFonts w:ascii="Arial" w:hAnsi="Arial" w:cs="Arial"/>
              </w:rPr>
            </w:pPr>
          </w:p>
        </w:tc>
      </w:tr>
      <w:tr w:rsidR="00C13FEA" w:rsidRPr="001070C1" w14:paraId="6C4CFEF0" w14:textId="77777777" w:rsidTr="00C13FEA">
        <w:trPr>
          <w:trHeight w:val="397"/>
        </w:trPr>
        <w:tc>
          <w:tcPr>
            <w:tcW w:w="3369" w:type="dxa"/>
            <w:tcMar>
              <w:top w:w="0" w:type="dxa"/>
              <w:left w:w="108" w:type="dxa"/>
              <w:bottom w:w="0" w:type="dxa"/>
              <w:right w:w="108" w:type="dxa"/>
            </w:tcMar>
          </w:tcPr>
          <w:p w14:paraId="36EC6189" w14:textId="77777777" w:rsidR="00C13FEA" w:rsidRPr="001070C1" w:rsidRDefault="00C13FEA" w:rsidP="001070C1">
            <w:pPr>
              <w:pStyle w:val="Standard"/>
              <w:rPr>
                <w:rFonts w:ascii="Arial" w:hAnsi="Arial" w:cs="Arial"/>
              </w:rPr>
            </w:pPr>
            <w:r w:rsidRPr="001070C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25669ACA" w14:textId="77777777" w:rsidR="00C13FEA" w:rsidRPr="001070C1" w:rsidRDefault="00C13FEA" w:rsidP="001070C1">
            <w:pPr>
              <w:pStyle w:val="Standard"/>
              <w:rPr>
                <w:rFonts w:ascii="Arial" w:hAnsi="Arial" w:cs="Arial"/>
              </w:rPr>
            </w:pPr>
          </w:p>
        </w:tc>
      </w:tr>
      <w:tr w:rsidR="00C13FEA" w:rsidRPr="001070C1" w14:paraId="626767FA" w14:textId="77777777" w:rsidTr="00C13FEA">
        <w:trPr>
          <w:trHeight w:val="397"/>
        </w:trPr>
        <w:tc>
          <w:tcPr>
            <w:tcW w:w="3369" w:type="dxa"/>
            <w:tcMar>
              <w:top w:w="0" w:type="dxa"/>
              <w:left w:w="108" w:type="dxa"/>
              <w:bottom w:w="0" w:type="dxa"/>
              <w:right w:w="108" w:type="dxa"/>
            </w:tcMar>
          </w:tcPr>
          <w:p w14:paraId="60DD28EF" w14:textId="77777777" w:rsidR="00C13FEA" w:rsidRPr="001070C1" w:rsidRDefault="00C13FEA" w:rsidP="001070C1">
            <w:pPr>
              <w:pStyle w:val="Standard"/>
              <w:rPr>
                <w:rFonts w:ascii="Arial" w:hAnsi="Arial" w:cs="Arial"/>
              </w:rPr>
            </w:pPr>
            <w:r w:rsidRPr="001070C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1F783A75" w14:textId="77777777" w:rsidR="00C13FEA" w:rsidRPr="001070C1" w:rsidRDefault="00C13FEA" w:rsidP="001070C1">
            <w:pPr>
              <w:pStyle w:val="Standard"/>
              <w:rPr>
                <w:rFonts w:ascii="Arial" w:hAnsi="Arial" w:cs="Arial"/>
              </w:rPr>
            </w:pPr>
          </w:p>
        </w:tc>
      </w:tr>
      <w:tr w:rsidR="00C13FEA" w:rsidRPr="001070C1" w14:paraId="796F8FDC" w14:textId="77777777" w:rsidTr="00C13FEA">
        <w:trPr>
          <w:trHeight w:val="397"/>
        </w:trPr>
        <w:tc>
          <w:tcPr>
            <w:tcW w:w="3369" w:type="dxa"/>
            <w:tcMar>
              <w:top w:w="0" w:type="dxa"/>
              <w:left w:w="108" w:type="dxa"/>
              <w:bottom w:w="0" w:type="dxa"/>
              <w:right w:w="108" w:type="dxa"/>
            </w:tcMar>
          </w:tcPr>
          <w:p w14:paraId="340CDAFB" w14:textId="77777777" w:rsidR="00C13FEA" w:rsidRPr="001070C1" w:rsidRDefault="00C13FEA" w:rsidP="001070C1">
            <w:pPr>
              <w:pStyle w:val="Standard"/>
              <w:rPr>
                <w:rFonts w:ascii="Arial" w:hAnsi="Arial" w:cs="Arial"/>
              </w:rPr>
            </w:pPr>
            <w:proofErr w:type="spellStart"/>
            <w:r w:rsidRPr="001070C1">
              <w:rPr>
                <w:rFonts w:ascii="Arial" w:hAnsi="Arial" w:cs="Arial"/>
              </w:rPr>
              <w:t>telefax</w:t>
            </w:r>
            <w:proofErr w:type="spellEnd"/>
            <w:r w:rsidRPr="001070C1">
              <w:rPr>
                <w:rFonts w:ascii="Arial" w:hAnsi="Arial" w:cs="Arial"/>
              </w:rPr>
              <w:t>:</w:t>
            </w:r>
          </w:p>
        </w:tc>
        <w:tc>
          <w:tcPr>
            <w:tcW w:w="5811" w:type="dxa"/>
            <w:tcBorders>
              <w:top w:val="single" w:sz="4" w:space="0" w:color="000000"/>
            </w:tcBorders>
            <w:tcMar>
              <w:top w:w="0" w:type="dxa"/>
              <w:left w:w="108" w:type="dxa"/>
              <w:bottom w:w="0" w:type="dxa"/>
              <w:right w:w="108" w:type="dxa"/>
            </w:tcMar>
          </w:tcPr>
          <w:p w14:paraId="6C399E01" w14:textId="77777777" w:rsidR="00C13FEA" w:rsidRPr="001070C1" w:rsidRDefault="00C13FEA" w:rsidP="001070C1">
            <w:pPr>
              <w:pStyle w:val="Standard"/>
              <w:rPr>
                <w:rFonts w:ascii="Arial" w:hAnsi="Arial" w:cs="Arial"/>
              </w:rPr>
            </w:pPr>
          </w:p>
        </w:tc>
      </w:tr>
    </w:tbl>
    <w:p w14:paraId="47EEE2BB" w14:textId="77777777" w:rsidR="00C13FEA" w:rsidRPr="001070C1" w:rsidRDefault="00C13FEA" w:rsidP="001070C1">
      <w:pPr>
        <w:pStyle w:val="Standard"/>
        <w:rPr>
          <w:rFonts w:ascii="Arial" w:hAnsi="Arial" w:cs="Arial"/>
        </w:rPr>
      </w:pPr>
    </w:p>
    <w:p w14:paraId="327D0ADB" w14:textId="77777777" w:rsidR="00C13FEA" w:rsidRPr="001070C1" w:rsidRDefault="00C13FEA" w:rsidP="001070C1">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76BEF55D"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16551F" w14:textId="77777777" w:rsidR="00C13FEA" w:rsidRPr="001070C1" w:rsidRDefault="00C13FEA" w:rsidP="001070C1">
            <w:pPr>
              <w:pStyle w:val="Standard"/>
              <w:snapToGrid w:val="0"/>
              <w:jc w:val="center"/>
              <w:rPr>
                <w:rFonts w:ascii="Arial" w:hAnsi="Arial" w:cs="Arial"/>
              </w:rPr>
            </w:pPr>
            <w:r w:rsidRPr="001070C1">
              <w:rPr>
                <w:rFonts w:ascii="Arial" w:hAnsi="Arial" w:cs="Arial"/>
              </w:rPr>
              <w:t>KRAJ</w:t>
            </w:r>
          </w:p>
          <w:p w14:paraId="2DCC2668" w14:textId="77777777" w:rsidR="00C13FEA" w:rsidRPr="001070C1" w:rsidRDefault="00C13FEA" w:rsidP="001070C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BEA3AB4" w14:textId="77777777" w:rsidR="00C13FEA" w:rsidRPr="001070C1" w:rsidRDefault="00C13FEA" w:rsidP="001070C1">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DACA7B" w14:textId="77777777" w:rsidR="00C13FEA" w:rsidRPr="001070C1" w:rsidRDefault="00C13FEA" w:rsidP="001070C1">
            <w:pPr>
              <w:pStyle w:val="Standard"/>
              <w:snapToGrid w:val="0"/>
              <w:jc w:val="center"/>
              <w:rPr>
                <w:rFonts w:ascii="Arial" w:hAnsi="Arial" w:cs="Arial"/>
              </w:rPr>
            </w:pPr>
            <w:r w:rsidRPr="001070C1">
              <w:rPr>
                <w:rFonts w:ascii="Arial" w:hAnsi="Arial" w:cs="Arial"/>
              </w:rPr>
              <w:t>GOSPODARSKI SUBJEKT</w:t>
            </w:r>
          </w:p>
          <w:p w14:paraId="6B96A846" w14:textId="77777777" w:rsidR="00C13FEA" w:rsidRPr="001070C1" w:rsidRDefault="00C13FEA" w:rsidP="001070C1">
            <w:pPr>
              <w:pStyle w:val="Standard"/>
              <w:jc w:val="center"/>
              <w:rPr>
                <w:rFonts w:ascii="Arial" w:hAnsi="Arial" w:cs="Arial"/>
              </w:rPr>
            </w:pPr>
            <w:r w:rsidRPr="001070C1">
              <w:rPr>
                <w:rFonts w:ascii="Arial" w:hAnsi="Arial" w:cs="Arial"/>
              </w:rPr>
              <w:t xml:space="preserve"> ime in priimek zakonitega zastopnika in podpis</w:t>
            </w:r>
          </w:p>
          <w:p w14:paraId="0DC26C3C" w14:textId="77777777" w:rsidR="00C13FEA" w:rsidRPr="001070C1" w:rsidRDefault="00C13FEA" w:rsidP="001070C1">
            <w:pPr>
              <w:pStyle w:val="Standard"/>
              <w:jc w:val="center"/>
              <w:rPr>
                <w:rFonts w:ascii="Arial" w:hAnsi="Arial" w:cs="Arial"/>
              </w:rPr>
            </w:pPr>
          </w:p>
        </w:tc>
      </w:tr>
      <w:tr w:rsidR="00C13FEA" w:rsidRPr="001070C1" w14:paraId="67D2DEA0"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D7DA23" w14:textId="77777777" w:rsidR="00C13FEA" w:rsidRPr="001070C1" w:rsidRDefault="00C13FEA" w:rsidP="001070C1">
            <w:pPr>
              <w:pStyle w:val="Standard"/>
              <w:snapToGrid w:val="0"/>
              <w:jc w:val="center"/>
              <w:rPr>
                <w:rFonts w:ascii="Arial" w:hAnsi="Arial" w:cs="Arial"/>
              </w:rPr>
            </w:pPr>
            <w:r w:rsidRPr="001070C1">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D8332C"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30239C" w14:textId="77777777" w:rsidR="00C13FEA" w:rsidRPr="001070C1" w:rsidRDefault="00C13FEA" w:rsidP="001070C1">
            <w:pPr>
              <w:spacing w:after="0" w:line="276" w:lineRule="auto"/>
              <w:rPr>
                <w:rFonts w:ascii="Arial" w:hAnsi="Arial" w:cs="Arial"/>
              </w:rPr>
            </w:pPr>
          </w:p>
        </w:tc>
      </w:tr>
    </w:tbl>
    <w:p w14:paraId="0A61E2DD"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848E743"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FDCF145"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A20CE8A"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7A0623F"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EE5C3C2" w14:textId="77777777" w:rsidR="00C13FEA" w:rsidRPr="001070C1" w:rsidRDefault="00C13FEA" w:rsidP="001070C1">
      <w:pPr>
        <w:widowControl w:val="0"/>
        <w:suppressAutoHyphens/>
        <w:autoSpaceDN w:val="0"/>
        <w:spacing w:after="0" w:line="276" w:lineRule="auto"/>
        <w:jc w:val="right"/>
        <w:textAlignment w:val="baseline"/>
        <w:rPr>
          <w:rFonts w:ascii="Arial" w:eastAsia="SimSun" w:hAnsi="Arial" w:cs="Arial"/>
          <w:kern w:val="3"/>
          <w:lang w:eastAsia="zh-CN"/>
        </w:rPr>
        <w:sectPr w:rsidR="00C13FEA" w:rsidRPr="001070C1" w:rsidSect="007A4C3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8" w:footer="708" w:gutter="0"/>
          <w:cols w:space="708"/>
          <w:rtlGutter/>
          <w:docGrid w:linePitch="299"/>
        </w:sectPr>
      </w:pPr>
    </w:p>
    <w:p w14:paraId="3F93BE25" w14:textId="77777777" w:rsidR="00C13FEA" w:rsidRPr="001070C1" w:rsidRDefault="00C13FEA" w:rsidP="003F501C">
      <w:pPr>
        <w:pStyle w:val="Slog3"/>
        <w:rPr>
          <w:rStyle w:val="Neenpoudarek"/>
          <w:rFonts w:ascii="Arial" w:hAnsi="Arial" w:cs="Arial"/>
          <w:i/>
          <w:iCs/>
          <w:color w:val="auto"/>
          <w:sz w:val="22"/>
        </w:rPr>
      </w:pPr>
      <w:bookmarkStart w:id="17" w:name="_Toc460587287"/>
      <w:bookmarkStart w:id="18" w:name="_Toc183524001"/>
      <w:r w:rsidRPr="001070C1">
        <w:rPr>
          <w:rStyle w:val="Neenpoudarek"/>
          <w:rFonts w:ascii="Arial" w:hAnsi="Arial" w:cs="Arial"/>
          <w:i/>
          <w:color w:val="auto"/>
          <w:sz w:val="22"/>
        </w:rPr>
        <w:lastRenderedPageBreak/>
        <w:t>PRILOGA št. 3</w:t>
      </w:r>
      <w:bookmarkEnd w:id="17"/>
      <w:bookmarkEnd w:id="18"/>
    </w:p>
    <w:p w14:paraId="21F27506" w14:textId="77777777" w:rsidR="00C13FEA" w:rsidRPr="001070C1" w:rsidRDefault="00C13FEA" w:rsidP="001070C1">
      <w:pPr>
        <w:pStyle w:val="Intenzivencitat"/>
        <w:shd w:val="clear" w:color="auto" w:fill="auto"/>
      </w:pPr>
      <w:bookmarkStart w:id="19" w:name="_Toc460587288"/>
      <w:bookmarkStart w:id="20" w:name="_Toc183524002"/>
      <w:r w:rsidRPr="001070C1">
        <w:t>IZJAVA PONUDNIKA O UDELEŽBI PODIZVAJALCEV</w:t>
      </w:r>
      <w:bookmarkEnd w:id="19"/>
      <w:bookmarkEnd w:id="20"/>
    </w:p>
    <w:p w14:paraId="6D802A03" w14:textId="2A2B0DB1"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zvezi z javnim naročilom »</w:t>
      </w:r>
      <w:r w:rsidR="00CA7782" w:rsidRPr="00CA7782">
        <w:rPr>
          <w:rFonts w:ascii="Arial" w:hAnsi="Arial" w:cs="Arial"/>
          <w:kern w:val="3"/>
          <w:lang w:eastAsia="zh-CN"/>
        </w:rPr>
        <w:t>Energetska prenova stavbe STAŠ Ljubljana z upoštevanjem okoljskih vidikov</w:t>
      </w:r>
      <w:r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 xml:space="preserve">objavljenem na portalu javnih naročil dne </w:t>
      </w:r>
      <w:r w:rsidRPr="001070C1">
        <w:rPr>
          <w:rStyle w:val="Besedilooznabemesta"/>
          <w:rFonts w:ascii="Arial" w:hAnsi="Arial" w:cs="Arial"/>
          <w:color w:val="auto"/>
        </w:rPr>
        <w:t>____________</w:t>
      </w:r>
      <w:r w:rsidRPr="001070C1">
        <w:rPr>
          <w:rFonts w:ascii="Arial" w:hAnsi="Arial" w:cs="Arial"/>
          <w:kern w:val="3"/>
          <w:lang w:eastAsia="zh-CN"/>
        </w:rPr>
        <w:t>, š</w:t>
      </w:r>
      <w:r w:rsidR="00932197" w:rsidRPr="001070C1">
        <w:rPr>
          <w:rFonts w:ascii="Arial" w:hAnsi="Arial" w:cs="Arial"/>
          <w:kern w:val="3"/>
          <w:lang w:eastAsia="zh-CN"/>
        </w:rPr>
        <w:t>t. objave __________________/202</w:t>
      </w:r>
      <w:r w:rsidR="00CA7782">
        <w:rPr>
          <w:rFonts w:ascii="Arial" w:hAnsi="Arial" w:cs="Arial"/>
          <w:kern w:val="3"/>
          <w:lang w:eastAsia="zh-CN"/>
        </w:rPr>
        <w:t>5</w:t>
      </w:r>
      <w:r w:rsidRPr="001070C1">
        <w:rPr>
          <w:rFonts w:ascii="Arial" w:hAnsi="Arial" w:cs="Arial"/>
          <w:kern w:val="3"/>
          <w:lang w:eastAsia="zh-CN"/>
        </w:rPr>
        <w:t>,</w:t>
      </w:r>
    </w:p>
    <w:p w14:paraId="68D8B630"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p w14:paraId="5CD24E71" w14:textId="77777777" w:rsidR="00C13FEA" w:rsidRPr="001070C1" w:rsidRDefault="00C13FEA" w:rsidP="001070C1">
      <w:pPr>
        <w:pStyle w:val="Standard"/>
        <w:jc w:val="center"/>
        <w:rPr>
          <w:rFonts w:ascii="Arial" w:hAnsi="Arial" w:cs="Arial"/>
          <w:i/>
          <w:iCs/>
          <w:u w:val="single"/>
        </w:rPr>
      </w:pPr>
      <w:r w:rsidRPr="001070C1">
        <w:rPr>
          <w:rFonts w:ascii="Arial" w:hAnsi="Arial" w:cs="Arial"/>
          <w:i/>
          <w:iCs/>
          <w:u w:val="single"/>
        </w:rPr>
        <w:t>(ustrezno obkrožite A ali B)</w:t>
      </w:r>
    </w:p>
    <w:p w14:paraId="0B181A53" w14:textId="77777777" w:rsidR="00C13FEA" w:rsidRPr="001070C1" w:rsidRDefault="00C13FEA" w:rsidP="001070C1">
      <w:pPr>
        <w:spacing w:after="0" w:line="276" w:lineRule="auto"/>
        <w:rPr>
          <w:rFonts w:ascii="Arial" w:hAnsi="Arial" w:cs="Arial"/>
        </w:rPr>
      </w:pPr>
    </w:p>
    <w:p w14:paraId="36B68A64" w14:textId="77777777" w:rsidR="00C13FEA" w:rsidRPr="001070C1" w:rsidRDefault="00C13FEA" w:rsidP="00CA6E20">
      <w:pPr>
        <w:pStyle w:val="Odstavekseznama"/>
        <w:numPr>
          <w:ilvl w:val="0"/>
          <w:numId w:val="26"/>
        </w:numPr>
        <w:spacing w:after="0"/>
        <w:contextualSpacing/>
        <w:jc w:val="both"/>
        <w:rPr>
          <w:rFonts w:ascii="Arial" w:hAnsi="Arial" w:cs="Arial"/>
          <w:b/>
          <w:color w:val="auto"/>
        </w:rPr>
      </w:pPr>
      <w:r w:rsidRPr="001070C1">
        <w:rPr>
          <w:rFonts w:ascii="Arial" w:hAnsi="Arial" w:cs="Arial"/>
          <w:b/>
          <w:color w:val="auto"/>
        </w:rPr>
        <w:t>izjavljamo, da nastopamo s podizvajalci, in sicer v nadaljevanju navajamo vrednostno udeležbo le-teh:</w:t>
      </w:r>
    </w:p>
    <w:p w14:paraId="13E7E690" w14:textId="77777777" w:rsidR="00C13FEA" w:rsidRPr="001070C1" w:rsidRDefault="00C13FEA" w:rsidP="001070C1">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C13FEA" w:rsidRPr="001070C1" w14:paraId="47B9BDBF" w14:textId="77777777" w:rsidTr="00C13FE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284D9AF"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D9FF154"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A0CC9" w14:textId="18EB688D" w:rsidR="00C13FEA" w:rsidRPr="001070C1" w:rsidRDefault="00C13FEA" w:rsidP="001070C1">
            <w:pPr>
              <w:spacing w:after="0" w:line="276" w:lineRule="auto"/>
              <w:jc w:val="center"/>
              <w:rPr>
                <w:rFonts w:ascii="Arial" w:hAnsi="Arial" w:cs="Arial"/>
                <w:b/>
              </w:rPr>
            </w:pPr>
            <w:r w:rsidRPr="001070C1">
              <w:rPr>
                <w:rFonts w:ascii="Arial" w:hAnsi="Arial" w:cs="Arial"/>
                <w:b/>
              </w:rPr>
              <w:t>PREDMET, KOLIČINA, VREDNOST IZVEDBE DEL PODIZVAJALCA (V EUR</w:t>
            </w:r>
            <w:r w:rsidR="0027109E" w:rsidRPr="001070C1">
              <w:rPr>
                <w:rFonts w:ascii="Arial" w:hAnsi="Arial" w:cs="Arial"/>
                <w:b/>
              </w:rPr>
              <w:t xml:space="preserve"> brez DDV</w:t>
            </w:r>
            <w:r w:rsidRPr="001070C1">
              <w:rPr>
                <w:rFonts w:ascii="Arial" w:hAnsi="Arial" w:cs="Arial"/>
                <w:b/>
              </w:rPr>
              <w:t>,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2C9832A"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NEPOSREDNO PLAČILO ZAHTEVA (ustrezno obkrožite)</w:t>
            </w:r>
          </w:p>
        </w:tc>
      </w:tr>
      <w:tr w:rsidR="00C13FEA" w:rsidRPr="001070C1" w14:paraId="19B8C4D3"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BB119E9" w14:textId="77777777" w:rsidR="00C13FEA" w:rsidRPr="001070C1" w:rsidRDefault="00C13FEA" w:rsidP="001070C1">
            <w:pPr>
              <w:spacing w:after="0" w:line="276" w:lineRule="auto"/>
              <w:rPr>
                <w:rFonts w:ascii="Arial" w:hAnsi="Arial" w:cs="Arial"/>
              </w:rPr>
            </w:pPr>
          </w:p>
          <w:p w14:paraId="143BCB1A" w14:textId="77777777" w:rsidR="00C13FEA" w:rsidRPr="001070C1" w:rsidRDefault="00C13FEA" w:rsidP="001070C1">
            <w:pPr>
              <w:spacing w:after="0" w:line="276" w:lineRule="auto"/>
              <w:rPr>
                <w:rFonts w:ascii="Arial" w:hAnsi="Arial" w:cs="Arial"/>
              </w:rPr>
            </w:pPr>
          </w:p>
          <w:p w14:paraId="54EB548C" w14:textId="77777777" w:rsidR="00C13FEA" w:rsidRPr="001070C1" w:rsidRDefault="00C13FEA" w:rsidP="001070C1">
            <w:pPr>
              <w:spacing w:after="0" w:line="276" w:lineRule="auto"/>
              <w:rPr>
                <w:rFonts w:ascii="Arial" w:hAnsi="Arial" w:cs="Arial"/>
              </w:rPr>
            </w:pPr>
          </w:p>
          <w:p w14:paraId="63177039"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5393418"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03A16"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E112EC5" w14:textId="77777777" w:rsidR="00C13FEA" w:rsidRPr="001070C1" w:rsidRDefault="00C13FEA" w:rsidP="001070C1">
            <w:pPr>
              <w:spacing w:after="0" w:line="276" w:lineRule="auto"/>
              <w:jc w:val="center"/>
              <w:rPr>
                <w:rFonts w:ascii="Arial" w:hAnsi="Arial" w:cs="Arial"/>
              </w:rPr>
            </w:pPr>
          </w:p>
          <w:p w14:paraId="443BE7B3"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44F3CAF2" w14:textId="77777777" w:rsidTr="00C13FEA">
              <w:tc>
                <w:tcPr>
                  <w:tcW w:w="906" w:type="dxa"/>
                </w:tcPr>
                <w:p w14:paraId="49349757"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019ED23B"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57BD7184" w14:textId="77777777" w:rsidR="00C13FEA" w:rsidRPr="001070C1" w:rsidRDefault="00C13FEA" w:rsidP="001070C1">
            <w:pPr>
              <w:spacing w:after="0" w:line="276" w:lineRule="auto"/>
              <w:jc w:val="center"/>
              <w:rPr>
                <w:rFonts w:ascii="Arial" w:hAnsi="Arial" w:cs="Arial"/>
              </w:rPr>
            </w:pPr>
          </w:p>
        </w:tc>
      </w:tr>
      <w:tr w:rsidR="00C13FEA" w:rsidRPr="001070C1" w14:paraId="63DBCE88"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0638D65" w14:textId="77777777" w:rsidR="00C13FEA" w:rsidRPr="001070C1" w:rsidRDefault="00C13FEA" w:rsidP="001070C1">
            <w:pPr>
              <w:spacing w:after="0" w:line="276" w:lineRule="auto"/>
              <w:rPr>
                <w:rFonts w:ascii="Arial" w:hAnsi="Arial" w:cs="Arial"/>
              </w:rPr>
            </w:pPr>
          </w:p>
          <w:p w14:paraId="6634451D" w14:textId="77777777" w:rsidR="00C13FEA" w:rsidRPr="001070C1" w:rsidRDefault="00C13FEA" w:rsidP="001070C1">
            <w:pPr>
              <w:spacing w:after="0" w:line="276" w:lineRule="auto"/>
              <w:rPr>
                <w:rFonts w:ascii="Arial" w:hAnsi="Arial" w:cs="Arial"/>
              </w:rPr>
            </w:pPr>
          </w:p>
          <w:p w14:paraId="7E4C592D" w14:textId="77777777" w:rsidR="00C13FEA" w:rsidRPr="001070C1" w:rsidRDefault="00C13FEA" w:rsidP="001070C1">
            <w:pPr>
              <w:spacing w:after="0" w:line="276" w:lineRule="auto"/>
              <w:rPr>
                <w:rFonts w:ascii="Arial" w:hAnsi="Arial" w:cs="Arial"/>
              </w:rPr>
            </w:pPr>
          </w:p>
          <w:p w14:paraId="520605EA"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C1DB182"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F975A"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ECE2A56" w14:textId="77777777" w:rsidR="00C13FEA" w:rsidRPr="001070C1" w:rsidRDefault="00C13FEA" w:rsidP="001070C1">
            <w:pPr>
              <w:spacing w:after="0" w:line="276" w:lineRule="auto"/>
              <w:jc w:val="center"/>
              <w:rPr>
                <w:rFonts w:ascii="Arial" w:hAnsi="Arial" w:cs="Arial"/>
              </w:rPr>
            </w:pPr>
          </w:p>
          <w:p w14:paraId="463B32DB"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4A74EEE7" w14:textId="77777777" w:rsidTr="00C13FEA">
              <w:tc>
                <w:tcPr>
                  <w:tcW w:w="906" w:type="dxa"/>
                </w:tcPr>
                <w:p w14:paraId="681AE116"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6A39E78D"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02FDF63A" w14:textId="77777777" w:rsidR="00C13FEA" w:rsidRPr="001070C1" w:rsidRDefault="00C13FEA" w:rsidP="001070C1">
            <w:pPr>
              <w:spacing w:after="0" w:line="276" w:lineRule="auto"/>
              <w:jc w:val="center"/>
              <w:rPr>
                <w:rFonts w:ascii="Arial" w:hAnsi="Arial" w:cs="Arial"/>
              </w:rPr>
            </w:pPr>
          </w:p>
        </w:tc>
      </w:tr>
      <w:tr w:rsidR="00C13FEA" w:rsidRPr="001070C1" w14:paraId="110F5C1F"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28F31D8" w14:textId="77777777" w:rsidR="00C13FEA" w:rsidRPr="001070C1" w:rsidRDefault="00C13FEA" w:rsidP="001070C1">
            <w:pPr>
              <w:spacing w:after="0" w:line="276" w:lineRule="auto"/>
              <w:rPr>
                <w:rFonts w:ascii="Arial" w:hAnsi="Arial" w:cs="Arial"/>
              </w:rPr>
            </w:pPr>
          </w:p>
          <w:p w14:paraId="4A77EE4E" w14:textId="77777777" w:rsidR="00C13FEA" w:rsidRPr="001070C1" w:rsidRDefault="00C13FEA" w:rsidP="001070C1">
            <w:pPr>
              <w:spacing w:after="0" w:line="276" w:lineRule="auto"/>
              <w:rPr>
                <w:rFonts w:ascii="Arial" w:hAnsi="Arial" w:cs="Arial"/>
              </w:rPr>
            </w:pPr>
          </w:p>
          <w:p w14:paraId="75FE0113" w14:textId="77777777" w:rsidR="00C13FEA" w:rsidRPr="001070C1" w:rsidRDefault="00C13FEA" w:rsidP="001070C1">
            <w:pPr>
              <w:spacing w:after="0" w:line="276" w:lineRule="auto"/>
              <w:rPr>
                <w:rFonts w:ascii="Arial" w:hAnsi="Arial" w:cs="Arial"/>
              </w:rPr>
            </w:pPr>
          </w:p>
          <w:p w14:paraId="2C7C2579"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1B65844"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50338"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D393F01" w14:textId="77777777" w:rsidR="00C13FEA" w:rsidRPr="001070C1" w:rsidRDefault="00C13FEA" w:rsidP="001070C1">
            <w:pPr>
              <w:spacing w:after="0" w:line="276" w:lineRule="auto"/>
              <w:jc w:val="center"/>
              <w:rPr>
                <w:rFonts w:ascii="Arial" w:hAnsi="Arial" w:cs="Arial"/>
              </w:rPr>
            </w:pPr>
          </w:p>
          <w:p w14:paraId="0832E408"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18CFBDD9" w14:textId="77777777" w:rsidTr="00C13FEA">
              <w:tc>
                <w:tcPr>
                  <w:tcW w:w="906" w:type="dxa"/>
                </w:tcPr>
                <w:p w14:paraId="2362B224"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1C58E180"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74B2F935" w14:textId="77777777" w:rsidR="00C13FEA" w:rsidRPr="001070C1" w:rsidRDefault="00C13FEA" w:rsidP="001070C1">
            <w:pPr>
              <w:spacing w:after="0" w:line="276" w:lineRule="auto"/>
              <w:jc w:val="center"/>
              <w:rPr>
                <w:rFonts w:ascii="Arial" w:hAnsi="Arial" w:cs="Arial"/>
              </w:rPr>
            </w:pPr>
          </w:p>
        </w:tc>
      </w:tr>
    </w:tbl>
    <w:p w14:paraId="154DBA1A" w14:textId="77777777" w:rsidR="00C13FEA" w:rsidRPr="001070C1" w:rsidRDefault="00C13FEA" w:rsidP="001070C1">
      <w:pPr>
        <w:spacing w:after="0" w:line="276" w:lineRule="auto"/>
        <w:rPr>
          <w:rFonts w:ascii="Arial" w:hAnsi="Arial" w:cs="Arial"/>
        </w:rPr>
      </w:pPr>
    </w:p>
    <w:p w14:paraId="61E92AB2" w14:textId="77777777" w:rsidR="00C13FEA" w:rsidRPr="001070C1" w:rsidRDefault="00C13FEA" w:rsidP="001070C1">
      <w:pPr>
        <w:spacing w:after="0" w:line="276" w:lineRule="auto"/>
        <w:rPr>
          <w:rFonts w:ascii="Arial" w:hAnsi="Arial" w:cs="Arial"/>
        </w:rPr>
      </w:pPr>
      <w:r w:rsidRPr="001070C1">
        <w:rPr>
          <w:rFonts w:ascii="Arial" w:hAnsi="Arial" w:cs="Arial"/>
        </w:rPr>
        <w:t>Izjavljamo,</w:t>
      </w:r>
    </w:p>
    <w:p w14:paraId="4917D1CB" w14:textId="77777777" w:rsidR="00C13FEA" w:rsidRPr="001070C1" w:rsidRDefault="00C13FEA" w:rsidP="00CA6E20">
      <w:pPr>
        <w:pStyle w:val="Odstavekseznama"/>
        <w:numPr>
          <w:ilvl w:val="0"/>
          <w:numId w:val="25"/>
        </w:numPr>
        <w:spacing w:after="0"/>
        <w:contextualSpacing/>
        <w:jc w:val="both"/>
        <w:rPr>
          <w:rFonts w:ascii="Arial" w:hAnsi="Arial" w:cs="Arial"/>
          <w:color w:val="auto"/>
        </w:rPr>
      </w:pPr>
      <w:r w:rsidRPr="001070C1">
        <w:rPr>
          <w:rFonts w:ascii="Arial" w:hAnsi="Arial" w:cs="Arial"/>
          <w:color w:val="auto"/>
        </w:rPr>
        <w:t>da bomo imeli ob sklenitvi pogodbe z naročnikom in v času njenega izvajanja, sklenjene pogodbe s podizvajalci,</w:t>
      </w:r>
    </w:p>
    <w:p w14:paraId="31D83E80" w14:textId="77777777" w:rsidR="00C13FEA" w:rsidRPr="001070C1" w:rsidRDefault="00C13FEA" w:rsidP="00CA6E20">
      <w:pPr>
        <w:pStyle w:val="Odstavekseznama"/>
        <w:numPr>
          <w:ilvl w:val="0"/>
          <w:numId w:val="25"/>
        </w:numPr>
        <w:spacing w:after="0"/>
        <w:contextualSpacing/>
        <w:jc w:val="both"/>
        <w:rPr>
          <w:rFonts w:ascii="Arial" w:hAnsi="Arial" w:cs="Arial"/>
          <w:color w:val="auto"/>
        </w:rPr>
      </w:pPr>
      <w:r w:rsidRPr="001070C1">
        <w:rPr>
          <w:rFonts w:ascii="Arial" w:hAnsi="Arial" w:cs="Arial"/>
          <w:color w:val="auto"/>
        </w:rPr>
        <w:t>da bomo dela izvajali le s podizvajalci, ki bodo priglašeni in bomo v primeru spremembe podizvajalcev pravočasno obvestili naročnika o spremembi,</w:t>
      </w:r>
    </w:p>
    <w:p w14:paraId="4FE2819A" w14:textId="77777777" w:rsidR="00C13FEA" w:rsidRPr="001070C1" w:rsidRDefault="00C13FEA" w:rsidP="00CA6E20">
      <w:pPr>
        <w:pStyle w:val="Odstavekseznama"/>
        <w:numPr>
          <w:ilvl w:val="0"/>
          <w:numId w:val="6"/>
        </w:numPr>
        <w:spacing w:after="0"/>
        <w:contextualSpacing/>
        <w:jc w:val="both"/>
        <w:rPr>
          <w:rFonts w:ascii="Arial" w:hAnsi="Arial" w:cs="Arial"/>
          <w:color w:val="auto"/>
          <w:lang w:eastAsia="zh-CN"/>
        </w:rPr>
      </w:pPr>
      <w:r w:rsidRPr="001070C1">
        <w:rPr>
          <w:rFonts w:ascii="Arial" w:hAnsi="Arial" w:cs="Arial"/>
          <w:color w:val="auto"/>
        </w:rPr>
        <w:t xml:space="preserve">da bomo v primeru, da bo podizvajalec zahteval neposredno plačilo </w:t>
      </w:r>
      <w:r w:rsidRPr="001070C1">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1070C1">
        <w:rPr>
          <w:rFonts w:ascii="Arial" w:hAnsi="Arial" w:cs="Arial"/>
          <w:color w:val="auto"/>
          <w:lang w:eastAsia="zh-CN"/>
        </w:rPr>
        <w:lastRenderedPageBreak/>
        <w:t>ponudnika in bomo svojemu računu ali situaciji priložili račun ali situacijo podizvajalca, ki smo ga predhodno potrdili,</w:t>
      </w:r>
    </w:p>
    <w:p w14:paraId="3F92C743" w14:textId="77777777" w:rsidR="00C13FEA" w:rsidRPr="001070C1" w:rsidRDefault="00C13FEA" w:rsidP="00CA6E20">
      <w:pPr>
        <w:pStyle w:val="Odstavekseznama"/>
        <w:numPr>
          <w:ilvl w:val="0"/>
          <w:numId w:val="6"/>
        </w:numPr>
        <w:spacing w:after="0"/>
        <w:contextualSpacing/>
        <w:jc w:val="both"/>
        <w:rPr>
          <w:rFonts w:ascii="Arial" w:hAnsi="Arial" w:cs="Arial"/>
          <w:color w:val="auto"/>
          <w:lang w:eastAsia="zh-CN"/>
        </w:rPr>
      </w:pPr>
      <w:r w:rsidRPr="001070C1">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CF338C4" w14:textId="77777777" w:rsidR="00C13FEA" w:rsidRPr="001070C1" w:rsidRDefault="00C13FEA" w:rsidP="001070C1">
      <w:pPr>
        <w:pStyle w:val="Odstavekseznama"/>
        <w:spacing w:after="0"/>
        <w:jc w:val="both"/>
        <w:rPr>
          <w:rFonts w:ascii="Arial" w:hAnsi="Arial" w:cs="Arial"/>
          <w:color w:val="auto"/>
          <w:lang w:eastAsia="zh-CN"/>
        </w:rPr>
      </w:pPr>
    </w:p>
    <w:p w14:paraId="19D5B8D5" w14:textId="77777777" w:rsidR="00C13FEA" w:rsidRPr="001070C1" w:rsidRDefault="00C13FEA" w:rsidP="001070C1">
      <w:pPr>
        <w:pStyle w:val="Odstavekseznama"/>
        <w:spacing w:after="0"/>
        <w:jc w:val="both"/>
        <w:rPr>
          <w:rFonts w:ascii="Arial" w:hAnsi="Arial" w:cs="Arial"/>
          <w:color w:val="auto"/>
        </w:rPr>
      </w:pPr>
    </w:p>
    <w:p w14:paraId="37208026" w14:textId="77777777" w:rsidR="00C13FEA" w:rsidRPr="001070C1" w:rsidRDefault="00C13FEA" w:rsidP="001070C1">
      <w:pPr>
        <w:spacing w:after="0" w:line="276" w:lineRule="auto"/>
        <w:rPr>
          <w:rFonts w:ascii="Arial" w:hAnsi="Arial" w:cs="Arial"/>
          <w:i/>
        </w:rPr>
      </w:pPr>
      <w:r w:rsidRPr="001070C1">
        <w:rPr>
          <w:rFonts w:ascii="Arial" w:hAnsi="Arial" w:cs="Arial"/>
          <w:i/>
        </w:rPr>
        <w:t>Opomba:</w:t>
      </w:r>
    </w:p>
    <w:p w14:paraId="74E0F131" w14:textId="77777777" w:rsidR="00C13FEA" w:rsidRPr="001070C1" w:rsidRDefault="00C13FEA" w:rsidP="001070C1">
      <w:pPr>
        <w:spacing w:after="0" w:line="276" w:lineRule="auto"/>
        <w:jc w:val="both"/>
        <w:rPr>
          <w:rFonts w:ascii="Arial" w:hAnsi="Arial" w:cs="Arial"/>
        </w:rPr>
      </w:pPr>
      <w:r w:rsidRPr="001070C1">
        <w:rPr>
          <w:rFonts w:ascii="Arial" w:hAnsi="Arial" w:cs="Arial"/>
        </w:rPr>
        <w:t>Obrazec je potrebno izpolniti le v primeru, če ponudnik nastopa s podizvajalcem. Če ponudnik nastopa z več podizvajalci, se ta obrazec fotokopira.</w:t>
      </w:r>
    </w:p>
    <w:p w14:paraId="7491D843" w14:textId="77777777" w:rsidR="00C13FEA" w:rsidRPr="001070C1" w:rsidRDefault="00C13FEA" w:rsidP="001070C1">
      <w:pPr>
        <w:spacing w:after="0" w:line="276" w:lineRule="auto"/>
        <w:rPr>
          <w:rFonts w:ascii="Arial" w:hAnsi="Arial" w:cs="Arial"/>
        </w:rPr>
      </w:pPr>
    </w:p>
    <w:p w14:paraId="1A227F19" w14:textId="77777777" w:rsidR="00C13FEA" w:rsidRPr="001070C1" w:rsidRDefault="00C13FEA" w:rsidP="00CA6E20">
      <w:pPr>
        <w:pStyle w:val="Odstavekseznama"/>
        <w:numPr>
          <w:ilvl w:val="0"/>
          <w:numId w:val="26"/>
        </w:numPr>
        <w:spacing w:after="0"/>
        <w:contextualSpacing/>
        <w:jc w:val="both"/>
        <w:rPr>
          <w:rFonts w:ascii="Arial" w:hAnsi="Arial" w:cs="Arial"/>
          <w:b/>
          <w:color w:val="auto"/>
        </w:rPr>
      </w:pPr>
      <w:r w:rsidRPr="001070C1">
        <w:rPr>
          <w:rFonts w:ascii="Arial" w:hAnsi="Arial" w:cs="Arial"/>
          <w:b/>
          <w:color w:val="auto"/>
        </w:rPr>
        <w:t xml:space="preserve"> izjavljamo, da ne nastopamo s podizvajalcem.</w:t>
      </w:r>
    </w:p>
    <w:p w14:paraId="3872A631" w14:textId="77777777" w:rsidR="00C13FEA" w:rsidRPr="001070C1" w:rsidRDefault="00C13FEA" w:rsidP="001070C1">
      <w:pPr>
        <w:spacing w:after="0" w:line="276" w:lineRule="auto"/>
        <w:rPr>
          <w:rFonts w:ascii="Arial" w:hAnsi="Arial" w:cs="Arial"/>
        </w:rPr>
      </w:pPr>
    </w:p>
    <w:p w14:paraId="215E83EA" w14:textId="026B1103" w:rsidR="00C13FEA" w:rsidRPr="001070C1" w:rsidRDefault="00C13FEA" w:rsidP="001070C1">
      <w:pPr>
        <w:spacing w:after="0" w:line="276" w:lineRule="auto"/>
        <w:jc w:val="both"/>
        <w:rPr>
          <w:rFonts w:ascii="Arial" w:hAnsi="Arial" w:cs="Arial"/>
        </w:rPr>
      </w:pPr>
      <w:r w:rsidRPr="001070C1">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1070C1">
        <w:rPr>
          <w:rFonts w:ascii="Arial" w:hAnsi="Arial" w:cs="Arial"/>
        </w:rPr>
        <w:t>podizvajalsko</w:t>
      </w:r>
      <w:proofErr w:type="spellEnd"/>
      <w:r w:rsidRPr="001070C1">
        <w:rPr>
          <w:rFonts w:ascii="Arial" w:hAnsi="Arial" w:cs="Arial"/>
        </w:rPr>
        <w:t xml:space="preserve"> razmerje že potekalo. Naročnik ponudnike opozarja, na prakso </w:t>
      </w:r>
      <w:proofErr w:type="spellStart"/>
      <w:r w:rsidRPr="001070C1">
        <w:rPr>
          <w:rFonts w:ascii="Arial" w:hAnsi="Arial" w:cs="Arial"/>
        </w:rPr>
        <w:t>prekrškovnega</w:t>
      </w:r>
      <w:proofErr w:type="spellEnd"/>
      <w:r w:rsidRPr="001070C1">
        <w:rPr>
          <w:rFonts w:ascii="Arial" w:hAnsi="Arial" w:cs="Arial"/>
        </w:rPr>
        <w:t xml:space="preserve"> sodišča in  Državne revizijske komisije, ki vlaga </w:t>
      </w:r>
      <w:proofErr w:type="spellStart"/>
      <w:r w:rsidRPr="001070C1">
        <w:rPr>
          <w:rFonts w:ascii="Arial" w:hAnsi="Arial" w:cs="Arial"/>
        </w:rPr>
        <w:t>obdolžilne</w:t>
      </w:r>
      <w:proofErr w:type="spellEnd"/>
      <w:r w:rsidRPr="001070C1">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41F760E1" w14:textId="77777777" w:rsidR="00C13FEA" w:rsidRPr="001070C1" w:rsidRDefault="00C13FEA" w:rsidP="001070C1">
      <w:pPr>
        <w:spacing w:after="0" w:line="276" w:lineRule="auto"/>
        <w:jc w:val="both"/>
        <w:rPr>
          <w:rFonts w:ascii="Arial" w:hAnsi="Arial" w:cs="Arial"/>
        </w:rPr>
      </w:pPr>
    </w:p>
    <w:p w14:paraId="4A4C6C68" w14:textId="77777777" w:rsidR="00C13FEA" w:rsidRPr="001070C1" w:rsidRDefault="00C13FEA" w:rsidP="001070C1">
      <w:pPr>
        <w:spacing w:after="0" w:line="276" w:lineRule="auto"/>
        <w:jc w:val="both"/>
        <w:rPr>
          <w:rFonts w:ascii="Arial" w:hAnsi="Arial" w:cs="Arial"/>
        </w:rPr>
      </w:pPr>
      <w:r w:rsidRPr="001070C1">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70E7B55C" w14:textId="77777777" w:rsidR="00C13FEA" w:rsidRPr="001070C1" w:rsidRDefault="00C13FEA" w:rsidP="001070C1">
      <w:pPr>
        <w:spacing w:after="0" w:line="276" w:lineRule="auto"/>
        <w:rPr>
          <w:rFonts w:ascii="Arial" w:hAnsi="Arial" w:cs="Arial"/>
        </w:rPr>
      </w:pPr>
    </w:p>
    <w:p w14:paraId="042573A0" w14:textId="77777777" w:rsidR="00C13FEA" w:rsidRPr="001070C1" w:rsidRDefault="00C13FEA" w:rsidP="001070C1">
      <w:pPr>
        <w:spacing w:after="0" w:line="276" w:lineRule="auto"/>
        <w:jc w:val="both"/>
        <w:rPr>
          <w:rFonts w:ascii="Arial" w:hAnsi="Arial" w:cs="Arial"/>
          <w:lang w:eastAsia="zh-CN"/>
        </w:rPr>
      </w:pPr>
    </w:p>
    <w:p w14:paraId="2BD17580"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193622C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95881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0C91C27B"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EDE950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088EDA"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PONUDNIK</w:t>
            </w:r>
          </w:p>
          <w:p w14:paraId="7F5D227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32FF8D2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10D65F3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0B0EAEB9"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4D51B37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525EC84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380D3E16"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E14E70"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A8AFB38"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D4A00F"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6F139546"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D52A2FA"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6433719"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BA5919A" w14:textId="77777777" w:rsidR="00C13FEA" w:rsidRPr="001070C1" w:rsidRDefault="00C13FEA" w:rsidP="003F501C">
      <w:pPr>
        <w:pStyle w:val="Slog3"/>
        <w:rPr>
          <w:rStyle w:val="Neenpoudarek"/>
          <w:rFonts w:ascii="Arial" w:hAnsi="Arial" w:cs="Arial"/>
          <w:i/>
          <w:iCs/>
          <w:color w:val="auto"/>
          <w:sz w:val="22"/>
        </w:rPr>
      </w:pPr>
      <w:bookmarkStart w:id="21" w:name="_Toc460587289"/>
      <w:bookmarkStart w:id="22" w:name="_Toc183524003"/>
      <w:r w:rsidRPr="001070C1">
        <w:rPr>
          <w:rStyle w:val="Neenpoudarek"/>
          <w:rFonts w:ascii="Arial" w:hAnsi="Arial" w:cs="Arial"/>
          <w:i/>
          <w:color w:val="auto"/>
          <w:sz w:val="22"/>
        </w:rPr>
        <w:lastRenderedPageBreak/>
        <w:t>PRILOGA št. 4</w:t>
      </w:r>
      <w:bookmarkEnd w:id="21"/>
      <w:bookmarkEnd w:id="22"/>
    </w:p>
    <w:p w14:paraId="39CF7A6B" w14:textId="77777777" w:rsidR="00C13FEA" w:rsidRPr="001070C1" w:rsidRDefault="00C13FEA" w:rsidP="001070C1">
      <w:pPr>
        <w:pStyle w:val="Intenzivencitat"/>
        <w:shd w:val="clear" w:color="auto" w:fill="auto"/>
      </w:pPr>
      <w:bookmarkStart w:id="23" w:name="_Toc460587290"/>
      <w:bookmarkStart w:id="24" w:name="_Toc183524004"/>
      <w:r w:rsidRPr="001070C1">
        <w:t>IZJAVA PODIZVAJALCA</w:t>
      </w:r>
      <w:r w:rsidRPr="001070C1">
        <w:rPr>
          <w:rStyle w:val="Sprotnaopomba-sklic"/>
          <w:rFonts w:cs="Arial"/>
        </w:rPr>
        <w:footnoteReference w:id="4"/>
      </w:r>
      <w:bookmarkEnd w:id="23"/>
      <w:bookmarkEnd w:id="24"/>
    </w:p>
    <w:p w14:paraId="67981A8F" w14:textId="41C7EB7D"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V zvezi z javnim naročilom </w:t>
      </w:r>
      <w:r w:rsidR="00744AE7" w:rsidRPr="001070C1">
        <w:rPr>
          <w:rFonts w:ascii="Arial" w:hAnsi="Arial" w:cs="Arial"/>
          <w:kern w:val="3"/>
          <w:lang w:eastAsia="zh-CN"/>
        </w:rPr>
        <w:t>»</w:t>
      </w:r>
      <w:r w:rsidR="00CA7782" w:rsidRPr="00CA7782">
        <w:rPr>
          <w:rFonts w:ascii="Arial" w:hAnsi="Arial" w:cs="Arial"/>
          <w:kern w:val="3"/>
          <w:lang w:eastAsia="zh-CN"/>
        </w:rPr>
        <w:t>Energetska prenova stavbe STAŠ Ljubljana z upoštevanjem okoljskih vidikov</w:t>
      </w:r>
      <w:r w:rsidR="00744AE7"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 xml:space="preserve">objavljenem na portalu javnih naročil dne </w:t>
      </w:r>
      <w:r w:rsidRPr="001070C1">
        <w:rPr>
          <w:rStyle w:val="Besedilooznabemesta"/>
          <w:rFonts w:ascii="Arial" w:hAnsi="Arial" w:cs="Arial"/>
          <w:color w:val="auto"/>
        </w:rPr>
        <w:t>________________</w:t>
      </w:r>
      <w:r w:rsidRPr="001070C1">
        <w:rPr>
          <w:rFonts w:ascii="Arial" w:hAnsi="Arial" w:cs="Arial"/>
          <w:kern w:val="3"/>
          <w:lang w:eastAsia="zh-CN"/>
        </w:rPr>
        <w:t>, št. objave ________________/</w:t>
      </w:r>
      <w:r w:rsidR="00932197" w:rsidRPr="001070C1">
        <w:rPr>
          <w:rFonts w:ascii="Arial" w:hAnsi="Arial" w:cs="Arial"/>
          <w:kern w:val="3"/>
          <w:lang w:eastAsia="zh-CN"/>
        </w:rPr>
        <w:t>202</w:t>
      </w:r>
      <w:r w:rsidR="00CA7782">
        <w:rPr>
          <w:rFonts w:ascii="Arial" w:hAnsi="Arial" w:cs="Arial"/>
          <w:kern w:val="3"/>
          <w:lang w:eastAsia="zh-CN"/>
        </w:rPr>
        <w:t>5,</w:t>
      </w:r>
    </w:p>
    <w:p w14:paraId="513FC8EC"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p w14:paraId="170BF1EF"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izjavljamo, da</w:t>
      </w:r>
    </w:p>
    <w:p w14:paraId="404D1C64" w14:textId="77777777" w:rsidR="00C13FEA" w:rsidRPr="001070C1" w:rsidRDefault="00C13FEA" w:rsidP="001070C1">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6946F581" w14:textId="77777777" w:rsidR="00C13FEA" w:rsidRPr="001070C1" w:rsidRDefault="00C13FEA" w:rsidP="00CA6E20">
      <w:pPr>
        <w:pStyle w:val="Odstavekseznama"/>
        <w:keepLines/>
        <w:widowControl w:val="0"/>
        <w:numPr>
          <w:ilvl w:val="0"/>
          <w:numId w:val="6"/>
        </w:numPr>
        <w:tabs>
          <w:tab w:val="left" w:pos="7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13FEA" w:rsidRPr="001070C1" w14:paraId="7E51EC2B"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453326" w14:textId="77777777" w:rsidR="00C13FEA" w:rsidRPr="001070C1" w:rsidRDefault="00C13FEA" w:rsidP="001070C1">
            <w:pPr>
              <w:pStyle w:val="Standard"/>
              <w:snapToGrid w:val="0"/>
              <w:jc w:val="center"/>
              <w:rPr>
                <w:rFonts w:ascii="Arial" w:hAnsi="Arial" w:cs="Arial"/>
                <w:b/>
                <w:bCs/>
              </w:rPr>
            </w:pPr>
            <w:r w:rsidRPr="001070C1">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8181E" w14:textId="60CF8C80" w:rsidR="00C13FEA" w:rsidRPr="001070C1" w:rsidRDefault="00C13FEA" w:rsidP="001070C1">
            <w:pPr>
              <w:pStyle w:val="Standard"/>
              <w:snapToGrid w:val="0"/>
              <w:jc w:val="center"/>
              <w:rPr>
                <w:rFonts w:ascii="Arial" w:hAnsi="Arial" w:cs="Arial"/>
                <w:b/>
                <w:bCs/>
              </w:rPr>
            </w:pPr>
            <w:r w:rsidRPr="001070C1">
              <w:rPr>
                <w:rFonts w:ascii="Arial" w:hAnsi="Arial" w:cs="Arial"/>
                <w:b/>
                <w:bCs/>
              </w:rPr>
              <w:t>PREDMET, KOLIČINA, VREDNOST IZVEDBE DEL PODIZVAJALCA (V EUR</w:t>
            </w:r>
            <w:r w:rsidR="00402723" w:rsidRPr="001070C1">
              <w:rPr>
                <w:rFonts w:ascii="Arial" w:hAnsi="Arial" w:cs="Arial"/>
                <w:b/>
                <w:bCs/>
              </w:rPr>
              <w:t xml:space="preserve"> brez DDV</w:t>
            </w:r>
            <w:r w:rsidRPr="001070C1">
              <w:rPr>
                <w:rFonts w:ascii="Arial" w:hAnsi="Arial" w:cs="Arial"/>
                <w:b/>
                <w:bCs/>
              </w:rPr>
              <w:t>, UPOŠTEVAJE DANI POPUST):</w:t>
            </w:r>
          </w:p>
        </w:tc>
      </w:tr>
      <w:tr w:rsidR="00C13FEA" w:rsidRPr="001070C1" w14:paraId="57921633"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7DE3372" w14:textId="77777777" w:rsidR="00C13FEA" w:rsidRPr="001070C1" w:rsidRDefault="00C13FEA" w:rsidP="001070C1">
            <w:pPr>
              <w:pStyle w:val="Standard"/>
              <w:snapToGrid w:val="0"/>
              <w:rPr>
                <w:rFonts w:ascii="Arial" w:hAnsi="Arial" w:cs="Arial"/>
              </w:rPr>
            </w:pPr>
          </w:p>
          <w:p w14:paraId="12685FC7" w14:textId="77777777" w:rsidR="00C13FEA" w:rsidRPr="001070C1" w:rsidRDefault="00C13FEA" w:rsidP="001070C1">
            <w:pPr>
              <w:pStyle w:val="Standard"/>
              <w:snapToGrid w:val="0"/>
              <w:rPr>
                <w:rFonts w:ascii="Arial" w:hAnsi="Arial" w:cs="Arial"/>
              </w:rPr>
            </w:pPr>
          </w:p>
          <w:p w14:paraId="492F1415" w14:textId="77777777" w:rsidR="00C13FEA" w:rsidRPr="001070C1" w:rsidRDefault="00C13FEA" w:rsidP="001070C1">
            <w:pPr>
              <w:pStyle w:val="Standard"/>
              <w:snapToGrid w:val="0"/>
              <w:rPr>
                <w:rFonts w:ascii="Arial" w:hAnsi="Arial" w:cs="Arial"/>
              </w:rPr>
            </w:pPr>
          </w:p>
          <w:p w14:paraId="2E224BB6" w14:textId="77777777" w:rsidR="00C13FEA" w:rsidRPr="001070C1" w:rsidRDefault="00C13FEA" w:rsidP="001070C1">
            <w:pPr>
              <w:pStyle w:val="Standard"/>
              <w:snapToGrid w:val="0"/>
              <w:rPr>
                <w:rFonts w:ascii="Arial" w:hAnsi="Arial" w:cs="Arial"/>
              </w:rPr>
            </w:pPr>
          </w:p>
          <w:p w14:paraId="74BF5609" w14:textId="77777777" w:rsidR="00C13FEA" w:rsidRPr="001070C1" w:rsidRDefault="00C13FEA" w:rsidP="001070C1">
            <w:pPr>
              <w:pStyle w:val="Standard"/>
              <w:snapToGrid w:val="0"/>
              <w:rPr>
                <w:rFonts w:ascii="Arial" w:hAnsi="Arial" w:cs="Arial"/>
              </w:rPr>
            </w:pPr>
          </w:p>
          <w:p w14:paraId="6B549E10" w14:textId="77777777" w:rsidR="00C13FEA" w:rsidRPr="001070C1" w:rsidRDefault="00C13FEA" w:rsidP="001070C1">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0C353" w14:textId="77777777" w:rsidR="00C13FEA" w:rsidRPr="001070C1" w:rsidRDefault="00C13FEA" w:rsidP="001070C1">
            <w:pPr>
              <w:pStyle w:val="Standard"/>
              <w:snapToGrid w:val="0"/>
              <w:rPr>
                <w:rFonts w:ascii="Arial" w:hAnsi="Arial" w:cs="Arial"/>
              </w:rPr>
            </w:pPr>
          </w:p>
        </w:tc>
      </w:tr>
    </w:tbl>
    <w:p w14:paraId="1A6A9492" w14:textId="77777777" w:rsidR="00C13FEA" w:rsidRPr="001070C1" w:rsidRDefault="00C13FEA" w:rsidP="001070C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5D26A0D" w14:textId="77777777" w:rsidR="00C13FEA" w:rsidRPr="001070C1" w:rsidRDefault="00C13FEA" w:rsidP="00CA6E20">
      <w:pPr>
        <w:pStyle w:val="Odstavekseznama"/>
        <w:keepLines/>
        <w:widowControl w:val="0"/>
        <w:numPr>
          <w:ilvl w:val="0"/>
          <w:numId w:val="27"/>
        </w:numPr>
        <w:tabs>
          <w:tab w:val="left" w:pos="7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zahtevamo / ne zahtevamo (</w:t>
      </w:r>
      <w:r w:rsidRPr="001070C1">
        <w:rPr>
          <w:rFonts w:ascii="Arial" w:hAnsi="Arial" w:cs="Arial"/>
          <w:i/>
          <w:iCs/>
          <w:color w:val="auto"/>
          <w:kern w:val="3"/>
          <w:lang w:eastAsia="zh-CN"/>
        </w:rPr>
        <w:t>ustrezno obkrožite</w:t>
      </w:r>
      <w:r w:rsidRPr="001070C1">
        <w:rPr>
          <w:rFonts w:ascii="Arial" w:hAnsi="Arial" w:cs="Arial"/>
          <w:color w:val="auto"/>
          <w:kern w:val="3"/>
          <w:lang w:eastAsia="zh-CN"/>
        </w:rPr>
        <w:t>), da naročnik našo terjatev plačuje neposredno,</w:t>
      </w:r>
    </w:p>
    <w:p w14:paraId="743B335C" w14:textId="77777777" w:rsidR="00C13FEA" w:rsidRPr="001070C1" w:rsidRDefault="00C13FEA" w:rsidP="001070C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E2E4AEF" w14:textId="77777777" w:rsidR="00C13FEA" w:rsidRPr="001070C1" w:rsidRDefault="00C13FEA" w:rsidP="00CA6E20">
      <w:pPr>
        <w:pStyle w:val="Odstavekseznama"/>
        <w:keepLines/>
        <w:widowControl w:val="0"/>
        <w:numPr>
          <w:ilvl w:val="0"/>
          <w:numId w:val="27"/>
        </w:numPr>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70FD65B3" w14:textId="77777777" w:rsidR="00C13FEA" w:rsidRPr="001070C1" w:rsidRDefault="00C13FEA" w:rsidP="001070C1">
      <w:pPr>
        <w:spacing w:after="0" w:line="276" w:lineRule="auto"/>
        <w:jc w:val="both"/>
        <w:rPr>
          <w:rFonts w:ascii="Arial" w:hAnsi="Arial" w:cs="Arial"/>
          <w:lang w:eastAsia="zh-CN"/>
        </w:rPr>
      </w:pPr>
    </w:p>
    <w:p w14:paraId="44336AAE"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03C3C1DB"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90695C"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5626A139"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03E764"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D0BF7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PODIZVAJALEC</w:t>
            </w:r>
          </w:p>
          <w:p w14:paraId="4E4D434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051A732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2C064C6"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09E6F65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7C845AF6"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7CA291E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1D763036"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F0A2F0"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5A78364"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6861A0"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5A244F79" w14:textId="77777777" w:rsidR="00C13FEA" w:rsidRPr="001070C1" w:rsidRDefault="00C13FEA" w:rsidP="001070C1">
      <w:pPr>
        <w:spacing w:after="0" w:line="276" w:lineRule="auto"/>
        <w:rPr>
          <w:rStyle w:val="Neenpoudarek"/>
          <w:rFonts w:ascii="Arial" w:hAnsi="Arial" w:cs="Arial"/>
          <w:i w:val="0"/>
          <w:iCs/>
          <w:color w:val="auto"/>
          <w:sz w:val="22"/>
        </w:rPr>
      </w:pPr>
    </w:p>
    <w:p w14:paraId="3E09B637" w14:textId="77777777" w:rsidR="00C13FEA" w:rsidRPr="001070C1" w:rsidRDefault="00C13FEA" w:rsidP="001070C1">
      <w:pPr>
        <w:spacing w:after="0" w:line="276" w:lineRule="auto"/>
        <w:rPr>
          <w:rFonts w:ascii="Arial" w:hAnsi="Arial" w:cs="Arial"/>
          <w:kern w:val="3"/>
          <w:lang w:eastAsia="zh-CN"/>
        </w:rPr>
      </w:pPr>
      <w:bookmarkStart w:id="25" w:name="_Toc467588299"/>
      <w:bookmarkStart w:id="26" w:name="_Toc482024425"/>
      <w:bookmarkStart w:id="27" w:name="_Toc483146627"/>
      <w:bookmarkStart w:id="28" w:name="_Toc483401221"/>
      <w:bookmarkStart w:id="29" w:name="_Toc509245140"/>
      <w:bookmarkStart w:id="30" w:name="_Toc514393605"/>
      <w:r w:rsidRPr="001070C1">
        <w:rPr>
          <w:rFonts w:ascii="Arial" w:hAnsi="Arial" w:cs="Arial"/>
        </w:rPr>
        <w:br w:type="page"/>
      </w:r>
    </w:p>
    <w:p w14:paraId="6C68F557" w14:textId="29CBD10E" w:rsidR="002A707A" w:rsidRPr="001070C1" w:rsidRDefault="002A707A" w:rsidP="002A707A">
      <w:pPr>
        <w:pStyle w:val="Slog3"/>
        <w:rPr>
          <w:rStyle w:val="Neenpoudarek"/>
          <w:rFonts w:ascii="Arial" w:hAnsi="Arial" w:cs="Arial"/>
          <w:i/>
          <w:iCs/>
          <w:color w:val="auto"/>
          <w:sz w:val="22"/>
        </w:rPr>
      </w:pPr>
      <w:bookmarkStart w:id="31" w:name="_Toc483146625"/>
      <w:bookmarkStart w:id="32" w:name="_Toc483401219"/>
      <w:bookmarkStart w:id="33" w:name="_Toc509245138"/>
      <w:bookmarkStart w:id="34" w:name="_Toc514393603"/>
      <w:bookmarkStart w:id="35" w:name="_Toc526250351"/>
      <w:bookmarkStart w:id="36" w:name="_Toc183524005"/>
      <w:bookmarkStart w:id="37" w:name="_Hlk169091369"/>
      <w:r w:rsidRPr="001070C1">
        <w:rPr>
          <w:rStyle w:val="Neenpoudarek"/>
          <w:rFonts w:ascii="Arial" w:hAnsi="Arial" w:cs="Arial"/>
          <w:i/>
          <w:color w:val="auto"/>
          <w:sz w:val="22"/>
        </w:rPr>
        <w:lastRenderedPageBreak/>
        <w:t>PRILOGA št. 5</w:t>
      </w:r>
    </w:p>
    <w:p w14:paraId="1198FD8C" w14:textId="4E8D4CDF" w:rsidR="002A707A" w:rsidRDefault="002A707A" w:rsidP="002A707A">
      <w:pPr>
        <w:pStyle w:val="Intenzivencitat"/>
        <w:shd w:val="clear" w:color="auto" w:fill="auto"/>
      </w:pPr>
      <w:r w:rsidRPr="001070C1">
        <w:t xml:space="preserve"> </w:t>
      </w:r>
      <w:r>
        <w:t>ESPD</w:t>
      </w:r>
    </w:p>
    <w:p w14:paraId="343FA7F1" w14:textId="4AF081AC" w:rsidR="002A707A" w:rsidRPr="002A707A" w:rsidRDefault="002A707A" w:rsidP="002A707A">
      <w:pPr>
        <w:rPr>
          <w:rFonts w:ascii="Arial" w:hAnsi="Arial" w:cs="Arial"/>
          <w:lang w:eastAsia="zh-CN"/>
        </w:rPr>
      </w:pPr>
      <w:r w:rsidRPr="002A707A">
        <w:rPr>
          <w:rFonts w:ascii="Arial" w:hAnsi="Arial" w:cs="Arial"/>
          <w:lang w:eastAsia="zh-CN"/>
        </w:rPr>
        <w:t>Ponudnik predloži za vsak gospodarsk</w:t>
      </w:r>
      <w:r>
        <w:rPr>
          <w:rFonts w:ascii="Arial" w:hAnsi="Arial" w:cs="Arial"/>
          <w:lang w:eastAsia="zh-CN"/>
        </w:rPr>
        <w:t>i</w:t>
      </w:r>
      <w:r w:rsidRPr="002A707A">
        <w:rPr>
          <w:rFonts w:ascii="Arial" w:hAnsi="Arial" w:cs="Arial"/>
          <w:lang w:eastAsia="zh-CN"/>
        </w:rPr>
        <w:t xml:space="preserve"> subjekt, ki sodeluje v okviru predmetnega postopka javnega naročanja</w:t>
      </w:r>
      <w:r>
        <w:rPr>
          <w:rFonts w:ascii="Arial" w:hAnsi="Arial" w:cs="Arial"/>
          <w:lang w:eastAsia="zh-CN"/>
        </w:rPr>
        <w:t>, izpolnjen in podpisan</w:t>
      </w:r>
      <w:r w:rsidRPr="002A707A">
        <w:rPr>
          <w:rFonts w:ascii="Arial" w:hAnsi="Arial" w:cs="Arial"/>
          <w:lang w:eastAsia="zh-CN"/>
        </w:rPr>
        <w:t xml:space="preserve"> ESPD obrazec.</w:t>
      </w:r>
    </w:p>
    <w:p w14:paraId="15A02CFB" w14:textId="76D86A17" w:rsidR="00C13FEA" w:rsidRPr="001070C1" w:rsidRDefault="00C13FEA" w:rsidP="003F501C">
      <w:pPr>
        <w:pStyle w:val="Slog3"/>
        <w:rPr>
          <w:rStyle w:val="Neenpoudarek"/>
          <w:rFonts w:ascii="Arial" w:hAnsi="Arial" w:cs="Arial"/>
          <w:i/>
          <w:iCs/>
          <w:color w:val="auto"/>
          <w:sz w:val="22"/>
        </w:rPr>
      </w:pPr>
      <w:r w:rsidRPr="001070C1">
        <w:rPr>
          <w:rStyle w:val="Neenpoudarek"/>
          <w:rFonts w:ascii="Arial" w:hAnsi="Arial" w:cs="Arial"/>
          <w:i/>
          <w:color w:val="auto"/>
          <w:sz w:val="22"/>
        </w:rPr>
        <w:lastRenderedPageBreak/>
        <w:t>PRILOGA št. 5</w:t>
      </w:r>
      <w:bookmarkEnd w:id="31"/>
      <w:bookmarkEnd w:id="32"/>
      <w:bookmarkEnd w:id="33"/>
      <w:bookmarkEnd w:id="34"/>
      <w:bookmarkEnd w:id="35"/>
      <w:r w:rsidR="00E66653" w:rsidRPr="001070C1">
        <w:rPr>
          <w:rStyle w:val="Neenpoudarek"/>
          <w:rFonts w:ascii="Arial" w:hAnsi="Arial" w:cs="Arial"/>
          <w:i/>
          <w:color w:val="auto"/>
          <w:sz w:val="22"/>
        </w:rPr>
        <w:t>A</w:t>
      </w:r>
      <w:bookmarkEnd w:id="36"/>
    </w:p>
    <w:p w14:paraId="3CEA5A39" w14:textId="40EA7D1F" w:rsidR="00C13FEA" w:rsidRPr="001070C1" w:rsidRDefault="00C13FEA" w:rsidP="001070C1">
      <w:pPr>
        <w:pStyle w:val="Intenzivencitat"/>
        <w:shd w:val="clear" w:color="auto" w:fill="auto"/>
        <w:rPr>
          <w:rStyle w:val="Neenpoudarek"/>
          <w:rFonts w:ascii="Arial" w:hAnsi="Arial" w:cs="Arial"/>
          <w:i/>
          <w:iCs w:val="0"/>
          <w:color w:val="auto"/>
          <w:sz w:val="22"/>
        </w:rPr>
      </w:pPr>
      <w:bookmarkStart w:id="38" w:name="_Toc467588296"/>
      <w:bookmarkStart w:id="39" w:name="_Toc482024424"/>
      <w:bookmarkStart w:id="40" w:name="_Toc483146626"/>
      <w:bookmarkStart w:id="41" w:name="_Toc483401220"/>
      <w:bookmarkStart w:id="42" w:name="_Toc509245139"/>
      <w:bookmarkStart w:id="43" w:name="_Toc514393604"/>
      <w:bookmarkStart w:id="44" w:name="_Toc526250352"/>
      <w:r w:rsidRPr="001070C1">
        <w:t xml:space="preserve"> </w:t>
      </w:r>
      <w:bookmarkStart w:id="45" w:name="_Toc183524006"/>
      <w:bookmarkEnd w:id="38"/>
      <w:bookmarkEnd w:id="39"/>
      <w:bookmarkEnd w:id="40"/>
      <w:bookmarkEnd w:id="41"/>
      <w:bookmarkEnd w:id="42"/>
      <w:bookmarkEnd w:id="43"/>
      <w:bookmarkEnd w:id="44"/>
      <w:r w:rsidR="002C1CD1">
        <w:t>LASTNA IZJAVA</w:t>
      </w:r>
      <w:bookmarkEnd w:id="45"/>
    </w:p>
    <w:p w14:paraId="059409AA" w14:textId="68470944" w:rsidR="00C13FEA" w:rsidRPr="001070C1" w:rsidRDefault="00C13FEA" w:rsidP="001070C1">
      <w:pPr>
        <w:spacing w:after="0" w:line="276" w:lineRule="auto"/>
        <w:rPr>
          <w:rFonts w:ascii="Arial" w:hAnsi="Arial" w:cs="Arial"/>
          <w:kern w:val="3"/>
          <w:lang w:eastAsia="zh-CN"/>
        </w:rPr>
      </w:pPr>
      <w:r w:rsidRPr="001070C1">
        <w:rPr>
          <w:rFonts w:ascii="Arial" w:hAnsi="Arial" w:cs="Arial"/>
        </w:rPr>
        <w:t xml:space="preserve">V zvezi z javnim naročilom </w:t>
      </w:r>
      <w:r w:rsidR="00402723" w:rsidRPr="001070C1">
        <w:rPr>
          <w:rFonts w:ascii="Arial" w:hAnsi="Arial" w:cs="Arial"/>
          <w:kern w:val="3"/>
          <w:lang w:eastAsia="zh-CN"/>
        </w:rPr>
        <w:t>»</w:t>
      </w:r>
      <w:r w:rsidR="00CA7782" w:rsidRPr="00CA7782">
        <w:rPr>
          <w:rFonts w:ascii="Arial" w:hAnsi="Arial" w:cs="Arial"/>
          <w:kern w:val="3"/>
          <w:lang w:eastAsia="zh-CN"/>
        </w:rPr>
        <w:t>Energetska prenova stavbe STAŠ Ljubljana z upoštevanjem okoljskih vidikov</w:t>
      </w:r>
      <w:r w:rsidR="00402723" w:rsidRPr="001070C1">
        <w:rPr>
          <w:rFonts w:ascii="Arial" w:hAnsi="Arial" w:cs="Arial"/>
          <w:kern w:val="3"/>
          <w:lang w:eastAsia="zh-CN"/>
        </w:rPr>
        <w:t>«</w:t>
      </w:r>
      <w:r w:rsidRPr="001070C1">
        <w:rPr>
          <w:rFonts w:ascii="Arial" w:hAnsi="Arial" w:cs="Arial"/>
          <w:kern w:val="3"/>
          <w:lang w:eastAsia="zh-CN"/>
        </w:rPr>
        <w:t xml:space="preserve"> objavljenem na portalu javnih naročil dne ________________, št. objave ________________/</w:t>
      </w:r>
      <w:r w:rsidR="00932197" w:rsidRPr="001070C1">
        <w:rPr>
          <w:rFonts w:ascii="Arial" w:hAnsi="Arial" w:cs="Arial"/>
          <w:kern w:val="3"/>
          <w:lang w:eastAsia="zh-CN"/>
        </w:rPr>
        <w:t>202</w:t>
      </w:r>
      <w:r w:rsidR="00CA7782">
        <w:rPr>
          <w:rFonts w:ascii="Arial" w:hAnsi="Arial" w:cs="Arial"/>
          <w:kern w:val="3"/>
          <w:lang w:eastAsia="zh-CN"/>
        </w:rPr>
        <w:t>5,</w:t>
      </w:r>
    </w:p>
    <w:p w14:paraId="1B4360C7" w14:textId="77777777" w:rsidR="00C13FEA" w:rsidRPr="001070C1" w:rsidRDefault="00C13FEA" w:rsidP="001070C1">
      <w:pPr>
        <w:pStyle w:val="Standard"/>
        <w:rPr>
          <w:rFonts w:ascii="Arial" w:hAnsi="Arial" w:cs="Arial"/>
        </w:rPr>
      </w:pPr>
    </w:p>
    <w:p w14:paraId="02E4779B" w14:textId="77777777" w:rsidR="00C13FEA" w:rsidRPr="001070C1" w:rsidRDefault="00C13FEA" w:rsidP="001070C1">
      <w:pPr>
        <w:pStyle w:val="Standard"/>
        <w:jc w:val="center"/>
        <w:rPr>
          <w:rFonts w:ascii="Arial" w:hAnsi="Arial" w:cs="Arial"/>
          <w:b/>
          <w:u w:val="single"/>
        </w:rPr>
      </w:pPr>
      <w:r w:rsidRPr="001070C1">
        <w:rPr>
          <w:rFonts w:ascii="Arial" w:hAnsi="Arial" w:cs="Arial"/>
          <w:b/>
          <w:u w:val="single"/>
        </w:rPr>
        <w:t>izjavljamo:</w:t>
      </w:r>
    </w:p>
    <w:p w14:paraId="3B03CBBB" w14:textId="77777777" w:rsidR="00BC32B6" w:rsidRPr="00C67A31" w:rsidRDefault="00BC32B6" w:rsidP="00BC32B6">
      <w:pPr>
        <w:pStyle w:val="Standard"/>
        <w:rPr>
          <w:rFonts w:ascii="Arial" w:hAnsi="Arial" w:cs="Arial"/>
          <w:b/>
        </w:rPr>
      </w:pPr>
    </w:p>
    <w:p w14:paraId="3859C3ED" w14:textId="240493AD" w:rsidR="00596BA6" w:rsidRPr="0097622E" w:rsidRDefault="00A15D10" w:rsidP="00596BA6">
      <w:pPr>
        <w:spacing w:after="0" w:line="276" w:lineRule="auto"/>
        <w:jc w:val="both"/>
        <w:rPr>
          <w:rFonts w:ascii="Arial" w:hAnsi="Arial" w:cs="Arial"/>
          <w:bCs/>
        </w:rPr>
      </w:pPr>
      <w:r>
        <w:rPr>
          <w:rFonts w:ascii="Arial" w:hAnsi="Arial" w:cs="Arial"/>
          <w:b/>
        </w:rPr>
        <w:t>1</w:t>
      </w:r>
      <w:r w:rsidR="00BC32B6" w:rsidRPr="00C67A31">
        <w:rPr>
          <w:rFonts w:ascii="Arial" w:hAnsi="Arial" w:cs="Arial"/>
          <w:b/>
        </w:rPr>
        <w:t xml:space="preserve">. </w:t>
      </w:r>
      <w:r w:rsidR="00596BA6" w:rsidRPr="0097622E">
        <w:rPr>
          <w:rFonts w:ascii="Arial" w:hAnsi="Arial" w:cs="Arial"/>
          <w:bC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6BE2187"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a) ruski državljan ali fizična ali pravna oseba, subjekt ali organ s sedežem v Rusiji;</w:t>
      </w:r>
    </w:p>
    <w:p w14:paraId="27192E5B"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b) pravna oseba, subjekt ali organ, katerega več kot 50-odstotni delež je v neposredni ali posredni lasti subjekta iz točke (a) tega odstavka, ali</w:t>
      </w:r>
    </w:p>
    <w:p w14:paraId="0C142BA2"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c) fizična ali pravna oseba, subjekt ali organ, ki deluje v imenu ali po navodilih subjekta iz točke (a) ali (b) tega odstavka,</w:t>
      </w:r>
    </w:p>
    <w:p w14:paraId="7CDA9FC5"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d) podizvajalec, dobavitelj ali subjekt, katerega zmogljivosti se uporabljajo v smislu direktiv o javnem naročanju, ki predstavljajo več kot 10 % vrednosti predmetnega naročila,</w:t>
      </w:r>
    </w:p>
    <w:p w14:paraId="17338F85" w14:textId="6A303210" w:rsidR="00596BA6" w:rsidRPr="0097622E" w:rsidRDefault="00596BA6" w:rsidP="00596BA6">
      <w:pPr>
        <w:spacing w:after="0" w:line="276" w:lineRule="auto"/>
        <w:jc w:val="both"/>
        <w:rPr>
          <w:rFonts w:ascii="Arial" w:hAnsi="Arial" w:cs="Arial"/>
          <w:bCs/>
        </w:rPr>
      </w:pPr>
      <w:r w:rsidRPr="0097622E">
        <w:rPr>
          <w:rFonts w:ascii="Arial" w:hAnsi="Arial" w:cs="Arial"/>
          <w:bCs/>
        </w:rPr>
        <w:t>in je pri njih izpolnjena katera od okoliščin iz točk a), b) ali c).</w:t>
      </w:r>
    </w:p>
    <w:p w14:paraId="53BCEFBB" w14:textId="77777777" w:rsidR="00596BA6" w:rsidRDefault="00596BA6" w:rsidP="00BC32B6">
      <w:pPr>
        <w:spacing w:after="0" w:line="276" w:lineRule="auto"/>
        <w:jc w:val="both"/>
        <w:rPr>
          <w:rFonts w:ascii="Arial" w:hAnsi="Arial" w:cs="Arial"/>
          <w:b/>
        </w:rPr>
      </w:pPr>
    </w:p>
    <w:p w14:paraId="61053E8C" w14:textId="3A6C7E86" w:rsidR="0097622E" w:rsidRPr="0097622E" w:rsidRDefault="00A15D10" w:rsidP="0097622E">
      <w:pPr>
        <w:spacing w:after="0" w:line="276" w:lineRule="auto"/>
        <w:jc w:val="both"/>
        <w:rPr>
          <w:rFonts w:ascii="Arial" w:hAnsi="Arial" w:cs="Arial"/>
          <w:bCs/>
        </w:rPr>
      </w:pPr>
      <w:r>
        <w:rPr>
          <w:rFonts w:ascii="Arial" w:hAnsi="Arial" w:cs="Arial"/>
          <w:b/>
        </w:rPr>
        <w:t>2</w:t>
      </w:r>
      <w:r w:rsidR="00BC32B6" w:rsidRPr="00C67A31">
        <w:rPr>
          <w:rFonts w:ascii="Arial" w:hAnsi="Arial" w:cs="Arial"/>
          <w:b/>
        </w:rPr>
        <w:t xml:space="preserve">. </w:t>
      </w:r>
      <w:r w:rsidR="0097622E" w:rsidRPr="0097622E">
        <w:rPr>
          <w:rFonts w:ascii="Arial" w:hAnsi="Arial" w:cs="Arial"/>
          <w:bCs/>
        </w:rPr>
        <w:t xml:space="preserve">da </w:t>
      </w:r>
      <w:r w:rsidR="0097622E" w:rsidRPr="00516E62">
        <w:rPr>
          <w:rFonts w:ascii="Arial" w:hAnsi="Arial" w:cs="Arial"/>
          <w:b/>
        </w:rPr>
        <w:t>izpolnjujemo pogoje za opravljanje dejavnosti na področju poklicnih nalog pooblaščenih arhitektov in inženirjev,</w:t>
      </w:r>
      <w:r w:rsidR="0097622E" w:rsidRPr="0097622E">
        <w:rPr>
          <w:rFonts w:ascii="Arial" w:hAnsi="Arial" w:cs="Arial"/>
          <w:bCs/>
        </w:rPr>
        <w:t xml:space="preserve"> in sicer:  </w:t>
      </w:r>
    </w:p>
    <w:p w14:paraId="557E5C57" w14:textId="15A3B079" w:rsidR="00FC1D1B" w:rsidRPr="00FC1D1B" w:rsidRDefault="0097622E" w:rsidP="00FC1D1B">
      <w:pPr>
        <w:spacing w:after="0" w:line="276" w:lineRule="auto"/>
        <w:jc w:val="both"/>
        <w:rPr>
          <w:rFonts w:ascii="Arial" w:hAnsi="Arial" w:cs="Arial"/>
          <w:bCs/>
        </w:rPr>
      </w:pPr>
      <w:r w:rsidRPr="0097622E">
        <w:rPr>
          <w:rFonts w:ascii="Cambria Math" w:hAnsi="Cambria Math" w:cs="Cambria Math"/>
          <w:bCs/>
        </w:rPr>
        <w:t>⦁</w:t>
      </w:r>
      <w:r w:rsidRPr="0097622E">
        <w:rPr>
          <w:rFonts w:ascii="Arial" w:hAnsi="Arial" w:cs="Arial"/>
          <w:bCs/>
        </w:rPr>
        <w:tab/>
      </w:r>
      <w:r w:rsidR="00FC1D1B" w:rsidRPr="00FC1D1B">
        <w:rPr>
          <w:rFonts w:ascii="Arial" w:hAnsi="Arial" w:cs="Arial"/>
          <w:bCs/>
        </w:rPr>
        <w:t>da ima</w:t>
      </w:r>
      <w:r w:rsidR="00FC1D1B">
        <w:rPr>
          <w:rFonts w:ascii="Arial" w:hAnsi="Arial" w:cs="Arial"/>
          <w:bCs/>
        </w:rPr>
        <w:t>mo</w:t>
      </w:r>
      <w:r w:rsidR="00FC1D1B" w:rsidRPr="00FC1D1B">
        <w:rPr>
          <w:rFonts w:ascii="Arial" w:hAnsi="Arial" w:cs="Arial"/>
          <w:bCs/>
        </w:rPr>
        <w:t xml:space="preserve"> v Poslovni register Slovenije vpisano vsaj eno od dejavnosti, ki jih opredeljuje GZ-1 oziroma ZAID,</w:t>
      </w:r>
    </w:p>
    <w:p w14:paraId="6BA95FDA" w14:textId="2F83A393" w:rsidR="00FC1D1B" w:rsidRPr="00FC1D1B" w:rsidRDefault="00FC1D1B" w:rsidP="00FC1D1B">
      <w:pPr>
        <w:spacing w:after="0" w:line="276" w:lineRule="auto"/>
        <w:jc w:val="both"/>
        <w:rPr>
          <w:rFonts w:ascii="Arial" w:hAnsi="Arial" w:cs="Arial"/>
          <w:bCs/>
        </w:rPr>
      </w:pPr>
      <w:r w:rsidRPr="00FC1D1B">
        <w:rPr>
          <w:rFonts w:ascii="Cambria Math" w:hAnsi="Cambria Math" w:cs="Cambria Math"/>
          <w:bCs/>
        </w:rPr>
        <w:t>⦁</w:t>
      </w:r>
      <w:r w:rsidRPr="00FC1D1B">
        <w:rPr>
          <w:rFonts w:ascii="Arial" w:hAnsi="Arial" w:cs="Arial"/>
          <w:bCs/>
        </w:rPr>
        <w:tab/>
        <w:t>da ima</w:t>
      </w:r>
      <w:r>
        <w:rPr>
          <w:rFonts w:ascii="Arial" w:hAnsi="Arial" w:cs="Arial"/>
          <w:bCs/>
        </w:rPr>
        <w:t>mo</w:t>
      </w:r>
      <w:r w:rsidRPr="00FC1D1B">
        <w:rPr>
          <w:rFonts w:ascii="Arial" w:hAnsi="Arial" w:cs="Arial"/>
          <w:bCs/>
        </w:rPr>
        <w:t xml:space="preserve"> za polni delovni čas ali za krajši delovni čas v posebnih primerih v skladu z zakonom, ki ureja delovna razmerja, zaposleni kader, kot ga zahteva GZ-1 oziroma ZAID,</w:t>
      </w:r>
    </w:p>
    <w:p w14:paraId="5BCF1DC3" w14:textId="3DBD4100" w:rsidR="00FC1D1B" w:rsidRPr="00FC1D1B" w:rsidRDefault="00FC1D1B" w:rsidP="00FC1D1B">
      <w:pPr>
        <w:spacing w:after="0" w:line="276" w:lineRule="auto"/>
        <w:jc w:val="both"/>
        <w:rPr>
          <w:rFonts w:ascii="Arial" w:hAnsi="Arial" w:cs="Arial"/>
          <w:bCs/>
        </w:rPr>
      </w:pPr>
      <w:r w:rsidRPr="00FC1D1B">
        <w:rPr>
          <w:rFonts w:ascii="Cambria Math" w:hAnsi="Cambria Math" w:cs="Cambria Math"/>
          <w:bCs/>
        </w:rPr>
        <w:t>⦁</w:t>
      </w:r>
      <w:r w:rsidRPr="00FC1D1B">
        <w:rPr>
          <w:rFonts w:ascii="Arial" w:hAnsi="Arial" w:cs="Arial"/>
          <w:bCs/>
        </w:rPr>
        <w:tab/>
        <w:t>da ima</w:t>
      </w:r>
      <w:r>
        <w:rPr>
          <w:rFonts w:ascii="Arial" w:hAnsi="Arial" w:cs="Arial"/>
          <w:bCs/>
        </w:rPr>
        <w:t>mo</w:t>
      </w:r>
      <w:r w:rsidRPr="00FC1D1B">
        <w:rPr>
          <w:rFonts w:ascii="Arial" w:hAnsi="Arial" w:cs="Arial"/>
          <w:bCs/>
        </w:rPr>
        <w:t xml:space="preserve"> zagotovljeno zavarovanje pred odgovornostjo za škodo v skladu s 15. členom ZAID in</w:t>
      </w:r>
    </w:p>
    <w:p w14:paraId="7D90B35B" w14:textId="02867703" w:rsidR="0097622E" w:rsidRDefault="00FC1D1B" w:rsidP="0097622E">
      <w:pPr>
        <w:spacing w:after="0" w:line="276" w:lineRule="auto"/>
        <w:jc w:val="both"/>
        <w:rPr>
          <w:rFonts w:ascii="Arial" w:hAnsi="Arial" w:cs="Arial"/>
          <w:bCs/>
        </w:rPr>
      </w:pPr>
      <w:r w:rsidRPr="00FC1D1B">
        <w:rPr>
          <w:rFonts w:ascii="Cambria Math" w:hAnsi="Cambria Math" w:cs="Cambria Math"/>
          <w:bCs/>
        </w:rPr>
        <w:t>⦁</w:t>
      </w:r>
      <w:r w:rsidRPr="00FC1D1B">
        <w:rPr>
          <w:rFonts w:ascii="Arial" w:hAnsi="Arial" w:cs="Arial"/>
          <w:bCs/>
        </w:rPr>
        <w:tab/>
        <w:t>ni</w:t>
      </w:r>
      <w:r>
        <w:rPr>
          <w:rFonts w:ascii="Arial" w:hAnsi="Arial" w:cs="Arial"/>
          <w:bCs/>
        </w:rPr>
        <w:t>smo</w:t>
      </w:r>
      <w:r w:rsidRPr="00FC1D1B">
        <w:rPr>
          <w:rFonts w:ascii="Arial" w:hAnsi="Arial" w:cs="Arial"/>
          <w:bCs/>
        </w:rPr>
        <w:t xml:space="preserve"> v stečajnem postopku.</w:t>
      </w:r>
    </w:p>
    <w:p w14:paraId="5A9032E6" w14:textId="0CE21EFE" w:rsidR="0097622E" w:rsidRPr="0097622E" w:rsidRDefault="0097622E" w:rsidP="0097622E">
      <w:pPr>
        <w:spacing w:after="0" w:line="276" w:lineRule="auto"/>
        <w:jc w:val="both"/>
        <w:rPr>
          <w:rFonts w:ascii="Arial" w:hAnsi="Arial" w:cs="Arial"/>
          <w:bCs/>
          <w:i/>
          <w:iCs/>
        </w:rPr>
      </w:pPr>
      <w:r w:rsidRPr="0097622E">
        <w:rPr>
          <w:rFonts w:ascii="Arial" w:hAnsi="Arial" w:cs="Arial"/>
          <w:bCs/>
          <w:i/>
          <w:iCs/>
        </w:rPr>
        <w:t xml:space="preserve">(op. velja le za gospodarske subjekte, ki v izvedbo prevzamejo </w:t>
      </w:r>
      <w:r>
        <w:rPr>
          <w:rFonts w:ascii="Arial" w:hAnsi="Arial" w:cs="Arial"/>
          <w:bCs/>
          <w:i/>
          <w:iCs/>
        </w:rPr>
        <w:t>storitve projektiranja</w:t>
      </w:r>
      <w:r w:rsidRPr="0097622E">
        <w:rPr>
          <w:rFonts w:ascii="Arial" w:hAnsi="Arial" w:cs="Arial"/>
          <w:bCs/>
          <w:i/>
          <w:iCs/>
        </w:rPr>
        <w:t>, za ostale se ta točka črta).</w:t>
      </w:r>
    </w:p>
    <w:p w14:paraId="5A991C57" w14:textId="77777777" w:rsidR="0097622E" w:rsidRDefault="0097622E" w:rsidP="00BC32B6">
      <w:pPr>
        <w:spacing w:after="0" w:line="276" w:lineRule="auto"/>
        <w:jc w:val="both"/>
        <w:rPr>
          <w:rFonts w:ascii="Arial" w:hAnsi="Arial" w:cs="Arial"/>
          <w:b/>
        </w:rPr>
      </w:pPr>
    </w:p>
    <w:p w14:paraId="1ECC1F22" w14:textId="202AA1DB" w:rsidR="00FC1D1B" w:rsidRDefault="00A15D10" w:rsidP="00FC1D1B">
      <w:pPr>
        <w:spacing w:after="0" w:line="276" w:lineRule="auto"/>
        <w:jc w:val="both"/>
        <w:rPr>
          <w:rFonts w:ascii="Arial" w:hAnsi="Arial" w:cs="Arial"/>
          <w:bCs/>
        </w:rPr>
      </w:pPr>
      <w:r>
        <w:rPr>
          <w:rFonts w:ascii="Arial" w:hAnsi="Arial" w:cs="Arial"/>
          <w:b/>
        </w:rPr>
        <w:t>3</w:t>
      </w:r>
      <w:r w:rsidR="0097622E">
        <w:rPr>
          <w:rFonts w:ascii="Arial" w:hAnsi="Arial" w:cs="Arial"/>
          <w:b/>
        </w:rPr>
        <w:t xml:space="preserve">. </w:t>
      </w:r>
      <w:r w:rsidR="00BC32B6" w:rsidRPr="0089131B">
        <w:rPr>
          <w:rFonts w:ascii="Arial" w:hAnsi="Arial" w:cs="Arial"/>
          <w:bCs/>
        </w:rPr>
        <w:t xml:space="preserve">da </w:t>
      </w:r>
      <w:r w:rsidR="00BC32B6" w:rsidRPr="0089131B">
        <w:rPr>
          <w:rFonts w:ascii="Arial" w:hAnsi="Arial" w:cs="Arial"/>
          <w:b/>
        </w:rPr>
        <w:t>izpolnjujemo pogoje za opravljanje gradbeništva</w:t>
      </w:r>
      <w:r w:rsidR="00BC32B6" w:rsidRPr="0089131B">
        <w:rPr>
          <w:rFonts w:ascii="Arial" w:hAnsi="Arial" w:cs="Arial"/>
          <w:bCs/>
        </w:rPr>
        <w:t xml:space="preserve"> iz prvega odstavka 16. člena GZ-1, in sicer: </w:t>
      </w:r>
    </w:p>
    <w:p w14:paraId="5D1FEB7B" w14:textId="70DFF825" w:rsidR="00FC1D1B" w:rsidRPr="00FC1D1B" w:rsidRDefault="00FC1D1B" w:rsidP="00AE7329">
      <w:pPr>
        <w:pStyle w:val="Odstavekseznama"/>
        <w:numPr>
          <w:ilvl w:val="0"/>
          <w:numId w:val="33"/>
        </w:numPr>
        <w:spacing w:after="0"/>
        <w:ind w:left="426"/>
        <w:jc w:val="both"/>
        <w:rPr>
          <w:rFonts w:ascii="Arial" w:hAnsi="Arial" w:cs="Arial"/>
          <w:bCs/>
        </w:rPr>
      </w:pPr>
      <w:r w:rsidRPr="00FC1D1B">
        <w:rPr>
          <w:rFonts w:ascii="Arial" w:hAnsi="Arial" w:cs="Arial"/>
          <w:bCs/>
        </w:rPr>
        <w:t>kot gospodarski subjekt ima</w:t>
      </w:r>
      <w:r>
        <w:rPr>
          <w:rFonts w:ascii="Arial" w:hAnsi="Arial" w:cs="Arial"/>
          <w:bCs/>
        </w:rPr>
        <w:t>mo</w:t>
      </w:r>
      <w:r w:rsidRPr="00FC1D1B">
        <w:rPr>
          <w:rFonts w:ascii="Arial" w:hAnsi="Arial" w:cs="Arial"/>
          <w:bCs/>
        </w:rPr>
        <w:t xml:space="preserve"> v poslovnem registru ima vpisano dejavnost gradbeništva;</w:t>
      </w:r>
    </w:p>
    <w:p w14:paraId="2C99B77C" w14:textId="0231C15E" w:rsidR="00FC1D1B" w:rsidRPr="00FC1D1B" w:rsidRDefault="00FC1D1B" w:rsidP="00AE7329">
      <w:pPr>
        <w:pStyle w:val="Odstavekseznama"/>
        <w:numPr>
          <w:ilvl w:val="0"/>
          <w:numId w:val="33"/>
        </w:numPr>
        <w:spacing w:after="0"/>
        <w:ind w:left="426"/>
        <w:jc w:val="both"/>
        <w:rPr>
          <w:rFonts w:ascii="Arial" w:hAnsi="Arial" w:cs="Arial"/>
          <w:bCs/>
        </w:rPr>
      </w:pPr>
      <w:r w:rsidRPr="00FC1D1B">
        <w:rPr>
          <w:rFonts w:ascii="Arial" w:hAnsi="Arial" w:cs="Arial"/>
          <w:bCs/>
        </w:rPr>
        <w:t>im</w:t>
      </w:r>
      <w:r>
        <w:rPr>
          <w:rFonts w:ascii="Arial" w:hAnsi="Arial" w:cs="Arial"/>
          <w:bCs/>
        </w:rPr>
        <w:t xml:space="preserve">amo </w:t>
      </w:r>
      <w:r w:rsidRPr="00FC1D1B">
        <w:rPr>
          <w:rFonts w:ascii="Arial" w:hAnsi="Arial" w:cs="Arial"/>
          <w:bCs/>
        </w:rPr>
        <w:t>zavarovano odgovornost za škodo v zvezi z opravljanjem svoje dejavnosti v skladu z določbami  tretjega oziroma četrtega odstavka 16. člena GZ-1 ter</w:t>
      </w:r>
    </w:p>
    <w:p w14:paraId="5ABE11C0" w14:textId="447F3635" w:rsidR="00BC32B6" w:rsidRDefault="00FC1D1B" w:rsidP="00AE7329">
      <w:pPr>
        <w:pStyle w:val="Odstavekseznama"/>
        <w:numPr>
          <w:ilvl w:val="0"/>
          <w:numId w:val="33"/>
        </w:numPr>
        <w:spacing w:after="0"/>
        <w:ind w:left="426"/>
        <w:jc w:val="both"/>
      </w:pPr>
      <w:r w:rsidRPr="00FC1D1B">
        <w:rPr>
          <w:rFonts w:ascii="Arial" w:hAnsi="Arial" w:cs="Arial"/>
          <w:bCs/>
        </w:rPr>
        <w:t>im</w:t>
      </w:r>
      <w:r>
        <w:rPr>
          <w:rFonts w:ascii="Arial" w:hAnsi="Arial" w:cs="Arial"/>
          <w:bCs/>
        </w:rPr>
        <w:t>amo</w:t>
      </w:r>
      <w:r w:rsidRPr="00FC1D1B">
        <w:rPr>
          <w:rFonts w:ascii="Arial" w:hAnsi="Arial" w:cs="Arial"/>
          <w:bCs/>
        </w:rPr>
        <w:t xml:space="preserve"> sklenjeno pogodbo o zaposlitvi za polni delovni čas ali za krajši delovni čas v posebnih primerih v skladu z zakonom, ki ureja delovna razmerja (ZDR-1), ali z zakonom, ki ureja trg dela (ZUTD), z najmanj enim posameznikom, ki zanj vodi gradnjo (</w:t>
      </w:r>
      <w:proofErr w:type="spellStart"/>
      <w:r w:rsidRPr="00FC1D1B">
        <w:rPr>
          <w:rFonts w:ascii="Arial" w:hAnsi="Arial" w:cs="Arial"/>
          <w:bCs/>
        </w:rPr>
        <w:t>t.i</w:t>
      </w:r>
      <w:proofErr w:type="spellEnd"/>
      <w:r w:rsidRPr="00FC1D1B">
        <w:rPr>
          <w:rFonts w:ascii="Arial" w:hAnsi="Arial" w:cs="Arial"/>
          <w:bCs/>
        </w:rPr>
        <w:t>. vodja gradnje).</w:t>
      </w:r>
    </w:p>
    <w:p w14:paraId="48BBD8E1" w14:textId="77777777" w:rsidR="00BC32B6" w:rsidRPr="0089131B" w:rsidRDefault="00BC32B6" w:rsidP="00BC32B6">
      <w:pPr>
        <w:spacing w:after="0" w:line="276" w:lineRule="auto"/>
        <w:jc w:val="both"/>
        <w:rPr>
          <w:rFonts w:ascii="Arial" w:hAnsi="Arial" w:cs="Arial"/>
          <w:bCs/>
          <w:i/>
          <w:iCs/>
        </w:rPr>
      </w:pPr>
      <w:r w:rsidRPr="0089131B">
        <w:rPr>
          <w:i/>
          <w:iCs/>
        </w:rPr>
        <w:t>(</w:t>
      </w:r>
      <w:r w:rsidRPr="0089131B">
        <w:rPr>
          <w:rFonts w:ascii="Arial" w:hAnsi="Arial" w:cs="Arial"/>
          <w:bCs/>
          <w:i/>
          <w:iCs/>
        </w:rPr>
        <w:t>op. velja le za gospodarske subjekte, ki v izvedbo prevzamejo gradbena dela, za ostale se ta točka črta).</w:t>
      </w:r>
    </w:p>
    <w:p w14:paraId="697BF951" w14:textId="77777777" w:rsidR="00BC32B6" w:rsidRDefault="00BC32B6" w:rsidP="00BC32B6">
      <w:pPr>
        <w:spacing w:after="0" w:line="276" w:lineRule="auto"/>
        <w:jc w:val="both"/>
        <w:rPr>
          <w:rFonts w:ascii="Arial" w:hAnsi="Arial" w:cs="Arial"/>
          <w:b/>
        </w:rPr>
      </w:pPr>
    </w:p>
    <w:p w14:paraId="7E9AD51A" w14:textId="77777777" w:rsidR="009C40E2" w:rsidRDefault="009C40E2" w:rsidP="00BC32B6">
      <w:pPr>
        <w:spacing w:after="0" w:line="276" w:lineRule="auto"/>
        <w:jc w:val="both"/>
        <w:rPr>
          <w:rFonts w:ascii="Arial" w:hAnsi="Arial" w:cs="Arial"/>
          <w:lang w:eastAsia="zh-CN"/>
        </w:rPr>
      </w:pPr>
    </w:p>
    <w:p w14:paraId="72F397A1" w14:textId="3DD7B37F" w:rsidR="0027109E" w:rsidRPr="001070C1" w:rsidRDefault="00A15D10" w:rsidP="00256804">
      <w:pPr>
        <w:pStyle w:val="Standard"/>
        <w:rPr>
          <w:rFonts w:ascii="Arial" w:hAnsi="Arial" w:cs="Arial"/>
          <w:b/>
        </w:rPr>
      </w:pPr>
      <w:r>
        <w:rPr>
          <w:rFonts w:ascii="Arial" w:hAnsi="Arial" w:cs="Arial"/>
          <w:b/>
        </w:rPr>
        <w:t>4</w:t>
      </w:r>
      <w:r w:rsidR="00256804">
        <w:rPr>
          <w:rFonts w:ascii="Arial" w:hAnsi="Arial" w:cs="Arial"/>
          <w:b/>
        </w:rPr>
        <w:t xml:space="preserve">. </w:t>
      </w:r>
      <w:r w:rsidR="0027109E" w:rsidRPr="001070C1">
        <w:rPr>
          <w:rFonts w:ascii="Arial" w:hAnsi="Arial" w:cs="Arial"/>
        </w:rPr>
        <w:t>da smo seznanjeni s celotno dokumentacijo v zvezi z oddajo javnega naročila, se z njo strinjamo in jo v celoti sprejemamo, pri nas niso izpolnjeni razlogi za izključitev in hkrati izpolnjujemo vse pogoje, ki jih je določil naročnik.</w:t>
      </w:r>
    </w:p>
    <w:p w14:paraId="2EB91DE6" w14:textId="77777777" w:rsidR="00546F70" w:rsidRDefault="00546F70" w:rsidP="001070C1">
      <w:pPr>
        <w:pStyle w:val="Standard"/>
        <w:rPr>
          <w:rFonts w:ascii="Arial" w:hAnsi="Arial" w:cs="Arial"/>
          <w:b/>
        </w:rPr>
      </w:pPr>
    </w:p>
    <w:p w14:paraId="4F065067" w14:textId="3E077BB7" w:rsidR="00546F70" w:rsidRDefault="00A15D10" w:rsidP="00256804">
      <w:pPr>
        <w:pStyle w:val="Standard"/>
        <w:rPr>
          <w:rFonts w:ascii="Arial" w:hAnsi="Arial" w:cs="Arial"/>
          <w:bCs/>
        </w:rPr>
      </w:pPr>
      <w:r>
        <w:rPr>
          <w:rFonts w:ascii="Arial" w:hAnsi="Arial" w:cs="Arial"/>
          <w:b/>
        </w:rPr>
        <w:t>5</w:t>
      </w:r>
      <w:r w:rsidR="00256804">
        <w:rPr>
          <w:rFonts w:ascii="Arial" w:hAnsi="Arial" w:cs="Arial"/>
          <w:b/>
        </w:rPr>
        <w:t xml:space="preserve">. </w:t>
      </w:r>
      <w:r w:rsidR="00546F70" w:rsidRPr="001070C1">
        <w:rPr>
          <w:rFonts w:ascii="Arial" w:hAnsi="Arial" w:cs="Arial"/>
          <w:bCs/>
        </w:rPr>
        <w:t>da smo zanesljivi, imamo izkušnje, proste kapacitete in kadre, ki so sposobni izvesti razpisana in prevzeta dela, ter razpolagamo z zadostnimi tehničnimi zmogljivostmi (npr. gradbeno</w:t>
      </w:r>
      <w:r w:rsidR="00445DC6" w:rsidRPr="001070C1">
        <w:rPr>
          <w:rFonts w:ascii="Arial" w:hAnsi="Arial" w:cs="Arial"/>
          <w:bCs/>
        </w:rPr>
        <w:t>/montažno</w:t>
      </w:r>
      <w:r w:rsidR="00546F70" w:rsidRPr="001070C1">
        <w:rPr>
          <w:rFonts w:ascii="Arial" w:hAnsi="Arial" w:cs="Arial"/>
          <w:bCs/>
        </w:rPr>
        <w:t xml:space="preserve"> mehanizacijo in opremo) za kvalitetno, pravilno in pravočasno izvedbo javnega naročila, skladno z zahtevami dokumentacije za izvedbo javnega naročila, pravili stroke ter določili predpisov in standardov s področja predmetnega javnega naročila.</w:t>
      </w:r>
    </w:p>
    <w:p w14:paraId="690E1F04" w14:textId="77777777" w:rsidR="00B46645" w:rsidRDefault="00B46645" w:rsidP="00256804">
      <w:pPr>
        <w:pStyle w:val="Standard"/>
        <w:rPr>
          <w:rFonts w:ascii="Arial" w:hAnsi="Arial" w:cs="Arial"/>
          <w:bCs/>
        </w:rPr>
      </w:pPr>
    </w:p>
    <w:p w14:paraId="7B8FA42D" w14:textId="12A02165" w:rsidR="00B46645" w:rsidRPr="00256804" w:rsidRDefault="00A15D10" w:rsidP="00256804">
      <w:pPr>
        <w:pStyle w:val="Standard"/>
        <w:rPr>
          <w:rFonts w:ascii="Arial" w:hAnsi="Arial" w:cs="Arial"/>
          <w:b/>
        </w:rPr>
      </w:pPr>
      <w:r>
        <w:rPr>
          <w:rFonts w:ascii="Arial" w:hAnsi="Arial" w:cs="Arial"/>
          <w:b/>
        </w:rPr>
        <w:t>6</w:t>
      </w:r>
      <w:r w:rsidR="00B46645" w:rsidRPr="00B46645">
        <w:rPr>
          <w:rFonts w:ascii="Arial" w:hAnsi="Arial" w:cs="Arial"/>
          <w:b/>
        </w:rPr>
        <w:t>.</w:t>
      </w:r>
      <w:r w:rsidR="00B46645">
        <w:rPr>
          <w:rFonts w:ascii="Arial" w:hAnsi="Arial" w:cs="Arial"/>
          <w:bCs/>
        </w:rPr>
        <w:t xml:space="preserve"> bomo naročniku na njegov poziv predložili vsa potrebna dokazila, s katerimi bomo dokazali izpolnjevanje pogojev in neobstoj razlogov za izključitev.</w:t>
      </w:r>
    </w:p>
    <w:p w14:paraId="0E504962" w14:textId="77777777" w:rsidR="00C13FEA" w:rsidRPr="001070C1" w:rsidRDefault="00C13FEA" w:rsidP="001070C1">
      <w:pPr>
        <w:spacing w:after="0" w:line="276" w:lineRule="auto"/>
        <w:jc w:val="both"/>
        <w:rPr>
          <w:rFonts w:ascii="Arial" w:hAnsi="Arial" w:cs="Arial"/>
          <w:lang w:eastAsia="zh-CN"/>
        </w:rPr>
      </w:pPr>
    </w:p>
    <w:p w14:paraId="322182EF" w14:textId="77777777" w:rsidR="00C13FEA" w:rsidRPr="001070C1" w:rsidRDefault="00C13FEA" w:rsidP="001070C1">
      <w:pPr>
        <w:spacing w:after="0" w:line="276" w:lineRule="auto"/>
        <w:jc w:val="both"/>
        <w:rPr>
          <w:rFonts w:ascii="Arial" w:hAnsi="Arial" w:cs="Arial"/>
          <w:lang w:eastAsia="zh-CN"/>
        </w:rPr>
      </w:pPr>
    </w:p>
    <w:p w14:paraId="4AA8D155" w14:textId="77777777" w:rsidR="00C13FEA" w:rsidRPr="001070C1" w:rsidRDefault="00C13FEA" w:rsidP="001070C1">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1070C1" w14:paraId="4610A8C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7380CC"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KRAJ</w:t>
            </w:r>
          </w:p>
          <w:p w14:paraId="6F20E08F" w14:textId="77777777" w:rsidR="00C13FEA" w:rsidRPr="001070C1" w:rsidRDefault="00C13FEA"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B53AE9B" w14:textId="77777777" w:rsidR="00C13FEA" w:rsidRPr="001070C1" w:rsidRDefault="00C13FEA"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45E5670"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GOSPODARSKI SUBJEKT</w:t>
            </w:r>
          </w:p>
          <w:p w14:paraId="2226D045" w14:textId="77777777" w:rsidR="00C13FEA" w:rsidRPr="001070C1" w:rsidRDefault="00C13FEA" w:rsidP="001070C1">
            <w:pPr>
              <w:pStyle w:val="Standard"/>
              <w:jc w:val="center"/>
              <w:rPr>
                <w:rFonts w:ascii="Arial" w:hAnsi="Arial" w:cs="Arial"/>
                <w:bCs/>
              </w:rPr>
            </w:pPr>
            <w:r w:rsidRPr="001070C1">
              <w:rPr>
                <w:rFonts w:ascii="Arial" w:hAnsi="Arial" w:cs="Arial"/>
                <w:bCs/>
              </w:rPr>
              <w:t>ime in priimek zakonitega zastopnika in podpis</w:t>
            </w:r>
          </w:p>
        </w:tc>
      </w:tr>
      <w:tr w:rsidR="00C13FEA" w:rsidRPr="001070C1" w14:paraId="0C503F71"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827BF9A"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7EE1A3C"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715ED8" w14:textId="77777777" w:rsidR="00C13FEA" w:rsidRPr="001070C1" w:rsidRDefault="00C13FEA" w:rsidP="001070C1">
            <w:pPr>
              <w:spacing w:after="0" w:line="276" w:lineRule="auto"/>
              <w:rPr>
                <w:rFonts w:ascii="Arial" w:hAnsi="Arial" w:cs="Arial"/>
              </w:rPr>
            </w:pPr>
          </w:p>
        </w:tc>
      </w:tr>
    </w:tbl>
    <w:p w14:paraId="7D9E83A6" w14:textId="77777777" w:rsidR="00C13FEA" w:rsidRPr="001070C1" w:rsidRDefault="00C13FEA" w:rsidP="001070C1">
      <w:pPr>
        <w:spacing w:after="0" w:line="276" w:lineRule="auto"/>
        <w:jc w:val="both"/>
        <w:rPr>
          <w:rFonts w:ascii="Arial" w:hAnsi="Arial" w:cs="Arial"/>
          <w:lang w:eastAsia="zh-CN"/>
        </w:rPr>
      </w:pPr>
    </w:p>
    <w:p w14:paraId="452D80F3" w14:textId="77777777" w:rsidR="00C13FEA" w:rsidRPr="001070C1" w:rsidRDefault="00C13FEA" w:rsidP="001070C1">
      <w:pPr>
        <w:spacing w:after="0" w:line="276" w:lineRule="auto"/>
        <w:jc w:val="both"/>
        <w:rPr>
          <w:rFonts w:ascii="Arial" w:hAnsi="Arial" w:cs="Arial"/>
          <w:lang w:eastAsia="zh-CN"/>
        </w:rPr>
      </w:pPr>
    </w:p>
    <w:bookmarkEnd w:id="25"/>
    <w:bookmarkEnd w:id="26"/>
    <w:bookmarkEnd w:id="27"/>
    <w:bookmarkEnd w:id="28"/>
    <w:bookmarkEnd w:id="29"/>
    <w:bookmarkEnd w:id="30"/>
    <w:p w14:paraId="74AABB92" w14:textId="42B7C5B1" w:rsidR="00877492" w:rsidRPr="001070C1" w:rsidRDefault="00877492" w:rsidP="001070C1">
      <w:pPr>
        <w:spacing w:after="0" w:line="276" w:lineRule="auto"/>
        <w:rPr>
          <w:rFonts w:ascii="Arial" w:hAnsi="Arial" w:cs="Arial"/>
          <w:lang w:eastAsia="zh-CN"/>
        </w:rPr>
      </w:pPr>
    </w:p>
    <w:p w14:paraId="4ECDD1A6" w14:textId="48E979EC" w:rsidR="00C13FEA" w:rsidRPr="001070C1" w:rsidRDefault="00877492" w:rsidP="001070C1">
      <w:pPr>
        <w:rPr>
          <w:rFonts w:ascii="Arial" w:hAnsi="Arial" w:cs="Arial"/>
          <w:lang w:eastAsia="zh-CN"/>
        </w:rPr>
      </w:pPr>
      <w:r w:rsidRPr="001070C1">
        <w:rPr>
          <w:rFonts w:ascii="Arial" w:hAnsi="Arial" w:cs="Arial"/>
          <w:lang w:eastAsia="zh-CN"/>
        </w:rPr>
        <w:br w:type="page"/>
      </w:r>
      <w:bookmarkEnd w:id="37"/>
    </w:p>
    <w:p w14:paraId="1D032E02" w14:textId="5CEB8042" w:rsidR="00546F70" w:rsidRPr="001070C1" w:rsidRDefault="00546F70" w:rsidP="003F501C">
      <w:pPr>
        <w:pStyle w:val="Slog3"/>
        <w:rPr>
          <w:rStyle w:val="Neenpoudarek"/>
          <w:rFonts w:ascii="Arial" w:hAnsi="Arial" w:cs="Arial"/>
          <w:i/>
          <w:iCs/>
          <w:color w:val="auto"/>
          <w:sz w:val="22"/>
        </w:rPr>
      </w:pPr>
      <w:bookmarkStart w:id="46" w:name="_Toc183524007"/>
      <w:r w:rsidRPr="001070C1">
        <w:rPr>
          <w:rStyle w:val="Neenpoudarek"/>
          <w:rFonts w:ascii="Arial" w:hAnsi="Arial" w:cs="Arial"/>
          <w:i/>
          <w:color w:val="auto"/>
          <w:sz w:val="22"/>
        </w:rPr>
        <w:lastRenderedPageBreak/>
        <w:t>PRILOGA št. 5</w:t>
      </w:r>
      <w:r w:rsidR="007C1D1B" w:rsidRPr="001070C1">
        <w:rPr>
          <w:rStyle w:val="Neenpoudarek"/>
          <w:rFonts w:ascii="Arial" w:hAnsi="Arial" w:cs="Arial"/>
          <w:i/>
          <w:color w:val="auto"/>
          <w:sz w:val="22"/>
        </w:rPr>
        <w:t>B</w:t>
      </w:r>
      <w:bookmarkEnd w:id="46"/>
    </w:p>
    <w:p w14:paraId="1E08B5FB" w14:textId="342FFE76" w:rsidR="00546F70" w:rsidRPr="001070C1" w:rsidRDefault="00546F70" w:rsidP="001070C1">
      <w:pPr>
        <w:pStyle w:val="Intenzivencitat"/>
        <w:shd w:val="clear" w:color="auto" w:fill="auto"/>
        <w:rPr>
          <w:rStyle w:val="Neenpoudarek"/>
          <w:rFonts w:ascii="Arial" w:hAnsi="Arial" w:cs="Arial"/>
          <w:i/>
          <w:iCs w:val="0"/>
          <w:color w:val="auto"/>
          <w:sz w:val="22"/>
        </w:rPr>
      </w:pPr>
      <w:r w:rsidRPr="001070C1">
        <w:t xml:space="preserve"> </w:t>
      </w:r>
      <w:bookmarkStart w:id="47" w:name="_Toc183524008"/>
      <w:r w:rsidRPr="001070C1">
        <w:t xml:space="preserve">IZJAVA </w:t>
      </w:r>
      <w:r w:rsidR="007C1D1B" w:rsidRPr="001070C1">
        <w:t>PONUDNIKA</w:t>
      </w:r>
      <w:bookmarkEnd w:id="47"/>
    </w:p>
    <w:p w14:paraId="4F3A1AF3" w14:textId="2D2723E0" w:rsidR="00546F70" w:rsidRPr="001070C1" w:rsidRDefault="00546F70" w:rsidP="001070C1">
      <w:pPr>
        <w:spacing w:after="0" w:line="276" w:lineRule="auto"/>
        <w:rPr>
          <w:rFonts w:ascii="Arial" w:hAnsi="Arial" w:cs="Arial"/>
          <w:kern w:val="3"/>
          <w:lang w:eastAsia="zh-CN"/>
        </w:rPr>
      </w:pPr>
      <w:r w:rsidRPr="001070C1">
        <w:rPr>
          <w:rFonts w:ascii="Arial" w:hAnsi="Arial" w:cs="Arial"/>
        </w:rPr>
        <w:t xml:space="preserve">V zvezi z javnim naročilom </w:t>
      </w:r>
      <w:r w:rsidRPr="001070C1">
        <w:rPr>
          <w:rFonts w:ascii="Arial" w:hAnsi="Arial" w:cs="Arial"/>
          <w:kern w:val="3"/>
          <w:lang w:eastAsia="zh-CN"/>
        </w:rPr>
        <w:t>»</w:t>
      </w:r>
      <w:r w:rsidR="00A15D10" w:rsidRPr="00A15D10">
        <w:rPr>
          <w:rFonts w:ascii="Arial" w:hAnsi="Arial" w:cs="Arial"/>
          <w:kern w:val="3"/>
          <w:lang w:eastAsia="zh-CN"/>
        </w:rPr>
        <w:t>Energetska prenova stavbe STAŠ Ljubljana z upoštevanjem okoljskih vidikov</w:t>
      </w:r>
      <w:r w:rsidRPr="001070C1">
        <w:rPr>
          <w:rFonts w:ascii="Arial" w:hAnsi="Arial" w:cs="Arial"/>
          <w:kern w:val="3"/>
          <w:lang w:eastAsia="zh-CN"/>
        </w:rPr>
        <w:t>« objavljenem na portalu javnih naročil dne ________________, št. objave ________________/202</w:t>
      </w:r>
      <w:r w:rsidR="00A15D10">
        <w:rPr>
          <w:rFonts w:ascii="Arial" w:hAnsi="Arial" w:cs="Arial"/>
          <w:kern w:val="3"/>
          <w:lang w:eastAsia="zh-CN"/>
        </w:rPr>
        <w:t>5,</w:t>
      </w:r>
    </w:p>
    <w:p w14:paraId="0328C209" w14:textId="77777777" w:rsidR="00546F70" w:rsidRPr="001070C1" w:rsidRDefault="00546F70" w:rsidP="001070C1">
      <w:pPr>
        <w:pStyle w:val="Standard"/>
        <w:rPr>
          <w:rFonts w:ascii="Arial" w:hAnsi="Arial" w:cs="Arial"/>
        </w:rPr>
      </w:pPr>
    </w:p>
    <w:p w14:paraId="4DA87A02" w14:textId="77777777" w:rsidR="00546F70" w:rsidRPr="001070C1" w:rsidRDefault="00546F70" w:rsidP="001070C1">
      <w:pPr>
        <w:pStyle w:val="Standard"/>
        <w:jc w:val="center"/>
        <w:rPr>
          <w:rFonts w:ascii="Arial" w:hAnsi="Arial" w:cs="Arial"/>
          <w:b/>
          <w:u w:val="single"/>
        </w:rPr>
      </w:pPr>
      <w:r w:rsidRPr="001070C1">
        <w:rPr>
          <w:rFonts w:ascii="Arial" w:hAnsi="Arial" w:cs="Arial"/>
          <w:b/>
          <w:u w:val="single"/>
        </w:rPr>
        <w:t>izjavljamo:</w:t>
      </w:r>
    </w:p>
    <w:p w14:paraId="40F760E0" w14:textId="77777777" w:rsidR="00DF732C" w:rsidRPr="001070C1" w:rsidRDefault="00DF732C" w:rsidP="001070C1">
      <w:pPr>
        <w:pStyle w:val="Standard"/>
        <w:rPr>
          <w:rFonts w:ascii="Arial" w:hAnsi="Arial" w:cs="Arial"/>
        </w:rPr>
      </w:pPr>
    </w:p>
    <w:p w14:paraId="013E84BB" w14:textId="5358A6B2" w:rsidR="0005089F" w:rsidRDefault="002625B0" w:rsidP="001070C1">
      <w:pPr>
        <w:ind w:left="360"/>
        <w:jc w:val="both"/>
        <w:rPr>
          <w:rFonts w:ascii="Arial" w:hAnsi="Arial" w:cs="Arial"/>
          <w:lang w:eastAsia="zh-CN"/>
        </w:rPr>
      </w:pPr>
      <w:r w:rsidRPr="001070C1">
        <w:t xml:space="preserve"> </w:t>
      </w:r>
      <w:r w:rsidRPr="001070C1">
        <w:rPr>
          <w:rFonts w:ascii="Arial" w:hAnsi="Arial" w:cs="Arial"/>
          <w:lang w:eastAsia="zh-CN"/>
        </w:rPr>
        <w:t>-</w:t>
      </w:r>
      <w:r w:rsidRPr="001070C1">
        <w:rPr>
          <w:rFonts w:ascii="Arial" w:hAnsi="Arial" w:cs="Arial"/>
          <w:lang w:eastAsia="zh-CN"/>
        </w:rPr>
        <w:tab/>
      </w:r>
      <w:r w:rsidR="0005089F">
        <w:rPr>
          <w:rFonts w:ascii="Arial" w:hAnsi="Arial" w:cs="Arial"/>
          <w:lang w:eastAsia="zh-CN"/>
        </w:rPr>
        <w:t xml:space="preserve">da </w:t>
      </w:r>
      <w:r w:rsidR="0005089F" w:rsidRPr="0005089F">
        <w:rPr>
          <w:rFonts w:ascii="Arial" w:hAnsi="Arial" w:cs="Arial"/>
          <w:lang w:eastAsia="zh-CN"/>
        </w:rPr>
        <w:t>sprejema</w:t>
      </w:r>
      <w:r w:rsidR="0005089F">
        <w:rPr>
          <w:rFonts w:ascii="Arial" w:hAnsi="Arial" w:cs="Arial"/>
          <w:lang w:eastAsia="zh-CN"/>
        </w:rPr>
        <w:t>mo</w:t>
      </w:r>
      <w:r w:rsidR="0005089F" w:rsidRPr="0005089F">
        <w:rPr>
          <w:rFonts w:ascii="Arial" w:hAnsi="Arial" w:cs="Arial"/>
          <w:lang w:eastAsia="zh-CN"/>
        </w:rPr>
        <w:t xml:space="preserve"> vse razpisne pogoje predmetnega javnega naročila ter se zaveda</w:t>
      </w:r>
      <w:r w:rsidR="0005089F">
        <w:rPr>
          <w:rFonts w:ascii="Arial" w:hAnsi="Arial" w:cs="Arial"/>
          <w:lang w:eastAsia="zh-CN"/>
        </w:rPr>
        <w:t>mo</w:t>
      </w:r>
      <w:r w:rsidR="0005089F" w:rsidRPr="0005089F">
        <w:rPr>
          <w:rFonts w:ascii="Arial" w:hAnsi="Arial" w:cs="Arial"/>
          <w:lang w:eastAsia="zh-CN"/>
        </w:rPr>
        <w:t xml:space="preserve"> obsega predmeta javnega naročila in roka za izvedbo del, ki so predmet tega javnega naročila</w:t>
      </w:r>
      <w:r w:rsidR="0005089F">
        <w:rPr>
          <w:rFonts w:ascii="Arial" w:hAnsi="Arial" w:cs="Arial"/>
          <w:lang w:eastAsia="zh-CN"/>
        </w:rPr>
        <w:t>;</w:t>
      </w:r>
    </w:p>
    <w:p w14:paraId="4741CD37" w14:textId="213AEE94" w:rsidR="002625B0" w:rsidRPr="001070C1" w:rsidRDefault="0005089F" w:rsidP="001070C1">
      <w:pPr>
        <w:ind w:left="360"/>
        <w:jc w:val="both"/>
        <w:rPr>
          <w:rFonts w:ascii="Arial" w:hAnsi="Arial" w:cs="Arial"/>
          <w:lang w:eastAsia="zh-CN"/>
        </w:rPr>
      </w:pPr>
      <w:r>
        <w:rPr>
          <w:rFonts w:ascii="Arial" w:hAnsi="Arial" w:cs="Arial"/>
          <w:lang w:eastAsia="zh-CN"/>
        </w:rPr>
        <w:t xml:space="preserve">- </w:t>
      </w:r>
      <w:r w:rsidR="002625B0" w:rsidRPr="001070C1">
        <w:rPr>
          <w:rFonts w:ascii="Arial" w:hAnsi="Arial" w:cs="Arial"/>
          <w:lang w:eastAsia="zh-CN"/>
        </w:rPr>
        <w:t>da nam je poznan predmet javnega naročila, da smo seznanjeni z lokacijo izvedbe, obstoječim stanjem na terenu, predvidenim načinom izvedbe, tehničnimi zahtevami in vsemi drugimi zahtevami naročnika v zvezi z izvajanjem predmeta javnega naročila;</w:t>
      </w:r>
    </w:p>
    <w:p w14:paraId="426AA44D" w14:textId="17DA2C68"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se zavedamo in zavezujemo, da bomo izvedli vse, kar je predmet tega javnega naročila</w:t>
      </w:r>
      <w:r w:rsidR="00D41779">
        <w:rPr>
          <w:rFonts w:ascii="Arial" w:hAnsi="Arial" w:cs="Arial"/>
          <w:lang w:eastAsia="zh-CN"/>
        </w:rPr>
        <w:t xml:space="preserve">, </w:t>
      </w:r>
      <w:r w:rsidRPr="001070C1">
        <w:rPr>
          <w:rFonts w:ascii="Arial" w:hAnsi="Arial" w:cs="Arial"/>
          <w:lang w:eastAsia="zh-CN"/>
        </w:rPr>
        <w:t>skupaj z vsemi pripadajočimi aktivnostmi, potrebnimi za pravilno in kvalitetno izvedbo predmeta javnega naročila;</w:t>
      </w:r>
    </w:p>
    <w:p w14:paraId="102DF857" w14:textId="6D878E3D"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smo kadrovsko in tehnično sposobni izvesti predmetno javno naročilo, in sicer smo, glede na tehnične zahteve predmeta javnega naročila, v celoti sposobni zagotoviti vse tehnične zmogljivosti, to je ustrezno opremo in druge naprave potrebne za izvedbo javnega naročila, s čemer bomo lahko zagotovili strokovno, kvalitetno in pravočasno izvedbo javnega naročila, za katerega dajemo ponudbo, v skladu z vsemi zahtevami naročnika iz razpisne dokumentacije;</w:t>
      </w:r>
    </w:p>
    <w:p w14:paraId="4E9CD754" w14:textId="72319E4B"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bomo zagotovili ustrezne kadrovske in tehnične kapacitete za kvalitetno izvedbo predmeta javnega naročila;</w:t>
      </w:r>
    </w:p>
    <w:p w14:paraId="71FD946B" w14:textId="793DF36E"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bomo pri oddaji ponudbe in izvedbi javnega naročila upoštevali splošne tehnične zahteve naročnika in zahteve naročnika, ki se nanašajo na Uredbo o zelenem javnem naročanju, ki so opredeljene v dokumentaciji;</w:t>
      </w:r>
    </w:p>
    <w:p w14:paraId="132AF197" w14:textId="58823F0F" w:rsidR="008F78F7" w:rsidRPr="001070C1" w:rsidRDefault="002625B0" w:rsidP="001070C1">
      <w:pPr>
        <w:ind w:left="360"/>
        <w:jc w:val="both"/>
        <w:rPr>
          <w:rFonts w:ascii="Arial" w:hAnsi="Arial" w:cs="Arial"/>
          <w:lang w:eastAsia="zh-CN"/>
        </w:rPr>
      </w:pPr>
      <w:r w:rsidRPr="00504CE7">
        <w:rPr>
          <w:rFonts w:ascii="Arial" w:hAnsi="Arial" w:cs="Arial"/>
          <w:lang w:eastAsia="zh-CN"/>
        </w:rPr>
        <w:t>-</w:t>
      </w:r>
      <w:r w:rsidRPr="00504CE7">
        <w:rPr>
          <w:rFonts w:ascii="Arial" w:hAnsi="Arial" w:cs="Arial"/>
          <w:lang w:eastAsia="zh-CN"/>
        </w:rPr>
        <w:tab/>
        <w:t>da bomo zagotavljali garancijo</w:t>
      </w:r>
      <w:r w:rsidR="0005089F" w:rsidRPr="00504CE7">
        <w:rPr>
          <w:rFonts w:ascii="Arial" w:hAnsi="Arial" w:cs="Arial"/>
          <w:lang w:eastAsia="zh-CN"/>
        </w:rPr>
        <w:t>, kot izhaja iz pogodbe</w:t>
      </w:r>
      <w:r w:rsidR="00D41779" w:rsidRPr="00504CE7">
        <w:rPr>
          <w:rFonts w:ascii="Arial" w:hAnsi="Arial" w:cs="Arial"/>
          <w:lang w:eastAsia="zh-CN"/>
        </w:rPr>
        <w:t>.</w:t>
      </w:r>
      <w:r w:rsidR="00D41779">
        <w:rPr>
          <w:rFonts w:ascii="Arial" w:hAnsi="Arial" w:cs="Arial"/>
          <w:lang w:eastAsia="zh-CN"/>
        </w:rPr>
        <w:t xml:space="preserve"> </w:t>
      </w:r>
      <w:r w:rsidRPr="001070C1">
        <w:rPr>
          <w:rFonts w:ascii="Arial" w:hAnsi="Arial" w:cs="Arial"/>
          <w:lang w:eastAsia="zh-CN"/>
        </w:rPr>
        <w:t xml:space="preserve"> </w:t>
      </w:r>
    </w:p>
    <w:p w14:paraId="39D82457" w14:textId="77777777" w:rsidR="007C1D1B" w:rsidRPr="001070C1" w:rsidRDefault="007C1D1B" w:rsidP="001070C1">
      <w:pPr>
        <w:spacing w:after="0" w:line="276" w:lineRule="auto"/>
        <w:jc w:val="both"/>
        <w:rPr>
          <w:rFonts w:ascii="Arial" w:hAnsi="Arial" w:cs="Arial"/>
          <w:lang w:eastAsia="zh-CN"/>
        </w:rPr>
      </w:pPr>
    </w:p>
    <w:p w14:paraId="0AF934AC" w14:textId="77777777" w:rsidR="00546F70" w:rsidRPr="001070C1" w:rsidRDefault="00546F70" w:rsidP="001070C1">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46F70" w:rsidRPr="001070C1" w14:paraId="5EFF4899" w14:textId="77777777" w:rsidTr="00D6715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665545"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KRAJ</w:t>
            </w:r>
          </w:p>
          <w:p w14:paraId="11E2070B" w14:textId="77777777" w:rsidR="00546F70" w:rsidRPr="001070C1" w:rsidRDefault="00546F70"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734F5B5" w14:textId="77777777" w:rsidR="00546F70" w:rsidRPr="001070C1" w:rsidRDefault="00546F70"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C2E9E3"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GOSPODARSKI SUBJEKT</w:t>
            </w:r>
          </w:p>
          <w:p w14:paraId="119367BC" w14:textId="77777777" w:rsidR="00546F70" w:rsidRPr="001070C1" w:rsidRDefault="00546F70" w:rsidP="001070C1">
            <w:pPr>
              <w:pStyle w:val="Standard"/>
              <w:jc w:val="center"/>
              <w:rPr>
                <w:rFonts w:ascii="Arial" w:hAnsi="Arial" w:cs="Arial"/>
                <w:bCs/>
              </w:rPr>
            </w:pPr>
            <w:r w:rsidRPr="001070C1">
              <w:rPr>
                <w:rFonts w:ascii="Arial" w:hAnsi="Arial" w:cs="Arial"/>
                <w:bCs/>
              </w:rPr>
              <w:t>ime in priimek zakonitega zastopnika in podpis</w:t>
            </w:r>
          </w:p>
        </w:tc>
      </w:tr>
      <w:tr w:rsidR="00546F70" w:rsidRPr="001070C1" w14:paraId="715DB5A5" w14:textId="77777777" w:rsidTr="00D6715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91035B"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03A7182" w14:textId="77777777" w:rsidR="00546F70" w:rsidRPr="001070C1" w:rsidRDefault="00546F70"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214B97" w14:textId="77777777" w:rsidR="00546F70" w:rsidRPr="001070C1" w:rsidRDefault="00546F70" w:rsidP="001070C1">
            <w:pPr>
              <w:spacing w:after="0" w:line="276" w:lineRule="auto"/>
              <w:rPr>
                <w:rFonts w:ascii="Arial" w:hAnsi="Arial" w:cs="Arial"/>
              </w:rPr>
            </w:pPr>
          </w:p>
        </w:tc>
      </w:tr>
    </w:tbl>
    <w:p w14:paraId="330E7A52" w14:textId="77777777" w:rsidR="00546F70" w:rsidRPr="001070C1" w:rsidRDefault="00546F70" w:rsidP="001070C1">
      <w:pPr>
        <w:spacing w:after="0" w:line="276" w:lineRule="auto"/>
        <w:jc w:val="both"/>
        <w:rPr>
          <w:rFonts w:ascii="Arial" w:hAnsi="Arial" w:cs="Arial"/>
          <w:lang w:eastAsia="zh-CN"/>
        </w:rPr>
      </w:pPr>
    </w:p>
    <w:p w14:paraId="4D776D89" w14:textId="4F1A27E2" w:rsidR="000778AD" w:rsidRPr="001070C1" w:rsidRDefault="000778AD" w:rsidP="001070C1">
      <w:pPr>
        <w:rPr>
          <w:rFonts w:ascii="Arial" w:hAnsi="Arial" w:cs="Arial"/>
          <w:lang w:eastAsia="zh-CN"/>
        </w:rPr>
      </w:pPr>
      <w:r w:rsidRPr="001070C1">
        <w:rPr>
          <w:rFonts w:ascii="Arial" w:hAnsi="Arial" w:cs="Arial"/>
          <w:lang w:eastAsia="zh-CN"/>
        </w:rPr>
        <w:br w:type="page"/>
      </w:r>
    </w:p>
    <w:p w14:paraId="3978F406" w14:textId="77777777" w:rsidR="00546F70" w:rsidRPr="001070C1" w:rsidRDefault="00546F70" w:rsidP="001070C1">
      <w:pPr>
        <w:spacing w:after="0" w:line="276" w:lineRule="auto"/>
        <w:jc w:val="both"/>
        <w:rPr>
          <w:rFonts w:ascii="Arial" w:hAnsi="Arial" w:cs="Arial"/>
          <w:lang w:eastAsia="zh-CN"/>
        </w:rPr>
      </w:pPr>
    </w:p>
    <w:p w14:paraId="2516B947" w14:textId="77777777" w:rsidR="000778AD" w:rsidRPr="001070C1" w:rsidRDefault="000778AD" w:rsidP="001070C1">
      <w:pPr>
        <w:spacing w:after="0" w:line="276" w:lineRule="auto"/>
        <w:rPr>
          <w:rFonts w:ascii="Arial" w:hAnsi="Arial" w:cs="Arial"/>
          <w:lang w:eastAsia="zh-CN"/>
        </w:rPr>
      </w:pPr>
    </w:p>
    <w:p w14:paraId="73CE8D2A" w14:textId="592992DC" w:rsidR="000778AD" w:rsidRPr="001070C1" w:rsidRDefault="000778AD" w:rsidP="001070C1">
      <w:pPr>
        <w:tabs>
          <w:tab w:val="left" w:pos="1560"/>
        </w:tabs>
        <w:spacing w:after="0" w:line="276" w:lineRule="auto"/>
        <w:jc w:val="right"/>
        <w:rPr>
          <w:rStyle w:val="Neenpoudarek"/>
          <w:rFonts w:ascii="Arial" w:hAnsi="Arial" w:cs="Arial"/>
          <w:b/>
          <w:bCs/>
          <w:sz w:val="22"/>
        </w:rPr>
      </w:pPr>
      <w:r w:rsidRPr="001070C1">
        <w:rPr>
          <w:rStyle w:val="Neenpoudarek"/>
          <w:rFonts w:ascii="Arial" w:hAnsi="Arial" w:cs="Arial"/>
          <w:b/>
          <w:bCs/>
          <w:sz w:val="22"/>
        </w:rPr>
        <w:t>PRILOGA št. 6</w:t>
      </w:r>
    </w:p>
    <w:p w14:paraId="560A832F" w14:textId="5E936F81" w:rsidR="000778AD" w:rsidRPr="001070C1" w:rsidRDefault="000778AD" w:rsidP="001070C1">
      <w:pPr>
        <w:pBdr>
          <w:top w:val="single" w:sz="4" w:space="10" w:color="541C72"/>
          <w:bottom w:val="single" w:sz="4" w:space="10" w:color="541C72"/>
        </w:pBdr>
        <w:spacing w:after="0" w:line="276" w:lineRule="auto"/>
        <w:jc w:val="center"/>
        <w:outlineLvl w:val="1"/>
        <w:rPr>
          <w:rFonts w:ascii="Arial" w:hAnsi="Arial" w:cs="Arial"/>
          <w:b/>
          <w:bCs/>
          <w:i/>
          <w:iCs/>
          <w:spacing w:val="20"/>
          <w:lang w:eastAsia="zh-CN"/>
        </w:rPr>
      </w:pPr>
      <w:bookmarkStart w:id="48" w:name="_Toc183524009"/>
      <w:r w:rsidRPr="001070C1">
        <w:rPr>
          <w:rFonts w:ascii="Arial" w:hAnsi="Arial" w:cs="Arial"/>
          <w:b/>
          <w:bCs/>
          <w:i/>
          <w:iCs/>
          <w:spacing w:val="20"/>
          <w:lang w:eastAsia="zh-CN"/>
        </w:rPr>
        <w:t>SEZNAM REFERENČNIH POSLOV</w:t>
      </w:r>
      <w:bookmarkEnd w:id="48"/>
      <w:r w:rsidRPr="001070C1">
        <w:rPr>
          <w:rFonts w:ascii="Arial" w:hAnsi="Arial" w:cs="Arial"/>
          <w:b/>
          <w:bCs/>
          <w:i/>
          <w:iCs/>
          <w:spacing w:val="20"/>
          <w:lang w:eastAsia="zh-CN"/>
        </w:rPr>
        <w:t xml:space="preserve"> </w:t>
      </w:r>
    </w:p>
    <w:p w14:paraId="6C5796E3" w14:textId="36E76A12" w:rsidR="000778AD" w:rsidRPr="001070C1" w:rsidRDefault="000778AD" w:rsidP="001070C1">
      <w:pPr>
        <w:pStyle w:val="Standard"/>
        <w:rPr>
          <w:rFonts w:ascii="Arial" w:hAnsi="Arial" w:cs="Arial"/>
        </w:rPr>
      </w:pPr>
      <w:r w:rsidRPr="001070C1">
        <w:rPr>
          <w:rFonts w:ascii="Arial" w:hAnsi="Arial" w:cs="Arial"/>
        </w:rPr>
        <w:t>V zvezi z javnim naročilom »</w:t>
      </w:r>
      <w:r w:rsidR="002C4FFE" w:rsidRPr="002C4FFE">
        <w:rPr>
          <w:rFonts w:ascii="Arial" w:hAnsi="Arial" w:cs="Arial"/>
        </w:rPr>
        <w:t>Energetska prenova stavbe STAŠ Ljubljana z upoštevanjem okoljskih vidikov</w:t>
      </w:r>
      <w:r w:rsidRPr="001070C1">
        <w:rPr>
          <w:rFonts w:ascii="Arial" w:hAnsi="Arial" w:cs="Arial"/>
        </w:rPr>
        <w:t>«, objavljenem na portalu javnih naročil dne ____________, št. objave _______________/202</w:t>
      </w:r>
      <w:r w:rsidR="002C4FFE">
        <w:rPr>
          <w:rFonts w:ascii="Arial" w:hAnsi="Arial" w:cs="Arial"/>
        </w:rPr>
        <w:t>5</w:t>
      </w:r>
      <w:r w:rsidRPr="001070C1">
        <w:rPr>
          <w:rFonts w:ascii="Arial" w:hAnsi="Arial" w:cs="Arial"/>
        </w:rPr>
        <w:t>,</w:t>
      </w:r>
    </w:p>
    <w:p w14:paraId="7744631F" w14:textId="77777777" w:rsidR="000778AD" w:rsidRPr="001070C1" w:rsidRDefault="000778AD" w:rsidP="001070C1">
      <w:pPr>
        <w:spacing w:after="0" w:line="276" w:lineRule="auto"/>
        <w:rPr>
          <w:rFonts w:ascii="Arial" w:hAnsi="Arial" w:cs="Arial"/>
          <w:color w:val="000000"/>
          <w:lang w:eastAsia="en-US"/>
        </w:rPr>
      </w:pPr>
    </w:p>
    <w:p w14:paraId="0AF05324" w14:textId="5DE7D3DE" w:rsidR="000778AD" w:rsidRDefault="000778AD" w:rsidP="008E18A7">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t>izjavljamo, da izpolnjujemo referenčni pogoj naročnika</w:t>
      </w:r>
      <w:r w:rsidR="008E18A7">
        <w:rPr>
          <w:rFonts w:ascii="Arial" w:hAnsi="Arial" w:cs="Arial"/>
          <w:lang w:eastAsia="en-US"/>
        </w:rPr>
        <w:t>:</w:t>
      </w:r>
    </w:p>
    <w:p w14:paraId="24D1FF0C" w14:textId="77777777" w:rsidR="008E18A7" w:rsidRDefault="008E18A7" w:rsidP="008E18A7">
      <w:pPr>
        <w:autoSpaceDE w:val="0"/>
        <w:autoSpaceDN w:val="0"/>
        <w:adjustRightInd w:val="0"/>
        <w:spacing w:after="0" w:line="276" w:lineRule="auto"/>
        <w:jc w:val="both"/>
        <w:rPr>
          <w:rFonts w:ascii="Arial" w:hAnsi="Arial" w:cs="Arial"/>
          <w:lang w:eastAsia="en-US"/>
        </w:rPr>
      </w:pPr>
    </w:p>
    <w:p w14:paraId="3BA99E64" w14:textId="0720ADD1" w:rsidR="008E18A7" w:rsidRDefault="008E18A7" w:rsidP="008E18A7">
      <w:pPr>
        <w:autoSpaceDE w:val="0"/>
        <w:autoSpaceDN w:val="0"/>
        <w:adjustRightInd w:val="0"/>
        <w:spacing w:after="0" w:line="276" w:lineRule="auto"/>
        <w:jc w:val="both"/>
        <w:rPr>
          <w:rFonts w:ascii="Arial" w:hAnsi="Arial" w:cs="Arial"/>
          <w:lang w:eastAsia="en-US"/>
        </w:rPr>
      </w:pPr>
      <w:r>
        <w:rPr>
          <w:rFonts w:ascii="Arial" w:hAnsi="Arial" w:cs="Arial"/>
          <w:lang w:eastAsia="en-US"/>
        </w:rPr>
        <w:t>1.</w:t>
      </w:r>
    </w:p>
    <w:p w14:paraId="66013A40" w14:textId="77777777" w:rsidR="008E18A7" w:rsidRPr="008E18A7" w:rsidRDefault="008E18A7" w:rsidP="008E18A7">
      <w:pPr>
        <w:autoSpaceDE w:val="0"/>
        <w:autoSpaceDN w:val="0"/>
        <w:adjustRightInd w:val="0"/>
        <w:spacing w:after="0" w:line="276" w:lineRule="auto"/>
        <w:jc w:val="both"/>
        <w:rPr>
          <w:rFonts w:ascii="Arial" w:hAnsi="Arial" w:cs="Arial"/>
          <w:b/>
          <w:bCs/>
          <w:i/>
          <w:iCs/>
          <w:lang w:eastAsia="en-US"/>
        </w:rPr>
      </w:pPr>
      <w:r w:rsidRPr="008E18A7">
        <w:rPr>
          <w:rFonts w:ascii="Arial" w:hAnsi="Arial" w:cs="Arial"/>
          <w:b/>
          <w:bCs/>
          <w:i/>
          <w:iCs/>
          <w:lang w:eastAsia="en-US"/>
        </w:rPr>
        <w:t>»Ponudnik mora predložiti najmanj eno (1) referenco, iz katere izhaja, da je gospodarski subjekt, ki bo opravljal dela projektiranja, v zadnjih petih (5) letih pred rokom za prejem ponudb opravil primerljiv posel.</w:t>
      </w:r>
    </w:p>
    <w:p w14:paraId="58248855" w14:textId="77777777" w:rsidR="008E18A7" w:rsidRPr="008E18A7" w:rsidRDefault="008E18A7" w:rsidP="008E18A7">
      <w:pPr>
        <w:autoSpaceDE w:val="0"/>
        <w:autoSpaceDN w:val="0"/>
        <w:adjustRightInd w:val="0"/>
        <w:spacing w:after="0" w:line="276" w:lineRule="auto"/>
        <w:jc w:val="both"/>
        <w:rPr>
          <w:rFonts w:ascii="Arial" w:hAnsi="Arial" w:cs="Arial"/>
          <w:b/>
          <w:bCs/>
          <w:i/>
          <w:iCs/>
          <w:lang w:eastAsia="en-US"/>
        </w:rPr>
      </w:pPr>
    </w:p>
    <w:p w14:paraId="4A9FEFB5" w14:textId="54611886" w:rsidR="008E18A7" w:rsidRPr="008E18A7" w:rsidRDefault="008E18A7" w:rsidP="008E18A7">
      <w:pPr>
        <w:autoSpaceDE w:val="0"/>
        <w:autoSpaceDN w:val="0"/>
        <w:adjustRightInd w:val="0"/>
        <w:spacing w:after="0" w:line="276" w:lineRule="auto"/>
        <w:jc w:val="both"/>
        <w:rPr>
          <w:rFonts w:ascii="Arial" w:hAnsi="Arial" w:cs="Arial"/>
          <w:b/>
          <w:bCs/>
          <w:i/>
          <w:iCs/>
          <w:lang w:eastAsia="en-US"/>
        </w:rPr>
      </w:pPr>
      <w:r w:rsidRPr="008E18A7">
        <w:rPr>
          <w:rFonts w:ascii="Arial" w:hAnsi="Arial" w:cs="Arial"/>
          <w:b/>
          <w:bCs/>
          <w:i/>
          <w:iCs/>
          <w:lang w:eastAsia="en-US"/>
        </w:rPr>
        <w:t>Za primerljiv posel se šteje izdelava dokumentacije za izvedbo gradnje (PZI)</w:t>
      </w:r>
      <w:r w:rsidR="000A06A1">
        <w:rPr>
          <w:rFonts w:ascii="Arial" w:hAnsi="Arial" w:cs="Arial"/>
          <w:b/>
          <w:bCs/>
          <w:i/>
          <w:iCs/>
          <w:lang w:eastAsia="en-US"/>
        </w:rPr>
        <w:t xml:space="preserve"> in</w:t>
      </w:r>
      <w:r w:rsidRPr="008E18A7">
        <w:rPr>
          <w:rFonts w:ascii="Arial" w:hAnsi="Arial" w:cs="Arial"/>
          <w:b/>
          <w:bCs/>
          <w:i/>
          <w:iCs/>
          <w:lang w:eastAsia="en-US"/>
        </w:rPr>
        <w:t xml:space="preserve"> </w:t>
      </w:r>
      <w:r w:rsidRPr="00DC0276">
        <w:rPr>
          <w:rFonts w:ascii="Arial" w:hAnsi="Arial" w:cs="Arial"/>
          <w:b/>
          <w:bCs/>
          <w:i/>
          <w:iCs/>
          <w:lang w:eastAsia="en-US"/>
        </w:rPr>
        <w:t>projektne dokumentacije izvedenih del (PID) za objekt, ki spada v klasifikacijo CC-SI 126 – stav</w:t>
      </w:r>
      <w:r w:rsidRPr="008E18A7">
        <w:rPr>
          <w:rFonts w:ascii="Arial" w:hAnsi="Arial" w:cs="Arial"/>
          <w:b/>
          <w:bCs/>
          <w:i/>
          <w:iCs/>
          <w:lang w:eastAsia="en-US"/>
        </w:rPr>
        <w:t xml:space="preserve">be splošnega družbenega pomena. Vrednost posamezne investicije, za katero je </w:t>
      </w:r>
      <w:r w:rsidR="00280267">
        <w:rPr>
          <w:rFonts w:ascii="Arial" w:hAnsi="Arial" w:cs="Arial"/>
          <w:b/>
          <w:bCs/>
          <w:i/>
          <w:iCs/>
          <w:lang w:eastAsia="en-US"/>
        </w:rPr>
        <w:t>gospodarski subjekt</w:t>
      </w:r>
      <w:r w:rsidRPr="008E18A7">
        <w:rPr>
          <w:rFonts w:ascii="Arial" w:hAnsi="Arial" w:cs="Arial"/>
          <w:b/>
          <w:bCs/>
          <w:i/>
          <w:iCs/>
          <w:lang w:eastAsia="en-US"/>
        </w:rPr>
        <w:t xml:space="preserve"> opravljal storitve izdelave</w:t>
      </w:r>
      <w:r w:rsidRPr="008E18A7">
        <w:rPr>
          <w:b/>
          <w:bCs/>
          <w:i/>
          <w:iCs/>
        </w:rPr>
        <w:t xml:space="preserve"> </w:t>
      </w:r>
      <w:r w:rsidRPr="008E18A7">
        <w:rPr>
          <w:rFonts w:ascii="Arial" w:hAnsi="Arial" w:cs="Arial"/>
          <w:b/>
          <w:bCs/>
          <w:i/>
          <w:iCs/>
          <w:lang w:eastAsia="en-US"/>
        </w:rPr>
        <w:t xml:space="preserve">dokumentacije je znašala najmanj </w:t>
      </w:r>
      <w:r w:rsidR="002C4FFE">
        <w:rPr>
          <w:rFonts w:ascii="Arial" w:hAnsi="Arial" w:cs="Arial"/>
          <w:b/>
          <w:bCs/>
          <w:i/>
          <w:iCs/>
          <w:lang w:eastAsia="en-US"/>
        </w:rPr>
        <w:t>1.</w:t>
      </w:r>
      <w:r w:rsidRPr="008E18A7">
        <w:rPr>
          <w:rFonts w:ascii="Arial" w:hAnsi="Arial" w:cs="Arial"/>
          <w:b/>
          <w:bCs/>
          <w:i/>
          <w:iCs/>
          <w:lang w:eastAsia="en-US"/>
        </w:rPr>
        <w:t xml:space="preserve">500.000 EUR brez DDV. » </w:t>
      </w:r>
    </w:p>
    <w:p w14:paraId="615A4F45" w14:textId="77777777" w:rsidR="008E18A7" w:rsidRPr="001070C1" w:rsidRDefault="008E18A7" w:rsidP="008E18A7">
      <w:pPr>
        <w:autoSpaceDE w:val="0"/>
        <w:autoSpaceDN w:val="0"/>
        <w:adjustRightInd w:val="0"/>
        <w:spacing w:after="0" w:line="276" w:lineRule="auto"/>
        <w:jc w:val="both"/>
        <w:rPr>
          <w:rFonts w:ascii="Arial" w:hAnsi="Arial" w:cs="Arial"/>
          <w:lang w:eastAsia="en-US"/>
        </w:rPr>
      </w:pPr>
    </w:p>
    <w:p w14:paraId="41C4A37F" w14:textId="5D4E679A" w:rsidR="00280267" w:rsidRPr="001070C1" w:rsidRDefault="000778AD" w:rsidP="001070C1">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t xml:space="preserve">in sicer z naslednjimi referenčnimi posli: </w:t>
      </w:r>
    </w:p>
    <w:p w14:paraId="108DA426" w14:textId="77777777" w:rsidR="000778AD" w:rsidRPr="001070C1" w:rsidRDefault="000778AD" w:rsidP="001070C1">
      <w:pPr>
        <w:autoSpaceDE w:val="0"/>
        <w:autoSpaceDN w:val="0"/>
        <w:adjustRightInd w:val="0"/>
        <w:spacing w:after="0" w:line="276" w:lineRule="auto"/>
        <w:jc w:val="both"/>
        <w:rPr>
          <w:rFonts w:ascii="Arial" w:hAnsi="Arial" w:cs="Arial"/>
          <w:lang w:eastAsia="en-US"/>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8510FB" w:rsidRPr="001070C1" w14:paraId="7F26F0C7" w14:textId="77777777" w:rsidTr="008510FB">
        <w:trPr>
          <w:trHeight w:val="1306"/>
        </w:trPr>
        <w:tc>
          <w:tcPr>
            <w:tcW w:w="544" w:type="dxa"/>
          </w:tcPr>
          <w:p w14:paraId="24DF0E0A" w14:textId="77777777"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št.</w:t>
            </w:r>
          </w:p>
        </w:tc>
        <w:tc>
          <w:tcPr>
            <w:tcW w:w="1436" w:type="dxa"/>
          </w:tcPr>
          <w:p w14:paraId="1C2A4D02" w14:textId="77777777"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Referenčni investitor</w:t>
            </w:r>
          </w:p>
        </w:tc>
        <w:tc>
          <w:tcPr>
            <w:tcW w:w="1701" w:type="dxa"/>
          </w:tcPr>
          <w:p w14:paraId="1DD9021F" w14:textId="77777777"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Naziv referenčnega posla </w:t>
            </w:r>
          </w:p>
        </w:tc>
        <w:tc>
          <w:tcPr>
            <w:tcW w:w="1984" w:type="dxa"/>
          </w:tcPr>
          <w:p w14:paraId="2933222D" w14:textId="6D3C3608"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Opis referenčnega posla, iz katerega bo razvidno izpolnjevanje pogoja </w:t>
            </w:r>
          </w:p>
        </w:tc>
        <w:tc>
          <w:tcPr>
            <w:tcW w:w="1560" w:type="dxa"/>
          </w:tcPr>
          <w:p w14:paraId="30FA4D7D" w14:textId="3652E776"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Vrednost </w:t>
            </w:r>
            <w:r w:rsidR="008E18A7">
              <w:rPr>
                <w:rFonts w:ascii="Arial" w:hAnsi="Arial" w:cs="Arial"/>
                <w:b/>
                <w:sz w:val="22"/>
                <w:szCs w:val="22"/>
                <w:lang w:eastAsia="en-US"/>
              </w:rPr>
              <w:t>investicije</w:t>
            </w:r>
          </w:p>
        </w:tc>
        <w:tc>
          <w:tcPr>
            <w:tcW w:w="1560" w:type="dxa"/>
          </w:tcPr>
          <w:p w14:paraId="131DF404" w14:textId="26DABFBC"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Datum dokončanja izvedbe*</w:t>
            </w:r>
          </w:p>
        </w:tc>
      </w:tr>
      <w:tr w:rsidR="008510FB" w:rsidRPr="001070C1" w14:paraId="23A9B77E" w14:textId="77777777" w:rsidTr="008510FB">
        <w:trPr>
          <w:trHeight w:val="254"/>
        </w:trPr>
        <w:tc>
          <w:tcPr>
            <w:tcW w:w="544" w:type="dxa"/>
          </w:tcPr>
          <w:p w14:paraId="13EFEC65"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1.</w:t>
            </w:r>
          </w:p>
        </w:tc>
        <w:tc>
          <w:tcPr>
            <w:tcW w:w="1436" w:type="dxa"/>
          </w:tcPr>
          <w:p w14:paraId="764C99F5"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c>
          <w:tcPr>
            <w:tcW w:w="1701" w:type="dxa"/>
          </w:tcPr>
          <w:p w14:paraId="73BB3FD7"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p w14:paraId="718D1469"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c>
          <w:tcPr>
            <w:tcW w:w="1984" w:type="dxa"/>
          </w:tcPr>
          <w:p w14:paraId="4C550358"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c>
          <w:tcPr>
            <w:tcW w:w="1560" w:type="dxa"/>
          </w:tcPr>
          <w:p w14:paraId="56AE4EB3" w14:textId="77777777" w:rsidR="008510FB" w:rsidRPr="001070C1" w:rsidRDefault="008510FB" w:rsidP="001070C1">
            <w:pPr>
              <w:autoSpaceDE w:val="0"/>
              <w:autoSpaceDN w:val="0"/>
              <w:adjustRightInd w:val="0"/>
              <w:spacing w:line="276" w:lineRule="auto"/>
              <w:jc w:val="both"/>
              <w:rPr>
                <w:rFonts w:ascii="Arial" w:hAnsi="Arial" w:cs="Arial"/>
                <w:lang w:eastAsia="en-US"/>
              </w:rPr>
            </w:pPr>
          </w:p>
        </w:tc>
        <w:tc>
          <w:tcPr>
            <w:tcW w:w="1560" w:type="dxa"/>
          </w:tcPr>
          <w:p w14:paraId="403DF340" w14:textId="0D7B851D"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r>
      <w:tr w:rsidR="008510FB" w:rsidRPr="001070C1" w14:paraId="1532C482" w14:textId="77777777" w:rsidTr="008510FB">
        <w:trPr>
          <w:trHeight w:val="254"/>
        </w:trPr>
        <w:tc>
          <w:tcPr>
            <w:tcW w:w="544" w:type="dxa"/>
          </w:tcPr>
          <w:p w14:paraId="40F11D10"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2.</w:t>
            </w:r>
          </w:p>
        </w:tc>
        <w:tc>
          <w:tcPr>
            <w:tcW w:w="1436" w:type="dxa"/>
          </w:tcPr>
          <w:p w14:paraId="7CF4C2CE"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c>
          <w:tcPr>
            <w:tcW w:w="1701" w:type="dxa"/>
          </w:tcPr>
          <w:p w14:paraId="54E24A6D"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p w14:paraId="084E1F87"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c>
          <w:tcPr>
            <w:tcW w:w="1984" w:type="dxa"/>
          </w:tcPr>
          <w:p w14:paraId="381C2F0C"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c>
          <w:tcPr>
            <w:tcW w:w="1560" w:type="dxa"/>
          </w:tcPr>
          <w:p w14:paraId="4D1ACA1D" w14:textId="77777777" w:rsidR="008510FB" w:rsidRPr="001070C1" w:rsidRDefault="008510FB" w:rsidP="001070C1">
            <w:pPr>
              <w:autoSpaceDE w:val="0"/>
              <w:autoSpaceDN w:val="0"/>
              <w:adjustRightInd w:val="0"/>
              <w:spacing w:line="276" w:lineRule="auto"/>
              <w:jc w:val="both"/>
              <w:rPr>
                <w:rFonts w:ascii="Arial" w:hAnsi="Arial" w:cs="Arial"/>
                <w:lang w:eastAsia="en-US"/>
              </w:rPr>
            </w:pPr>
          </w:p>
        </w:tc>
        <w:tc>
          <w:tcPr>
            <w:tcW w:w="1560" w:type="dxa"/>
          </w:tcPr>
          <w:p w14:paraId="08ADF8E9" w14:textId="780E0676"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r>
    </w:tbl>
    <w:p w14:paraId="57A97C1A" w14:textId="77777777" w:rsidR="000778AD" w:rsidRPr="001070C1" w:rsidRDefault="000778AD" w:rsidP="001070C1">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1C0AD939" w14:textId="77777777" w:rsidR="000778AD" w:rsidRDefault="000778AD" w:rsidP="001070C1">
      <w:pPr>
        <w:autoSpaceDE w:val="0"/>
        <w:autoSpaceDN w:val="0"/>
        <w:adjustRightInd w:val="0"/>
        <w:spacing w:after="0" w:line="276" w:lineRule="auto"/>
        <w:jc w:val="both"/>
        <w:rPr>
          <w:rFonts w:ascii="Arial" w:hAnsi="Arial" w:cs="Arial"/>
          <w:lang w:eastAsia="en-US"/>
        </w:rPr>
      </w:pPr>
    </w:p>
    <w:p w14:paraId="2D386B64" w14:textId="77777777" w:rsidR="00280267" w:rsidRDefault="00280267" w:rsidP="00280267">
      <w:pPr>
        <w:pStyle w:val="Odstavekseznama"/>
        <w:numPr>
          <w:ilvl w:val="0"/>
          <w:numId w:val="10"/>
        </w:numPr>
        <w:autoSpaceDE w:val="0"/>
        <w:autoSpaceDN w:val="0"/>
        <w:adjustRightInd w:val="0"/>
        <w:spacing w:after="0"/>
        <w:jc w:val="both"/>
        <w:rPr>
          <w:rFonts w:ascii="Arial" w:hAnsi="Arial" w:cs="Arial"/>
        </w:rPr>
      </w:pPr>
    </w:p>
    <w:p w14:paraId="344CF345" w14:textId="7A268C9E" w:rsidR="00280267" w:rsidRPr="00280267" w:rsidRDefault="00280267" w:rsidP="00280267">
      <w:pPr>
        <w:autoSpaceDE w:val="0"/>
        <w:autoSpaceDN w:val="0"/>
        <w:adjustRightInd w:val="0"/>
        <w:spacing w:after="0"/>
        <w:jc w:val="both"/>
        <w:rPr>
          <w:rFonts w:ascii="Arial" w:hAnsi="Arial" w:cs="Arial"/>
          <w:b/>
          <w:bCs/>
          <w:i/>
          <w:iCs/>
        </w:rPr>
      </w:pPr>
      <w:r w:rsidRPr="00280267">
        <w:rPr>
          <w:rFonts w:ascii="Arial" w:hAnsi="Arial" w:cs="Arial"/>
          <w:b/>
          <w:bCs/>
          <w:i/>
          <w:iCs/>
        </w:rPr>
        <w:t>»Ponudnik mora predložiti najmanj eno (1) referenco, iz katere izhaja, da je gospodarski subjekt, ki bo izvajal gradbena dela, v zadnjih petih (5) letih pred objavo predmetnega javnega naročila na Portalu javnih naročil, uspešno izvedel vsaj eno referenčno delo, ki zajema novogradnjo, rekonstrukcijo ali prenovo objekta, Stavbe  splošnega družbenega pomena (klasifikacija CC-SI 126)</w:t>
      </w:r>
      <w:r>
        <w:rPr>
          <w:rFonts w:ascii="Arial" w:hAnsi="Arial" w:cs="Arial"/>
          <w:b/>
          <w:bCs/>
          <w:i/>
          <w:iCs/>
        </w:rPr>
        <w:t>,</w:t>
      </w:r>
      <w:r w:rsidRPr="00280267">
        <w:rPr>
          <w:rFonts w:ascii="Arial" w:hAnsi="Arial" w:cs="Arial"/>
          <w:b/>
          <w:bCs/>
          <w:i/>
          <w:iCs/>
        </w:rPr>
        <w:t xml:space="preserve"> v vrednosti najmanj </w:t>
      </w:r>
      <w:r w:rsidR="002C4FFE">
        <w:rPr>
          <w:rFonts w:ascii="Arial" w:hAnsi="Arial" w:cs="Arial"/>
          <w:b/>
          <w:bCs/>
          <w:i/>
          <w:iCs/>
        </w:rPr>
        <w:t>3</w:t>
      </w:r>
      <w:r w:rsidRPr="00280267">
        <w:rPr>
          <w:rFonts w:ascii="Arial" w:hAnsi="Arial" w:cs="Arial"/>
          <w:b/>
          <w:bCs/>
          <w:i/>
          <w:iCs/>
        </w:rPr>
        <w:t xml:space="preserve"> mio EUR brez DDV.«</w:t>
      </w:r>
    </w:p>
    <w:p w14:paraId="6602105A" w14:textId="77777777" w:rsidR="00280267" w:rsidRDefault="00280267" w:rsidP="00280267">
      <w:pPr>
        <w:autoSpaceDE w:val="0"/>
        <w:autoSpaceDN w:val="0"/>
        <w:adjustRightInd w:val="0"/>
        <w:spacing w:after="0"/>
        <w:jc w:val="both"/>
        <w:rPr>
          <w:rFonts w:ascii="Arial" w:hAnsi="Arial" w:cs="Arial"/>
          <w:b/>
          <w:bCs/>
          <w:i/>
          <w:iCs/>
        </w:rPr>
      </w:pPr>
    </w:p>
    <w:p w14:paraId="5BAECEBA" w14:textId="77777777" w:rsidR="00A75E11" w:rsidRPr="001070C1" w:rsidRDefault="00A75E11" w:rsidP="00A75E11">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lastRenderedPageBreak/>
        <w:t xml:space="preserve">in sicer z naslednjimi referenčnimi posli: </w:t>
      </w:r>
    </w:p>
    <w:p w14:paraId="5C3DACA1" w14:textId="77777777" w:rsidR="00A75E11" w:rsidRPr="001070C1" w:rsidRDefault="00A75E11" w:rsidP="00A75E11">
      <w:pPr>
        <w:autoSpaceDE w:val="0"/>
        <w:autoSpaceDN w:val="0"/>
        <w:adjustRightInd w:val="0"/>
        <w:spacing w:after="0" w:line="276" w:lineRule="auto"/>
        <w:jc w:val="both"/>
        <w:rPr>
          <w:rFonts w:ascii="Arial" w:hAnsi="Arial" w:cs="Arial"/>
          <w:lang w:eastAsia="en-US"/>
        </w:rPr>
      </w:pPr>
    </w:p>
    <w:p w14:paraId="0AAAF612" w14:textId="77777777" w:rsidR="00A75E11" w:rsidRPr="00280267" w:rsidRDefault="00A75E11" w:rsidP="00280267">
      <w:pPr>
        <w:autoSpaceDE w:val="0"/>
        <w:autoSpaceDN w:val="0"/>
        <w:adjustRightInd w:val="0"/>
        <w:spacing w:after="0"/>
        <w:jc w:val="both"/>
        <w:rPr>
          <w:rFonts w:ascii="Arial" w:hAnsi="Arial" w:cs="Arial"/>
          <w:b/>
          <w:bCs/>
          <w:i/>
          <w:iCs/>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280267" w:rsidRPr="001070C1" w14:paraId="02D4FB77" w14:textId="77777777" w:rsidTr="00754959">
        <w:trPr>
          <w:trHeight w:val="1306"/>
        </w:trPr>
        <w:tc>
          <w:tcPr>
            <w:tcW w:w="544" w:type="dxa"/>
          </w:tcPr>
          <w:p w14:paraId="1AF9C027"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št.</w:t>
            </w:r>
          </w:p>
        </w:tc>
        <w:tc>
          <w:tcPr>
            <w:tcW w:w="1436" w:type="dxa"/>
          </w:tcPr>
          <w:p w14:paraId="7A4D5741"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Referenčni investitor</w:t>
            </w:r>
          </w:p>
        </w:tc>
        <w:tc>
          <w:tcPr>
            <w:tcW w:w="1701" w:type="dxa"/>
          </w:tcPr>
          <w:p w14:paraId="04195692"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Naziv referenčnega posla </w:t>
            </w:r>
          </w:p>
        </w:tc>
        <w:tc>
          <w:tcPr>
            <w:tcW w:w="1984" w:type="dxa"/>
          </w:tcPr>
          <w:p w14:paraId="5B1ADF8D"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Opis referenčnega posla, iz katerega bo razvidno izpolnjevanje pogoja </w:t>
            </w:r>
          </w:p>
        </w:tc>
        <w:tc>
          <w:tcPr>
            <w:tcW w:w="1560" w:type="dxa"/>
          </w:tcPr>
          <w:p w14:paraId="30FF0D20"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Vrednost </w:t>
            </w:r>
            <w:r>
              <w:rPr>
                <w:rFonts w:ascii="Arial" w:hAnsi="Arial" w:cs="Arial"/>
                <w:b/>
                <w:sz w:val="22"/>
                <w:szCs w:val="22"/>
                <w:lang w:eastAsia="en-US"/>
              </w:rPr>
              <w:t>investicije</w:t>
            </w:r>
          </w:p>
        </w:tc>
        <w:tc>
          <w:tcPr>
            <w:tcW w:w="1560" w:type="dxa"/>
          </w:tcPr>
          <w:p w14:paraId="43A7437D"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Datum dokončanja izvedbe*</w:t>
            </w:r>
          </w:p>
        </w:tc>
      </w:tr>
      <w:tr w:rsidR="00280267" w:rsidRPr="001070C1" w14:paraId="63D5CDE9" w14:textId="77777777" w:rsidTr="00754959">
        <w:trPr>
          <w:trHeight w:val="254"/>
        </w:trPr>
        <w:tc>
          <w:tcPr>
            <w:tcW w:w="544" w:type="dxa"/>
          </w:tcPr>
          <w:p w14:paraId="3FBFAAAB"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1.</w:t>
            </w:r>
          </w:p>
        </w:tc>
        <w:tc>
          <w:tcPr>
            <w:tcW w:w="1436" w:type="dxa"/>
          </w:tcPr>
          <w:p w14:paraId="370342EF"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701" w:type="dxa"/>
          </w:tcPr>
          <w:p w14:paraId="132B8905"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p w14:paraId="08342F28"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984" w:type="dxa"/>
          </w:tcPr>
          <w:p w14:paraId="5501B6B2"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560" w:type="dxa"/>
          </w:tcPr>
          <w:p w14:paraId="3DCAA81A" w14:textId="77777777" w:rsidR="00280267" w:rsidRPr="001070C1" w:rsidRDefault="00280267" w:rsidP="00754959">
            <w:pPr>
              <w:autoSpaceDE w:val="0"/>
              <w:autoSpaceDN w:val="0"/>
              <w:adjustRightInd w:val="0"/>
              <w:spacing w:line="276" w:lineRule="auto"/>
              <w:jc w:val="both"/>
              <w:rPr>
                <w:rFonts w:ascii="Arial" w:hAnsi="Arial" w:cs="Arial"/>
                <w:lang w:eastAsia="en-US"/>
              </w:rPr>
            </w:pPr>
          </w:p>
        </w:tc>
        <w:tc>
          <w:tcPr>
            <w:tcW w:w="1560" w:type="dxa"/>
          </w:tcPr>
          <w:p w14:paraId="229FB454"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r>
      <w:tr w:rsidR="00280267" w:rsidRPr="001070C1" w14:paraId="4C22C6E9" w14:textId="77777777" w:rsidTr="00754959">
        <w:trPr>
          <w:trHeight w:val="254"/>
        </w:trPr>
        <w:tc>
          <w:tcPr>
            <w:tcW w:w="544" w:type="dxa"/>
          </w:tcPr>
          <w:p w14:paraId="1C4943DB"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2.</w:t>
            </w:r>
          </w:p>
        </w:tc>
        <w:tc>
          <w:tcPr>
            <w:tcW w:w="1436" w:type="dxa"/>
          </w:tcPr>
          <w:p w14:paraId="41BCE4BA"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701" w:type="dxa"/>
          </w:tcPr>
          <w:p w14:paraId="069F87F2"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p w14:paraId="312EF042"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984" w:type="dxa"/>
          </w:tcPr>
          <w:p w14:paraId="70C3E74B"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560" w:type="dxa"/>
          </w:tcPr>
          <w:p w14:paraId="268D27DA" w14:textId="77777777" w:rsidR="00280267" w:rsidRPr="001070C1" w:rsidRDefault="00280267" w:rsidP="00754959">
            <w:pPr>
              <w:autoSpaceDE w:val="0"/>
              <w:autoSpaceDN w:val="0"/>
              <w:adjustRightInd w:val="0"/>
              <w:spacing w:line="276" w:lineRule="auto"/>
              <w:jc w:val="both"/>
              <w:rPr>
                <w:rFonts w:ascii="Arial" w:hAnsi="Arial" w:cs="Arial"/>
                <w:lang w:eastAsia="en-US"/>
              </w:rPr>
            </w:pPr>
          </w:p>
        </w:tc>
        <w:tc>
          <w:tcPr>
            <w:tcW w:w="1560" w:type="dxa"/>
          </w:tcPr>
          <w:p w14:paraId="103E9690"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r>
    </w:tbl>
    <w:p w14:paraId="37F8AD26" w14:textId="77777777" w:rsidR="00280267" w:rsidRPr="001070C1" w:rsidRDefault="00280267" w:rsidP="00280267">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6EB37016" w14:textId="77777777" w:rsidR="00280267" w:rsidRPr="00280267" w:rsidRDefault="00280267" w:rsidP="00280267">
      <w:pPr>
        <w:autoSpaceDE w:val="0"/>
        <w:autoSpaceDN w:val="0"/>
        <w:adjustRightInd w:val="0"/>
        <w:spacing w:after="0"/>
        <w:jc w:val="both"/>
        <w:rPr>
          <w:rFonts w:ascii="Arial" w:hAnsi="Arial" w:cs="Arial"/>
        </w:rPr>
      </w:pPr>
    </w:p>
    <w:p w14:paraId="77BF1DD9" w14:textId="77777777" w:rsidR="00280267" w:rsidRDefault="00280267" w:rsidP="00280267">
      <w:pPr>
        <w:pStyle w:val="Odstavekseznama"/>
        <w:numPr>
          <w:ilvl w:val="0"/>
          <w:numId w:val="10"/>
        </w:numPr>
        <w:autoSpaceDE w:val="0"/>
        <w:autoSpaceDN w:val="0"/>
        <w:adjustRightInd w:val="0"/>
        <w:spacing w:after="0"/>
        <w:jc w:val="both"/>
        <w:rPr>
          <w:rFonts w:ascii="Arial" w:hAnsi="Arial" w:cs="Arial"/>
        </w:rPr>
      </w:pPr>
    </w:p>
    <w:p w14:paraId="071D6939" w14:textId="48C35E5E" w:rsidR="00280267" w:rsidRDefault="00280267" w:rsidP="00280267">
      <w:pPr>
        <w:autoSpaceDE w:val="0"/>
        <w:autoSpaceDN w:val="0"/>
        <w:adjustRightInd w:val="0"/>
        <w:spacing w:after="0"/>
        <w:jc w:val="both"/>
        <w:rPr>
          <w:rFonts w:ascii="Arial" w:hAnsi="Arial" w:cs="Arial"/>
          <w:b/>
          <w:bCs/>
          <w:i/>
          <w:iCs/>
        </w:rPr>
      </w:pPr>
      <w:r w:rsidRPr="00280267">
        <w:rPr>
          <w:rFonts w:ascii="Arial" w:hAnsi="Arial" w:cs="Arial"/>
          <w:b/>
          <w:bCs/>
          <w:i/>
          <w:iCs/>
        </w:rPr>
        <w:t>»Ponudnik mora predložiti najmanj eno (1) referenco, iz katere izhaja, da je gospodarski subjekt, ki bo izvajal gradbena dela, v zadnjih petih (5) letih pred objavo predmetnega javnega naročila na Portalu javnih naročil, uspešno izvedel vsaj eno referenčno delo, ki zajema novogradnjo, rekonstrukcijo ali prenovo objekta, uvrščenega med visoke gradnje</w:t>
      </w:r>
      <w:r w:rsidR="00DC0276">
        <w:rPr>
          <w:rFonts w:ascii="Arial" w:hAnsi="Arial" w:cs="Arial"/>
          <w:b/>
          <w:bCs/>
          <w:i/>
          <w:iCs/>
        </w:rPr>
        <w:t>, CC-SI 1 (Stavbe)</w:t>
      </w:r>
      <w:r w:rsidRPr="00280267">
        <w:rPr>
          <w:rFonts w:ascii="Arial" w:hAnsi="Arial" w:cs="Arial"/>
          <w:b/>
          <w:bCs/>
          <w:i/>
          <w:iCs/>
        </w:rPr>
        <w:t xml:space="preserve">, v vrednosti najmanj </w:t>
      </w:r>
      <w:r w:rsidR="002C4FFE">
        <w:rPr>
          <w:rFonts w:ascii="Arial" w:hAnsi="Arial" w:cs="Arial"/>
          <w:b/>
          <w:bCs/>
          <w:i/>
          <w:iCs/>
        </w:rPr>
        <w:t>3</w:t>
      </w:r>
      <w:r w:rsidRPr="00280267">
        <w:rPr>
          <w:rFonts w:ascii="Arial" w:hAnsi="Arial" w:cs="Arial"/>
          <w:b/>
          <w:bCs/>
          <w:i/>
          <w:iCs/>
        </w:rPr>
        <w:t xml:space="preserve"> mio EUR brez DDV.</w:t>
      </w:r>
      <w:r>
        <w:rPr>
          <w:rFonts w:ascii="Arial" w:hAnsi="Arial" w:cs="Arial"/>
          <w:b/>
          <w:bCs/>
          <w:i/>
          <w:iCs/>
        </w:rPr>
        <w:t>«</w:t>
      </w:r>
    </w:p>
    <w:p w14:paraId="40A6FCAD" w14:textId="77777777" w:rsidR="00A75E11" w:rsidRDefault="00A75E11" w:rsidP="00280267">
      <w:pPr>
        <w:autoSpaceDE w:val="0"/>
        <w:autoSpaceDN w:val="0"/>
        <w:adjustRightInd w:val="0"/>
        <w:spacing w:after="0"/>
        <w:jc w:val="both"/>
        <w:rPr>
          <w:rFonts w:ascii="Arial" w:hAnsi="Arial" w:cs="Arial"/>
          <w:b/>
          <w:bCs/>
          <w:i/>
          <w:iCs/>
        </w:rPr>
      </w:pPr>
    </w:p>
    <w:p w14:paraId="45F1BC54" w14:textId="499FC807" w:rsidR="00A75E11" w:rsidRPr="00A75E11" w:rsidRDefault="00A75E11" w:rsidP="00A75E11">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t xml:space="preserve">in sicer z naslednjimi referenčnimi posli: </w:t>
      </w:r>
    </w:p>
    <w:p w14:paraId="5C5571A6" w14:textId="77777777" w:rsidR="00280267" w:rsidRDefault="00280267" w:rsidP="00280267">
      <w:pPr>
        <w:autoSpaceDE w:val="0"/>
        <w:autoSpaceDN w:val="0"/>
        <w:adjustRightInd w:val="0"/>
        <w:spacing w:after="0"/>
        <w:jc w:val="both"/>
        <w:rPr>
          <w:rFonts w:ascii="Arial" w:hAnsi="Arial" w:cs="Arial"/>
          <w:b/>
          <w:bCs/>
          <w:i/>
          <w:iCs/>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280267" w:rsidRPr="001070C1" w14:paraId="10806035" w14:textId="77777777" w:rsidTr="00754959">
        <w:trPr>
          <w:trHeight w:val="1306"/>
        </w:trPr>
        <w:tc>
          <w:tcPr>
            <w:tcW w:w="544" w:type="dxa"/>
          </w:tcPr>
          <w:p w14:paraId="0A9DEA3C"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št.</w:t>
            </w:r>
          </w:p>
        </w:tc>
        <w:tc>
          <w:tcPr>
            <w:tcW w:w="1436" w:type="dxa"/>
          </w:tcPr>
          <w:p w14:paraId="672FBA2A"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Referenčni investitor</w:t>
            </w:r>
          </w:p>
        </w:tc>
        <w:tc>
          <w:tcPr>
            <w:tcW w:w="1701" w:type="dxa"/>
          </w:tcPr>
          <w:p w14:paraId="2D05CA34"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Naziv referenčnega posla </w:t>
            </w:r>
          </w:p>
        </w:tc>
        <w:tc>
          <w:tcPr>
            <w:tcW w:w="1984" w:type="dxa"/>
          </w:tcPr>
          <w:p w14:paraId="522B0AC6"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Opis referenčnega posla, iz katerega bo razvidno izpolnjevanje pogoja </w:t>
            </w:r>
          </w:p>
        </w:tc>
        <w:tc>
          <w:tcPr>
            <w:tcW w:w="1560" w:type="dxa"/>
          </w:tcPr>
          <w:p w14:paraId="58493E9F"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Vrednost </w:t>
            </w:r>
            <w:r>
              <w:rPr>
                <w:rFonts w:ascii="Arial" w:hAnsi="Arial" w:cs="Arial"/>
                <w:b/>
                <w:sz w:val="22"/>
                <w:szCs w:val="22"/>
                <w:lang w:eastAsia="en-US"/>
              </w:rPr>
              <w:t>investicije</w:t>
            </w:r>
          </w:p>
        </w:tc>
        <w:tc>
          <w:tcPr>
            <w:tcW w:w="1560" w:type="dxa"/>
          </w:tcPr>
          <w:p w14:paraId="0CF43ACC"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Datum dokončanja izvedbe*</w:t>
            </w:r>
          </w:p>
        </w:tc>
      </w:tr>
      <w:tr w:rsidR="00280267" w:rsidRPr="001070C1" w14:paraId="2789A483" w14:textId="77777777" w:rsidTr="00754959">
        <w:trPr>
          <w:trHeight w:val="254"/>
        </w:trPr>
        <w:tc>
          <w:tcPr>
            <w:tcW w:w="544" w:type="dxa"/>
          </w:tcPr>
          <w:p w14:paraId="27F7784B"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1.</w:t>
            </w:r>
          </w:p>
        </w:tc>
        <w:tc>
          <w:tcPr>
            <w:tcW w:w="1436" w:type="dxa"/>
          </w:tcPr>
          <w:p w14:paraId="5BCEA112"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701" w:type="dxa"/>
          </w:tcPr>
          <w:p w14:paraId="210628DA"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p w14:paraId="0459E999"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984" w:type="dxa"/>
          </w:tcPr>
          <w:p w14:paraId="0863411E"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560" w:type="dxa"/>
          </w:tcPr>
          <w:p w14:paraId="62C5C7A8" w14:textId="77777777" w:rsidR="00280267" w:rsidRPr="001070C1" w:rsidRDefault="00280267" w:rsidP="00754959">
            <w:pPr>
              <w:autoSpaceDE w:val="0"/>
              <w:autoSpaceDN w:val="0"/>
              <w:adjustRightInd w:val="0"/>
              <w:spacing w:line="276" w:lineRule="auto"/>
              <w:jc w:val="both"/>
              <w:rPr>
                <w:rFonts w:ascii="Arial" w:hAnsi="Arial" w:cs="Arial"/>
                <w:lang w:eastAsia="en-US"/>
              </w:rPr>
            </w:pPr>
          </w:p>
        </w:tc>
        <w:tc>
          <w:tcPr>
            <w:tcW w:w="1560" w:type="dxa"/>
          </w:tcPr>
          <w:p w14:paraId="588954DE"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r>
      <w:tr w:rsidR="00280267" w:rsidRPr="001070C1" w14:paraId="1EF4A995" w14:textId="77777777" w:rsidTr="00754959">
        <w:trPr>
          <w:trHeight w:val="254"/>
        </w:trPr>
        <w:tc>
          <w:tcPr>
            <w:tcW w:w="544" w:type="dxa"/>
          </w:tcPr>
          <w:p w14:paraId="66790397"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2.</w:t>
            </w:r>
          </w:p>
        </w:tc>
        <w:tc>
          <w:tcPr>
            <w:tcW w:w="1436" w:type="dxa"/>
          </w:tcPr>
          <w:p w14:paraId="4B8B9511"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701" w:type="dxa"/>
          </w:tcPr>
          <w:p w14:paraId="44E28584"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p w14:paraId="4128F8B6"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984" w:type="dxa"/>
          </w:tcPr>
          <w:p w14:paraId="5BDA3D33"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560" w:type="dxa"/>
          </w:tcPr>
          <w:p w14:paraId="5E6ABA9F" w14:textId="77777777" w:rsidR="00280267" w:rsidRPr="001070C1" w:rsidRDefault="00280267" w:rsidP="00754959">
            <w:pPr>
              <w:autoSpaceDE w:val="0"/>
              <w:autoSpaceDN w:val="0"/>
              <w:adjustRightInd w:val="0"/>
              <w:spacing w:line="276" w:lineRule="auto"/>
              <w:jc w:val="both"/>
              <w:rPr>
                <w:rFonts w:ascii="Arial" w:hAnsi="Arial" w:cs="Arial"/>
                <w:lang w:eastAsia="en-US"/>
              </w:rPr>
            </w:pPr>
          </w:p>
        </w:tc>
        <w:tc>
          <w:tcPr>
            <w:tcW w:w="1560" w:type="dxa"/>
          </w:tcPr>
          <w:p w14:paraId="3F865195"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r>
    </w:tbl>
    <w:p w14:paraId="2B1A748C" w14:textId="77777777" w:rsidR="00280267" w:rsidRPr="001070C1" w:rsidRDefault="00280267" w:rsidP="00280267">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30F5FA46" w14:textId="77777777" w:rsidR="00280267" w:rsidRDefault="00280267" w:rsidP="00280267">
      <w:pPr>
        <w:autoSpaceDE w:val="0"/>
        <w:autoSpaceDN w:val="0"/>
        <w:adjustRightInd w:val="0"/>
        <w:spacing w:after="0"/>
        <w:jc w:val="both"/>
        <w:rPr>
          <w:rFonts w:ascii="Arial" w:hAnsi="Arial" w:cs="Arial"/>
        </w:rPr>
      </w:pPr>
    </w:p>
    <w:p w14:paraId="7F70345A" w14:textId="77777777" w:rsidR="00A75E11" w:rsidRPr="00280267" w:rsidRDefault="00A75E11" w:rsidP="00280267">
      <w:pPr>
        <w:autoSpaceDE w:val="0"/>
        <w:autoSpaceDN w:val="0"/>
        <w:adjustRightInd w:val="0"/>
        <w:spacing w:after="0"/>
        <w:jc w:val="both"/>
        <w:rPr>
          <w:rFonts w:ascii="Arial" w:hAnsi="Arial" w:cs="Arial"/>
        </w:rPr>
      </w:pPr>
    </w:p>
    <w:p w14:paraId="534608A8" w14:textId="77777777" w:rsidR="00280267" w:rsidRPr="001070C1" w:rsidRDefault="00280267" w:rsidP="00280267">
      <w:pPr>
        <w:spacing w:after="0" w:line="276" w:lineRule="auto"/>
        <w:jc w:val="both"/>
        <w:rPr>
          <w:rFonts w:ascii="Arial" w:hAnsi="Arial" w:cs="Arial"/>
          <w:lang w:eastAsia="zh-CN"/>
        </w:rPr>
      </w:pPr>
      <w:r w:rsidRPr="001070C1">
        <w:rPr>
          <w:rFonts w:ascii="Arial" w:hAnsi="Arial" w:cs="Arial"/>
          <w:lang w:eastAsia="zh-CN"/>
        </w:rPr>
        <w:t>Naročnik si pridržuje pravico od ponudnika zahtevati predložitev dokazil (npr. projektna dokumentacija, gradbeno ali uporabno dovoljenje, pogodba, itd.), iz katerih bo izhajalo, da referenčni posel izpolnjuje zahteve naročnika.</w:t>
      </w:r>
    </w:p>
    <w:p w14:paraId="40C703A0" w14:textId="77777777" w:rsidR="00280267" w:rsidRPr="001070C1" w:rsidRDefault="00280267" w:rsidP="00280267">
      <w:pPr>
        <w:spacing w:after="0" w:line="276" w:lineRule="auto"/>
        <w:jc w:val="both"/>
        <w:rPr>
          <w:rFonts w:ascii="Arial" w:hAnsi="Arial" w:cs="Arial"/>
          <w:lang w:eastAsia="zh-CN"/>
        </w:rPr>
      </w:pPr>
    </w:p>
    <w:p w14:paraId="75023B4F" w14:textId="68178F8D" w:rsidR="00280267" w:rsidRPr="00280267" w:rsidRDefault="00280267" w:rsidP="00280267">
      <w:pPr>
        <w:spacing w:after="0" w:line="276" w:lineRule="auto"/>
        <w:jc w:val="both"/>
        <w:rPr>
          <w:rFonts w:ascii="Arial" w:hAnsi="Arial" w:cs="Arial"/>
          <w:b/>
          <w:bCs/>
          <w:i/>
          <w:iCs/>
        </w:rPr>
      </w:pPr>
      <w:r w:rsidRPr="001070C1">
        <w:rPr>
          <w:rFonts w:ascii="Arial" w:hAnsi="Arial" w:cs="Arial"/>
          <w:lang w:eastAsia="zh-CN"/>
        </w:rPr>
        <w:lastRenderedPageBreak/>
        <w:t>Naročnik si pridržuje pravico, da predložene reference preveri sam pri investitorju in jih ne upošteva, v kolikor le-teh ne bo mogoče pridobiti oz. preveriti</w:t>
      </w:r>
      <w:r>
        <w:rPr>
          <w:rFonts w:ascii="Arial" w:hAnsi="Arial" w:cs="Arial"/>
          <w:lang w:eastAsia="zh-CN"/>
        </w:rPr>
        <w:t>.</w:t>
      </w:r>
    </w:p>
    <w:p w14:paraId="4D8F1FB2" w14:textId="0E5A6A4E" w:rsidR="00280267" w:rsidRPr="00280267" w:rsidRDefault="00280267" w:rsidP="00280267">
      <w:pPr>
        <w:pStyle w:val="Odstavekseznama"/>
        <w:autoSpaceDE w:val="0"/>
        <w:autoSpaceDN w:val="0"/>
        <w:adjustRightInd w:val="0"/>
        <w:spacing w:after="0"/>
        <w:jc w:val="both"/>
        <w:rPr>
          <w:rFonts w:ascii="Arial" w:hAnsi="Arial" w:cs="Arial"/>
        </w:rPr>
      </w:pPr>
    </w:p>
    <w:p w14:paraId="673C2922" w14:textId="77777777" w:rsidR="000778AD" w:rsidRPr="001070C1" w:rsidRDefault="000778AD" w:rsidP="001070C1">
      <w:pPr>
        <w:spacing w:after="0" w:line="276" w:lineRule="auto"/>
        <w:rPr>
          <w:rFonts w:ascii="Arial" w:hAnsi="Arial" w:cs="Arial"/>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778AD" w:rsidRPr="001070C1" w14:paraId="49AC7FBF" w14:textId="77777777" w:rsidTr="00DC006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02FDDB" w14:textId="77777777" w:rsidR="000778AD" w:rsidRPr="001070C1" w:rsidRDefault="000778AD"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2FD181BE"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36B1EEF" w14:textId="77777777" w:rsidR="000778AD" w:rsidRPr="001070C1" w:rsidRDefault="000778AD"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F8E6030" w14:textId="173B07DB" w:rsidR="000778AD" w:rsidRPr="001070C1" w:rsidRDefault="00A35547"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GOSPODARSKI SUBJEKT</w:t>
            </w:r>
          </w:p>
          <w:p w14:paraId="640CCF1A"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5A720517"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p w14:paraId="633A2BBB"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tc>
      </w:tr>
    </w:tbl>
    <w:p w14:paraId="3CE21918" w14:textId="05ED0E1C" w:rsidR="00546F70" w:rsidRPr="00A06958" w:rsidRDefault="000778AD" w:rsidP="00A06958">
      <w:pPr>
        <w:spacing w:after="0" w:line="276" w:lineRule="auto"/>
        <w:rPr>
          <w:rFonts w:ascii="Arial" w:hAnsi="Arial" w:cs="Arial"/>
          <w:b/>
          <w:bCs/>
          <w:i/>
          <w:iCs/>
          <w:spacing w:val="20"/>
          <w:lang w:eastAsia="zh-CN"/>
        </w:rPr>
      </w:pPr>
      <w:r w:rsidRPr="001070C1">
        <w:rPr>
          <w:rFonts w:ascii="Arial" w:hAnsi="Arial" w:cs="Arial"/>
        </w:rPr>
        <w:br w:type="page"/>
      </w:r>
    </w:p>
    <w:p w14:paraId="7DED5EB1" w14:textId="18AD9B4D" w:rsidR="00FA07C5" w:rsidRPr="001070C1" w:rsidRDefault="00FA07C5" w:rsidP="001070C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sz w:val="24"/>
          <w:lang w:eastAsia="en-US"/>
        </w:rPr>
      </w:pPr>
      <w:bookmarkStart w:id="49" w:name="_Toc163209167"/>
      <w:bookmarkStart w:id="50" w:name="_Toc183524010"/>
      <w:bookmarkStart w:id="51" w:name="_Toc457313811"/>
      <w:bookmarkStart w:id="52" w:name="_Toc505506276"/>
      <w:r w:rsidRPr="001070C1">
        <w:rPr>
          <w:rFonts w:ascii="Arial" w:eastAsia="Times New Roman" w:hAnsi="Arial" w:cs="Arial"/>
          <w:b/>
          <w:i/>
          <w:color w:val="000000"/>
          <w:sz w:val="24"/>
          <w:lang w:eastAsia="en-US"/>
        </w:rPr>
        <w:lastRenderedPageBreak/>
        <w:t>PRILOGA št. 7</w:t>
      </w:r>
      <w:bookmarkEnd w:id="49"/>
      <w:bookmarkEnd w:id="50"/>
    </w:p>
    <w:p w14:paraId="1656AB15" w14:textId="572B9E21" w:rsidR="00FA07C5" w:rsidRPr="001070C1" w:rsidRDefault="00FA07C5"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53" w:name="_Toc115251697"/>
      <w:bookmarkStart w:id="54" w:name="_Toc163209168"/>
      <w:bookmarkStart w:id="55" w:name="_Toc183524011"/>
      <w:r w:rsidRPr="001070C1">
        <w:rPr>
          <w:rFonts w:ascii="Arial" w:eastAsia="Times New Roman" w:hAnsi="Arial" w:cs="Arial"/>
          <w:b/>
          <w:bCs/>
          <w:i/>
          <w:iCs/>
          <w:spacing w:val="20"/>
          <w:lang w:eastAsia="zh-CN"/>
        </w:rPr>
        <w:t>POTRDILO O DOBRO OPRAVLJENEM DELU PONUDNIKA</w:t>
      </w:r>
      <w:bookmarkEnd w:id="53"/>
      <w:bookmarkEnd w:id="54"/>
      <w:bookmarkEnd w:id="55"/>
      <w:r w:rsidRPr="001070C1">
        <w:rPr>
          <w:rFonts w:ascii="Arial" w:eastAsia="Times New Roman" w:hAnsi="Arial" w:cs="Arial"/>
          <w:b/>
          <w:bCs/>
          <w:i/>
          <w:iCs/>
          <w:spacing w:val="20"/>
          <w:lang w:eastAsia="zh-CN"/>
        </w:rPr>
        <w:t xml:space="preserve"> </w:t>
      </w:r>
    </w:p>
    <w:p w14:paraId="15EE04FF"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Naziv in naslov potrjevalca reference:</w:t>
      </w:r>
    </w:p>
    <w:p w14:paraId="67425F3C"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784C6E44"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272F0F01"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535F6D35" w14:textId="77777777" w:rsidR="00FA07C5" w:rsidRPr="001070C1" w:rsidRDefault="00FA07C5" w:rsidP="001070C1">
      <w:pPr>
        <w:spacing w:after="0" w:line="276" w:lineRule="auto"/>
        <w:rPr>
          <w:rFonts w:ascii="Arial" w:eastAsia="Times New Roman" w:hAnsi="Arial" w:cs="Arial"/>
        </w:rPr>
      </w:pPr>
    </w:p>
    <w:p w14:paraId="0EED6DE9" w14:textId="77777777" w:rsidR="00FA07C5" w:rsidRPr="001070C1" w:rsidRDefault="00FA07C5" w:rsidP="001070C1">
      <w:pPr>
        <w:spacing w:after="0" w:line="276" w:lineRule="auto"/>
        <w:jc w:val="center"/>
        <w:rPr>
          <w:rFonts w:ascii="Arial" w:eastAsia="Times New Roman" w:hAnsi="Arial" w:cs="Arial"/>
          <w:b/>
        </w:rPr>
      </w:pPr>
      <w:r w:rsidRPr="001070C1">
        <w:rPr>
          <w:rFonts w:ascii="Arial" w:eastAsia="Times New Roman" w:hAnsi="Arial" w:cs="Arial"/>
          <w:b/>
        </w:rPr>
        <w:t>IZJAVA - POTRDILO REFERENCE</w:t>
      </w:r>
    </w:p>
    <w:p w14:paraId="459E4D73" w14:textId="77777777" w:rsidR="00FA07C5" w:rsidRPr="001070C1" w:rsidRDefault="00FA07C5" w:rsidP="001070C1">
      <w:pPr>
        <w:spacing w:after="0" w:line="276" w:lineRule="auto"/>
        <w:jc w:val="center"/>
        <w:rPr>
          <w:rFonts w:ascii="Arial" w:eastAsia="Times New Roman" w:hAnsi="Arial" w:cs="Arial"/>
          <w:b/>
        </w:rPr>
      </w:pPr>
    </w:p>
    <w:p w14:paraId="650E0B64"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66D7FAA1"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v obdobju od ______________  ________ do ____________  ________.</w:t>
      </w:r>
    </w:p>
    <w:p w14:paraId="06B6E3A2" w14:textId="77777777" w:rsidR="00FA07C5" w:rsidRPr="001070C1" w:rsidRDefault="00FA07C5" w:rsidP="001070C1">
      <w:pPr>
        <w:spacing w:after="0" w:line="276" w:lineRule="auto"/>
        <w:ind w:firstLine="708"/>
        <w:jc w:val="both"/>
        <w:rPr>
          <w:rFonts w:ascii="Arial" w:eastAsia="Times New Roman" w:hAnsi="Arial" w:cs="Arial"/>
        </w:rPr>
      </w:pPr>
      <w:r w:rsidRPr="001070C1">
        <w:rPr>
          <w:rFonts w:ascii="Arial" w:eastAsia="Times New Roman" w:hAnsi="Arial" w:cs="Arial"/>
        </w:rPr>
        <w:t xml:space="preserve">              (mesec)</w:t>
      </w:r>
      <w:r w:rsidRPr="001070C1">
        <w:rPr>
          <w:rFonts w:ascii="Arial" w:eastAsia="Times New Roman" w:hAnsi="Arial" w:cs="Arial"/>
        </w:rPr>
        <w:tab/>
        <w:t xml:space="preserve">          (leto)                   (mesec)       (leto)</w:t>
      </w:r>
    </w:p>
    <w:p w14:paraId="31477BF8" w14:textId="77777777" w:rsidR="00FA07C5" w:rsidRPr="001070C1" w:rsidRDefault="00FA07C5" w:rsidP="001070C1">
      <w:pPr>
        <w:spacing w:after="0" w:line="276" w:lineRule="auto"/>
        <w:jc w:val="both"/>
        <w:rPr>
          <w:rFonts w:ascii="Arial" w:eastAsia="Times New Roman" w:hAnsi="Arial" w:cs="Arial"/>
        </w:rPr>
      </w:pPr>
    </w:p>
    <w:p w14:paraId="1E6BA2D3"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Uporabno dovoljenje za objekt je bilo pridobljeno (v kolikor je to zahtevano skladno z veljavno zakonodajo) oz. za objekt je bila izvedena primopredaja dne ____________________.</w:t>
      </w:r>
    </w:p>
    <w:p w14:paraId="2252484E" w14:textId="77777777" w:rsidR="00FA07C5" w:rsidRPr="001070C1" w:rsidRDefault="00FA07C5" w:rsidP="001070C1">
      <w:pPr>
        <w:spacing w:after="0" w:line="276" w:lineRule="auto"/>
        <w:jc w:val="both"/>
        <w:rPr>
          <w:rFonts w:ascii="Arial" w:eastAsia="Times New Roman" w:hAnsi="Arial" w:cs="Arial"/>
        </w:rPr>
      </w:pPr>
    </w:p>
    <w:p w14:paraId="49AC8F09"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Dela so se izvajala v naslednjem kraju (krajih): ________________________________________.</w:t>
      </w:r>
    </w:p>
    <w:p w14:paraId="7BF816AC" w14:textId="77777777" w:rsidR="00FA07C5" w:rsidRPr="001070C1" w:rsidRDefault="00FA07C5" w:rsidP="001070C1">
      <w:pPr>
        <w:spacing w:after="0" w:line="276" w:lineRule="auto"/>
        <w:jc w:val="both"/>
        <w:rPr>
          <w:rFonts w:ascii="Arial" w:eastAsia="Times New Roman" w:hAnsi="Arial" w:cs="Arial"/>
        </w:rPr>
      </w:pPr>
    </w:p>
    <w:p w14:paraId="778AAC7B" w14:textId="72AF1E0E"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Obseg izvedbe del, iz katerega mora biti razvidno izpolnjevanje referenčnega pogoja: ____________________________________________________________________________________________________________________________________________________</w:t>
      </w:r>
    </w:p>
    <w:p w14:paraId="1E07EF62" w14:textId="77777777" w:rsidR="00FA07C5" w:rsidRPr="001070C1" w:rsidRDefault="00FA07C5" w:rsidP="001070C1">
      <w:pPr>
        <w:spacing w:after="0" w:line="276" w:lineRule="auto"/>
        <w:jc w:val="both"/>
        <w:rPr>
          <w:rFonts w:ascii="Arial" w:eastAsia="Times New Roman" w:hAnsi="Arial" w:cs="Arial"/>
        </w:rPr>
      </w:pPr>
    </w:p>
    <w:p w14:paraId="31775074"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Delo je bilo opravljeno pravočasno, strokovno, kvalitetno in v skladu z določili pogodbe. Obračun izvedenih del je bil izveden korektno.</w:t>
      </w:r>
    </w:p>
    <w:p w14:paraId="4956416A" w14:textId="77777777" w:rsidR="00FA07C5" w:rsidRPr="001070C1" w:rsidRDefault="00FA07C5" w:rsidP="001070C1">
      <w:pPr>
        <w:spacing w:after="0" w:line="276" w:lineRule="auto"/>
        <w:jc w:val="both"/>
        <w:rPr>
          <w:rFonts w:ascii="Arial" w:eastAsia="Times New Roman" w:hAnsi="Arial" w:cs="Arial"/>
        </w:rPr>
      </w:pPr>
    </w:p>
    <w:p w14:paraId="0D186018"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Kontaktna oseba referenčnega naročnika, ki jo lahko naročnik kontaktira za preverjanje reference:</w:t>
      </w:r>
    </w:p>
    <w:p w14:paraId="7B2B315C"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IME IN PRIIMEK:</w:t>
      </w:r>
    </w:p>
    <w:p w14:paraId="4311A2EA"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naziv pri referenčnem naročniku:</w:t>
      </w:r>
    </w:p>
    <w:p w14:paraId="16A3B4AA"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e-mail:</w:t>
      </w:r>
    </w:p>
    <w:p w14:paraId="2156A671"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telefon:</w:t>
      </w:r>
    </w:p>
    <w:p w14:paraId="143BF7DF" w14:textId="77777777" w:rsidR="00FA07C5" w:rsidRPr="001070C1" w:rsidRDefault="00FA07C5" w:rsidP="001070C1">
      <w:pPr>
        <w:spacing w:after="0" w:line="276" w:lineRule="auto"/>
        <w:rPr>
          <w:rFonts w:ascii="Arial" w:eastAsia="Times New Roman" w:hAnsi="Arial" w:cs="Arial"/>
        </w:rPr>
      </w:pPr>
    </w:p>
    <w:p w14:paraId="5BA0F00A" w14:textId="77777777" w:rsidR="00FA07C5" w:rsidRPr="001070C1" w:rsidRDefault="00FA07C5" w:rsidP="001070C1">
      <w:pPr>
        <w:spacing w:after="0" w:line="276" w:lineRule="auto"/>
        <w:rPr>
          <w:rFonts w:ascii="Arial" w:eastAsia="Times New Roman" w:hAnsi="Arial" w:cs="Arial"/>
          <w:b/>
          <w:u w:val="single"/>
        </w:rPr>
      </w:pPr>
      <w:r w:rsidRPr="001070C1">
        <w:rPr>
          <w:rFonts w:ascii="Arial" w:eastAsia="Times New Roman" w:hAnsi="Arial" w:cs="Arial"/>
          <w:b/>
          <w:u w:val="single"/>
        </w:rPr>
        <w:t>OPOMBA:</w:t>
      </w:r>
    </w:p>
    <w:p w14:paraId="48259B28"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 Naročnik bo upošteval izključno že zaključena dela.</w:t>
      </w:r>
    </w:p>
    <w:p w14:paraId="65BE1A1B"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 Reference, ki ne bodo vpisane v obrazec in potrjene s strani naročnikov na tem obrazcu ali na potrdilu, ki po vsebini vsebuje vse podatke iz tega obrazca, se pri ocenjevanju ponudb ne bodo upoštevale.</w:t>
      </w:r>
    </w:p>
    <w:p w14:paraId="48FC7013" w14:textId="77777777" w:rsidR="00FA07C5" w:rsidRPr="001070C1" w:rsidRDefault="00FA07C5" w:rsidP="001070C1">
      <w:pPr>
        <w:spacing w:after="0" w:line="276" w:lineRule="auto"/>
        <w:rPr>
          <w:rFonts w:ascii="Arial" w:eastAsia="Times New Roman" w:hAnsi="Arial" w:cs="Arial"/>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FA07C5" w:rsidRPr="001070C1" w14:paraId="631265F5" w14:textId="77777777" w:rsidTr="00DC006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76462D2"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lastRenderedPageBreak/>
              <w:t>KRAJ</w:t>
            </w:r>
          </w:p>
          <w:p w14:paraId="012FC492" w14:textId="77777777" w:rsidR="00FA07C5" w:rsidRPr="001070C1" w:rsidRDefault="00FA07C5"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094C3F2"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062DE985" w14:textId="77777777" w:rsidR="00FA07C5" w:rsidRPr="001070C1" w:rsidRDefault="00FA07C5"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REFERENČNI NAROČNIK / INVESTITOR</w:t>
            </w:r>
          </w:p>
          <w:p w14:paraId="2A6440B0" w14:textId="77777777" w:rsidR="00FA07C5" w:rsidRPr="001070C1" w:rsidRDefault="00FA07C5" w:rsidP="001070C1">
            <w:pPr>
              <w:suppressAutoHyphens/>
              <w:autoSpaceDN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kern w:val="3"/>
                <w:lang w:eastAsia="zh-CN"/>
              </w:rPr>
              <w:t>ime in priimek in podpis</w:t>
            </w:r>
            <w:r w:rsidRPr="001070C1">
              <w:rPr>
                <w:rFonts w:ascii="Arial" w:eastAsia="Times New Roman" w:hAnsi="Arial" w:cs="Arial"/>
                <w:bCs/>
                <w:kern w:val="3"/>
                <w:lang w:eastAsia="zh-CN"/>
              </w:rPr>
              <w:t xml:space="preserve"> </w:t>
            </w:r>
          </w:p>
        </w:tc>
      </w:tr>
      <w:tr w:rsidR="00FA07C5" w:rsidRPr="001070C1" w14:paraId="2577111F" w14:textId="77777777" w:rsidTr="00DC006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3DE4B2C"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1F6AD01" w14:textId="77777777" w:rsidR="00FA07C5" w:rsidRPr="001070C1" w:rsidRDefault="00FA07C5"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F57C6EC" w14:textId="77777777" w:rsidR="00FA07C5" w:rsidRPr="001070C1" w:rsidRDefault="00FA07C5" w:rsidP="001070C1">
            <w:pPr>
              <w:spacing w:after="0" w:line="276" w:lineRule="auto"/>
              <w:rPr>
                <w:rFonts w:ascii="Arial" w:eastAsia="Times New Roman" w:hAnsi="Arial" w:cs="Arial"/>
                <w:bCs/>
                <w:kern w:val="3"/>
                <w:lang w:eastAsia="zh-CN"/>
              </w:rPr>
            </w:pPr>
          </w:p>
        </w:tc>
      </w:tr>
    </w:tbl>
    <w:p w14:paraId="63D88D61" w14:textId="77777777" w:rsidR="00FA07C5" w:rsidRPr="001070C1" w:rsidRDefault="00FA07C5" w:rsidP="001070C1">
      <w:pPr>
        <w:spacing w:after="0" w:line="276" w:lineRule="auto"/>
        <w:rPr>
          <w:rFonts w:ascii="Arial" w:eastAsia="Times New Roman" w:hAnsi="Arial" w:cs="Arial"/>
        </w:rPr>
      </w:pPr>
    </w:p>
    <w:p w14:paraId="05B4A825" w14:textId="77777777" w:rsidR="00FA07C5" w:rsidRPr="001070C1" w:rsidRDefault="00FA07C5" w:rsidP="001070C1">
      <w:pPr>
        <w:spacing w:after="0" w:line="276" w:lineRule="auto"/>
        <w:rPr>
          <w:rFonts w:ascii="Arial" w:eastAsia="Times New Roman" w:hAnsi="Arial" w:cs="Arial"/>
        </w:rPr>
      </w:pPr>
    </w:p>
    <w:p w14:paraId="368C63FA" w14:textId="528A6B8D" w:rsidR="00C13FEA" w:rsidRPr="001070C1" w:rsidRDefault="00C13FEA" w:rsidP="001070C1">
      <w:pPr>
        <w:spacing w:after="0" w:line="276" w:lineRule="auto"/>
        <w:rPr>
          <w:rFonts w:ascii="Arial" w:hAnsi="Arial" w:cs="Arial"/>
          <w:b/>
          <w:bCs/>
          <w:i/>
          <w:iCs/>
          <w:spacing w:val="20"/>
          <w:lang w:eastAsia="zh-CN"/>
        </w:rPr>
      </w:pPr>
      <w:r w:rsidRPr="001070C1">
        <w:rPr>
          <w:rFonts w:ascii="Arial" w:hAnsi="Arial" w:cs="Arial"/>
        </w:rPr>
        <w:br w:type="page"/>
      </w:r>
    </w:p>
    <w:p w14:paraId="01B28798" w14:textId="77777777" w:rsidR="002E7E45" w:rsidRPr="001070C1" w:rsidRDefault="002E7E45" w:rsidP="001070C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lang w:eastAsia="en-US"/>
        </w:rPr>
      </w:pPr>
      <w:bookmarkStart w:id="56" w:name="_Toc515980052"/>
      <w:bookmarkStart w:id="57" w:name="_Toc115251698"/>
      <w:bookmarkStart w:id="58" w:name="_Toc157769187"/>
      <w:bookmarkStart w:id="59" w:name="_Toc183524012"/>
      <w:bookmarkStart w:id="60" w:name="_Hlk516594371"/>
      <w:bookmarkEnd w:id="51"/>
      <w:bookmarkEnd w:id="52"/>
      <w:r w:rsidRPr="001070C1">
        <w:rPr>
          <w:rFonts w:ascii="Arial" w:eastAsia="Times New Roman" w:hAnsi="Arial" w:cs="Arial"/>
          <w:b/>
          <w:i/>
          <w:color w:val="000000"/>
          <w:lang w:eastAsia="en-US"/>
        </w:rPr>
        <w:lastRenderedPageBreak/>
        <w:t xml:space="preserve">PRILOGA št. </w:t>
      </w:r>
      <w:bookmarkEnd w:id="56"/>
      <w:bookmarkEnd w:id="57"/>
      <w:r w:rsidRPr="001070C1">
        <w:rPr>
          <w:rFonts w:ascii="Arial" w:eastAsia="Times New Roman" w:hAnsi="Arial" w:cs="Arial"/>
          <w:b/>
          <w:i/>
          <w:color w:val="000000"/>
          <w:lang w:eastAsia="en-US"/>
        </w:rPr>
        <w:t>8</w:t>
      </w:r>
      <w:bookmarkEnd w:id="58"/>
      <w:bookmarkEnd w:id="59"/>
    </w:p>
    <w:p w14:paraId="3908712A" w14:textId="5D03CC7C" w:rsidR="002E7E45" w:rsidRPr="001070C1" w:rsidRDefault="002E7E45" w:rsidP="001070C1">
      <w:pPr>
        <w:pBdr>
          <w:top w:val="single" w:sz="4" w:space="10" w:color="541C72"/>
          <w:bottom w:val="single" w:sz="4" w:space="10" w:color="541C72"/>
        </w:pBdr>
        <w:spacing w:after="0" w:line="276" w:lineRule="auto"/>
        <w:jc w:val="center"/>
        <w:outlineLvl w:val="1"/>
        <w:rPr>
          <w:rFonts w:ascii="Arial" w:eastAsia="Times New Roman" w:hAnsi="Arial" w:cs="Arial"/>
          <w:b/>
          <w:bCs/>
          <w:i/>
          <w:spacing w:val="20"/>
          <w:lang w:eastAsia="zh-CN"/>
        </w:rPr>
      </w:pPr>
      <w:bookmarkStart w:id="61" w:name="_Toc507485950"/>
      <w:bookmarkStart w:id="62" w:name="_Toc511728072"/>
      <w:bookmarkStart w:id="63" w:name="_Toc115251699"/>
      <w:bookmarkStart w:id="64" w:name="_Toc157769188"/>
      <w:bookmarkStart w:id="65" w:name="_Toc183524013"/>
      <w:bookmarkStart w:id="66" w:name="_Hlk516594464"/>
      <w:bookmarkStart w:id="67" w:name="_Toc515980053"/>
      <w:bookmarkEnd w:id="60"/>
      <w:r w:rsidRPr="001070C1">
        <w:rPr>
          <w:rFonts w:ascii="Arial" w:eastAsia="Times New Roman" w:hAnsi="Arial" w:cs="Arial"/>
          <w:b/>
          <w:bCs/>
          <w:i/>
          <w:iCs/>
          <w:spacing w:val="20"/>
          <w:lang w:eastAsia="zh-CN"/>
        </w:rPr>
        <w:t>SEZNAM PRIGLAŠENEGA KADRA NA PROJEKTU S SEZNAMOM REFERENČNIH POSLOV</w:t>
      </w:r>
      <w:bookmarkEnd w:id="61"/>
      <w:bookmarkEnd w:id="62"/>
      <w:bookmarkEnd w:id="63"/>
      <w:bookmarkEnd w:id="64"/>
      <w:bookmarkEnd w:id="65"/>
    </w:p>
    <w:bookmarkEnd w:id="66"/>
    <w:p w14:paraId="13EA32C7" w14:textId="320C81FA" w:rsidR="002E7E45" w:rsidRPr="001070C1" w:rsidRDefault="002E7E45" w:rsidP="001070C1">
      <w:pPr>
        <w:suppressAutoHyphens/>
        <w:autoSpaceDN w:val="0"/>
        <w:spacing w:after="0" w:line="276" w:lineRule="auto"/>
        <w:ind w:right="6"/>
        <w:jc w:val="both"/>
        <w:textAlignment w:val="baseline"/>
        <w:rPr>
          <w:rFonts w:ascii="Arial" w:eastAsia="Times New Roman" w:hAnsi="Arial" w:cs="Arial"/>
          <w:kern w:val="3"/>
          <w:lang w:eastAsia="zh-CN"/>
        </w:rPr>
      </w:pPr>
      <w:r w:rsidRPr="001070C1">
        <w:rPr>
          <w:rFonts w:ascii="Arial" w:eastAsia="Times New Roman" w:hAnsi="Arial" w:cs="Arial"/>
          <w:kern w:val="3"/>
          <w:lang w:eastAsia="zh-CN"/>
        </w:rPr>
        <w:t xml:space="preserve">V zvezi z javnim naročilom </w:t>
      </w:r>
      <w:r w:rsidRPr="001070C1">
        <w:rPr>
          <w:rFonts w:ascii="Arial" w:eastAsia="Times New Roman" w:hAnsi="Arial" w:cs="Arial"/>
          <w:color w:val="000000"/>
          <w:lang w:eastAsia="en-US"/>
        </w:rPr>
        <w:t>»</w:t>
      </w:r>
      <w:r w:rsidR="002C4FFE" w:rsidRPr="002C4FFE">
        <w:rPr>
          <w:rFonts w:ascii="Arial" w:eastAsia="Times New Roman" w:hAnsi="Arial" w:cs="Arial"/>
          <w:color w:val="000000"/>
          <w:lang w:eastAsia="en-US"/>
        </w:rPr>
        <w:t>Energetska prenova stavbe STAŠ Ljubljana z upoštevanjem okoljskih vidikov</w:t>
      </w:r>
      <w:r w:rsidRPr="001070C1">
        <w:rPr>
          <w:rFonts w:ascii="Arial" w:eastAsia="Times New Roman" w:hAnsi="Arial" w:cs="Arial"/>
        </w:rPr>
        <w:t>«</w:t>
      </w:r>
      <w:r w:rsidRPr="001070C1">
        <w:rPr>
          <w:rFonts w:ascii="Arial" w:eastAsia="Times New Roman" w:hAnsi="Arial" w:cs="Arial"/>
          <w:color w:val="000000"/>
          <w:lang w:eastAsia="en-US"/>
        </w:rPr>
        <w:t>, objavljenim na Portalu javnih naročil dne _______________ pod številko objave JN ______/</w:t>
      </w:r>
      <w:r w:rsidR="00A75E11">
        <w:rPr>
          <w:rFonts w:ascii="Arial" w:eastAsia="Times New Roman" w:hAnsi="Arial" w:cs="Arial"/>
          <w:color w:val="000000"/>
          <w:lang w:eastAsia="en-US"/>
        </w:rPr>
        <w:t>20</w:t>
      </w:r>
      <w:r w:rsidR="002C4FFE">
        <w:rPr>
          <w:rFonts w:ascii="Arial" w:eastAsia="Times New Roman" w:hAnsi="Arial" w:cs="Arial"/>
          <w:color w:val="000000"/>
          <w:lang w:eastAsia="en-US"/>
        </w:rPr>
        <w:t>25,</w:t>
      </w:r>
    </w:p>
    <w:p w14:paraId="1AAAB098" w14:textId="77777777" w:rsidR="002E7E45" w:rsidRPr="001070C1" w:rsidRDefault="002E7E45" w:rsidP="001070C1">
      <w:pPr>
        <w:spacing w:after="0" w:line="276" w:lineRule="auto"/>
        <w:rPr>
          <w:rFonts w:ascii="Arial" w:eastAsia="Times New Roman" w:hAnsi="Arial" w:cs="Arial"/>
          <w:color w:val="000000"/>
          <w:lang w:eastAsia="en-US"/>
        </w:rPr>
      </w:pPr>
      <w:r w:rsidRPr="001070C1">
        <w:rPr>
          <w:rFonts w:ascii="Arial" w:eastAsia="Times New Roman" w:hAnsi="Arial" w:cs="Arial"/>
          <w:color w:val="000000"/>
          <w:lang w:eastAsia="en-US"/>
        </w:rPr>
        <w:t xml:space="preserve"> </w:t>
      </w:r>
    </w:p>
    <w:p w14:paraId="2CA6992D" w14:textId="77777777" w:rsidR="007C0CF2" w:rsidRDefault="002E7E45" w:rsidP="001070C1">
      <w:pPr>
        <w:autoSpaceDE w:val="0"/>
        <w:autoSpaceDN w:val="0"/>
        <w:adjustRightInd w:val="0"/>
        <w:spacing w:after="0" w:line="276" w:lineRule="auto"/>
        <w:jc w:val="both"/>
        <w:rPr>
          <w:rFonts w:ascii="Arial" w:eastAsia="Times New Roman" w:hAnsi="Arial" w:cs="Arial"/>
          <w:lang w:eastAsia="en-US"/>
        </w:rPr>
      </w:pPr>
      <w:r w:rsidRPr="001070C1">
        <w:rPr>
          <w:rFonts w:ascii="Arial" w:eastAsia="Times New Roman" w:hAnsi="Arial" w:cs="Arial"/>
          <w:lang w:eastAsia="en-US"/>
        </w:rPr>
        <w:t>izjavljamo, da</w:t>
      </w:r>
      <w:r w:rsidR="007C0CF2">
        <w:rPr>
          <w:rFonts w:ascii="Arial" w:eastAsia="Times New Roman" w:hAnsi="Arial" w:cs="Arial"/>
          <w:lang w:eastAsia="en-US"/>
        </w:rPr>
        <w:t>:</w:t>
      </w:r>
    </w:p>
    <w:p w14:paraId="55E3203F" w14:textId="77777777" w:rsidR="007C0CF2" w:rsidRDefault="007C0CF2" w:rsidP="001070C1">
      <w:pPr>
        <w:autoSpaceDE w:val="0"/>
        <w:autoSpaceDN w:val="0"/>
        <w:adjustRightInd w:val="0"/>
        <w:spacing w:after="0" w:line="276" w:lineRule="auto"/>
        <w:jc w:val="both"/>
        <w:rPr>
          <w:rFonts w:ascii="Arial" w:eastAsia="Times New Roman" w:hAnsi="Arial" w:cs="Arial"/>
          <w:lang w:eastAsia="en-US"/>
        </w:rPr>
      </w:pPr>
    </w:p>
    <w:p w14:paraId="185B60D0" w14:textId="76B366A7" w:rsidR="007C0CF2" w:rsidRDefault="007C0CF2" w:rsidP="007C0CF2">
      <w:pPr>
        <w:pStyle w:val="Odstavekseznama"/>
        <w:numPr>
          <w:ilvl w:val="6"/>
          <w:numId w:val="10"/>
        </w:numPr>
        <w:autoSpaceDE w:val="0"/>
        <w:autoSpaceDN w:val="0"/>
        <w:adjustRightInd w:val="0"/>
        <w:spacing w:after="0"/>
        <w:ind w:left="0" w:firstLine="426"/>
        <w:jc w:val="both"/>
        <w:rPr>
          <w:rFonts w:ascii="Arial" w:eastAsia="Times New Roman" w:hAnsi="Arial" w:cs="Arial"/>
        </w:rPr>
      </w:pPr>
      <w:r>
        <w:rPr>
          <w:rFonts w:ascii="Arial" w:eastAsia="Times New Roman" w:hAnsi="Arial" w:cs="Arial"/>
        </w:rPr>
        <w:t xml:space="preserve">na funkcijo </w:t>
      </w:r>
      <w:r w:rsidRPr="007C0CF2">
        <w:rPr>
          <w:rFonts w:ascii="Arial" w:eastAsia="Times New Roman" w:hAnsi="Arial" w:cs="Arial"/>
          <w:b/>
          <w:bCs/>
        </w:rPr>
        <w:t>vodje projekta za izdelavo projektne dokumentacije</w:t>
      </w:r>
      <w:r>
        <w:rPr>
          <w:rFonts w:ascii="Arial" w:eastAsia="Times New Roman" w:hAnsi="Arial" w:cs="Arial"/>
        </w:rPr>
        <w:t xml:space="preserve"> priglašamo naslednji strokovni kader:</w:t>
      </w:r>
    </w:p>
    <w:p w14:paraId="742B0096" w14:textId="77777777" w:rsidR="007C0CF2" w:rsidRPr="00A75E11" w:rsidRDefault="007C0CF2" w:rsidP="007C0CF2">
      <w:pPr>
        <w:autoSpaceDE w:val="0"/>
        <w:autoSpaceDN w:val="0"/>
        <w:adjustRightInd w:val="0"/>
        <w:spacing w:after="0"/>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7C0CF2" w:rsidRPr="00A75E11" w14:paraId="28A16999" w14:textId="77777777" w:rsidTr="00754959">
        <w:tc>
          <w:tcPr>
            <w:tcW w:w="4248" w:type="dxa"/>
            <w:tcBorders>
              <w:top w:val="single" w:sz="4" w:space="0" w:color="auto"/>
              <w:left w:val="single" w:sz="4" w:space="0" w:color="auto"/>
              <w:bottom w:val="single" w:sz="4" w:space="0" w:color="auto"/>
              <w:right w:val="single" w:sz="4" w:space="0" w:color="auto"/>
            </w:tcBorders>
            <w:hideMark/>
          </w:tcPr>
          <w:p w14:paraId="76D259C0" w14:textId="77777777" w:rsidR="007C0CF2" w:rsidRPr="00A75E11" w:rsidRDefault="007C0CF2" w:rsidP="00754959">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7ECA0EA9" w14:textId="77777777" w:rsidR="007C0CF2" w:rsidRPr="00A75E11" w:rsidRDefault="007C0CF2" w:rsidP="00754959">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7C0CF2" w:rsidRPr="00A75E11" w14:paraId="5F353D7A" w14:textId="77777777" w:rsidTr="00754959">
        <w:tc>
          <w:tcPr>
            <w:tcW w:w="4248" w:type="dxa"/>
            <w:tcBorders>
              <w:top w:val="single" w:sz="4" w:space="0" w:color="auto"/>
              <w:left w:val="single" w:sz="4" w:space="0" w:color="auto"/>
              <w:bottom w:val="single" w:sz="4" w:space="0" w:color="auto"/>
              <w:right w:val="single" w:sz="4" w:space="0" w:color="auto"/>
            </w:tcBorders>
          </w:tcPr>
          <w:p w14:paraId="535CE454" w14:textId="77777777" w:rsidR="007C0CF2" w:rsidRPr="00A75E11" w:rsidRDefault="007C0CF2" w:rsidP="00754959">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2DB04AE0" w14:textId="77777777" w:rsidR="007C0CF2" w:rsidRPr="00A75E11" w:rsidRDefault="007C0CF2" w:rsidP="00754959">
            <w:pPr>
              <w:autoSpaceDE w:val="0"/>
              <w:autoSpaceDN w:val="0"/>
              <w:adjustRightInd w:val="0"/>
              <w:jc w:val="both"/>
              <w:rPr>
                <w:rFonts w:ascii="Arial" w:eastAsia="Times New Roman" w:hAnsi="Arial" w:cs="Arial"/>
                <w:sz w:val="22"/>
                <w:szCs w:val="22"/>
                <w:lang w:eastAsia="en-US"/>
              </w:rPr>
            </w:pPr>
          </w:p>
        </w:tc>
      </w:tr>
    </w:tbl>
    <w:p w14:paraId="0D63B4BA" w14:textId="77777777" w:rsidR="00BF034A" w:rsidRDefault="00BF034A" w:rsidP="00BF034A">
      <w:pPr>
        <w:autoSpaceDE w:val="0"/>
        <w:autoSpaceDN w:val="0"/>
        <w:adjustRightInd w:val="0"/>
        <w:spacing w:after="0" w:line="276" w:lineRule="auto"/>
        <w:jc w:val="both"/>
        <w:rPr>
          <w:rFonts w:ascii="Arial" w:hAnsi="Arial" w:cs="Arial"/>
          <w:lang w:eastAsia="en-US"/>
        </w:rPr>
      </w:pPr>
    </w:p>
    <w:p w14:paraId="10D9F2D3" w14:textId="07C0E026" w:rsidR="00BF034A" w:rsidRDefault="00BF034A" w:rsidP="00BF034A">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Številka vpisa v IZS</w:t>
      </w:r>
      <w:r>
        <w:rPr>
          <w:rFonts w:ascii="Arial" w:hAnsi="Arial" w:cs="Arial"/>
          <w:lang w:eastAsia="en-US"/>
        </w:rPr>
        <w:t xml:space="preserve"> oz. ZAPS</w:t>
      </w:r>
      <w:r w:rsidRPr="00A221FC">
        <w:rPr>
          <w:rFonts w:ascii="Arial" w:hAnsi="Arial" w:cs="Arial"/>
          <w:lang w:eastAsia="en-US"/>
        </w:rPr>
        <w:t>: _________________________________________</w:t>
      </w:r>
    </w:p>
    <w:p w14:paraId="6C8486DD" w14:textId="5F044714" w:rsidR="005D5ADE" w:rsidRPr="005D5ADE" w:rsidRDefault="005D5ADE" w:rsidP="00BF034A">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3E53848A" w14:textId="77777777" w:rsidR="005D5ADE" w:rsidRDefault="005D5ADE" w:rsidP="00BF034A">
      <w:pPr>
        <w:autoSpaceDE w:val="0"/>
        <w:autoSpaceDN w:val="0"/>
        <w:adjustRightInd w:val="0"/>
        <w:spacing w:after="0" w:line="276" w:lineRule="auto"/>
        <w:jc w:val="both"/>
        <w:rPr>
          <w:rFonts w:ascii="Arial" w:hAnsi="Arial" w:cs="Arial"/>
          <w:lang w:eastAsia="en-US"/>
        </w:rPr>
      </w:pPr>
    </w:p>
    <w:p w14:paraId="14454D71" w14:textId="6CDC0E3A" w:rsidR="00BF034A" w:rsidRDefault="005D5ADE" w:rsidP="00BF034A">
      <w:pPr>
        <w:autoSpaceDE w:val="0"/>
        <w:autoSpaceDN w:val="0"/>
        <w:adjustRightInd w:val="0"/>
        <w:spacing w:after="0" w:line="276" w:lineRule="auto"/>
        <w:jc w:val="both"/>
        <w:rPr>
          <w:rFonts w:ascii="Arial" w:hAnsi="Arial" w:cs="Arial"/>
          <w:lang w:eastAsia="en-US"/>
        </w:rPr>
      </w:pPr>
      <w:r w:rsidRPr="005D5ADE">
        <w:rPr>
          <w:rFonts w:ascii="Arial" w:hAnsi="Arial" w:cs="Arial"/>
          <w:lang w:eastAsia="en-US"/>
        </w:rPr>
        <w:t>Izjavljamo, da zgoraj priglašeni kader izpolnjuje pogoje</w:t>
      </w:r>
      <w:r>
        <w:rPr>
          <w:rFonts w:ascii="Arial" w:hAnsi="Arial" w:cs="Arial"/>
          <w:lang w:eastAsia="en-US"/>
        </w:rPr>
        <w:t xml:space="preserve"> in ima vsaj naslednje reference:</w:t>
      </w:r>
    </w:p>
    <w:p w14:paraId="1D91D000" w14:textId="4D8EC1F8" w:rsidR="00A75E11" w:rsidRPr="00A75E11" w:rsidRDefault="00A75E11" w:rsidP="00BF034A">
      <w:pPr>
        <w:autoSpaceDE w:val="0"/>
        <w:autoSpaceDN w:val="0"/>
        <w:adjustRightInd w:val="0"/>
        <w:spacing w:after="0" w:line="276" w:lineRule="auto"/>
        <w:jc w:val="both"/>
        <w:rPr>
          <w:rFonts w:ascii="Arial" w:hAnsi="Arial" w:cs="Arial"/>
          <w:b/>
          <w:bCs/>
          <w:i/>
          <w:iCs/>
          <w:lang w:eastAsia="en-US"/>
        </w:rPr>
      </w:pPr>
      <w:r>
        <w:rPr>
          <w:rFonts w:ascii="Arial" w:hAnsi="Arial" w:cs="Arial"/>
          <w:b/>
          <w:bCs/>
          <w:i/>
          <w:iCs/>
          <w:lang w:eastAsia="en-US"/>
        </w:rPr>
        <w:t xml:space="preserve">» </w:t>
      </w:r>
      <w:r w:rsidRPr="00A75E11">
        <w:rPr>
          <w:rFonts w:ascii="Arial" w:hAnsi="Arial" w:cs="Arial"/>
          <w:b/>
          <w:bCs/>
          <w:i/>
          <w:iCs/>
          <w:lang w:eastAsia="en-US"/>
        </w:rPr>
        <w:t>najmanj eno (1) referenco, da je v zadnjih petih (5) letih pred rokom za prejem ponudb izvajal funkcijo vodje projekta, katerega predmet je bila izdelava dokumentacije za izvedbo gradnje (PZI)</w:t>
      </w:r>
      <w:r w:rsidR="00DC0276">
        <w:rPr>
          <w:rFonts w:ascii="Arial" w:hAnsi="Arial" w:cs="Arial"/>
          <w:b/>
          <w:bCs/>
          <w:i/>
          <w:iCs/>
          <w:lang w:eastAsia="en-US"/>
        </w:rPr>
        <w:t xml:space="preserve"> in </w:t>
      </w:r>
      <w:r w:rsidRPr="00A75E11">
        <w:rPr>
          <w:rFonts w:ascii="Arial" w:hAnsi="Arial" w:cs="Arial"/>
          <w:b/>
          <w:bCs/>
          <w:i/>
          <w:iCs/>
          <w:lang w:eastAsia="en-US"/>
        </w:rPr>
        <w:t xml:space="preserve">izdelava projektne dokumentacije izvedenih del (PID), za objekt, ki spada v klasifikacijo CC-SI 126 – stavbe splošnega družbenega pomena. Vrednost posamezne investicije, za katero je ponudnik opravljal storitve je znašala najmanj </w:t>
      </w:r>
      <w:r w:rsidR="00C45EC7">
        <w:rPr>
          <w:rFonts w:ascii="Arial" w:hAnsi="Arial" w:cs="Arial"/>
          <w:b/>
          <w:bCs/>
          <w:i/>
          <w:iCs/>
          <w:lang w:eastAsia="en-US"/>
        </w:rPr>
        <w:t>1.</w:t>
      </w:r>
      <w:r w:rsidRPr="00A75E11">
        <w:rPr>
          <w:rFonts w:ascii="Arial" w:hAnsi="Arial" w:cs="Arial"/>
          <w:b/>
          <w:bCs/>
          <w:i/>
          <w:iCs/>
          <w:lang w:eastAsia="en-US"/>
        </w:rPr>
        <w:t xml:space="preserve">500.000 EUR brez DDV. </w:t>
      </w:r>
      <w:r>
        <w:rPr>
          <w:rFonts w:ascii="Arial" w:hAnsi="Arial" w:cs="Arial"/>
          <w:b/>
          <w:bCs/>
          <w:i/>
          <w:iCs/>
          <w:lang w:eastAsia="en-US"/>
        </w:rPr>
        <w:t>»</w:t>
      </w:r>
      <w:r w:rsidRPr="00A75E11">
        <w:rPr>
          <w:rFonts w:ascii="Arial" w:hAnsi="Arial" w:cs="Arial"/>
          <w:b/>
          <w:bCs/>
          <w:i/>
          <w:iCs/>
          <w:lang w:eastAsia="en-US"/>
        </w:rPr>
        <w:t xml:space="preserve"> </w:t>
      </w:r>
    </w:p>
    <w:p w14:paraId="5F9C8E04" w14:textId="77777777" w:rsidR="00A75E11" w:rsidRDefault="00A75E11" w:rsidP="00BF034A">
      <w:pPr>
        <w:autoSpaceDE w:val="0"/>
        <w:autoSpaceDN w:val="0"/>
        <w:adjustRightInd w:val="0"/>
        <w:spacing w:after="0" w:line="276" w:lineRule="auto"/>
        <w:jc w:val="both"/>
        <w:rPr>
          <w:rFonts w:ascii="Arial" w:hAnsi="Arial" w:cs="Arial"/>
          <w:lang w:eastAsia="en-US"/>
        </w:rPr>
      </w:pPr>
    </w:p>
    <w:p w14:paraId="162E6E1D" w14:textId="2A3564C5" w:rsidR="00EE63AC" w:rsidRPr="00EE63AC" w:rsidRDefault="00191D64" w:rsidP="00EE63AC">
      <w:pPr>
        <w:rPr>
          <w:rFonts w:ascii="Arial" w:hAnsi="Arial" w:cs="Arial"/>
          <w:lang w:eastAsia="en-US"/>
        </w:rPr>
      </w:pPr>
      <w:r>
        <w:rPr>
          <w:rFonts w:ascii="Arial" w:hAnsi="Arial" w:cs="Arial"/>
          <w:lang w:eastAsia="en-US"/>
        </w:rPr>
        <w:t xml:space="preserve">ki jih izkazuje </w:t>
      </w:r>
      <w:r w:rsidR="00EE63AC" w:rsidRPr="00EE63AC">
        <w:rPr>
          <w:rFonts w:ascii="Arial" w:hAnsi="Arial" w:cs="Arial"/>
          <w:lang w:eastAsia="en-US"/>
        </w:rPr>
        <w:t xml:space="preserve">z naslednjimi referenčnimi posli: </w:t>
      </w:r>
    </w:p>
    <w:tbl>
      <w:tblPr>
        <w:tblStyle w:val="Tabelamrea2"/>
        <w:tblW w:w="9209" w:type="dxa"/>
        <w:tblLayout w:type="fixed"/>
        <w:tblLook w:val="04A0" w:firstRow="1" w:lastRow="0" w:firstColumn="1" w:lastColumn="0" w:noHBand="0" w:noVBand="1"/>
      </w:tblPr>
      <w:tblGrid>
        <w:gridCol w:w="544"/>
        <w:gridCol w:w="1719"/>
        <w:gridCol w:w="2410"/>
        <w:gridCol w:w="2977"/>
        <w:gridCol w:w="1559"/>
      </w:tblGrid>
      <w:tr w:rsidR="00EE63AC" w:rsidRPr="001E5E55" w14:paraId="6A16B086" w14:textId="77777777" w:rsidTr="00EE63AC">
        <w:trPr>
          <w:trHeight w:val="1306"/>
        </w:trPr>
        <w:tc>
          <w:tcPr>
            <w:tcW w:w="544" w:type="dxa"/>
          </w:tcPr>
          <w:p w14:paraId="73F0EA4D" w14:textId="77777777" w:rsidR="00EE63AC" w:rsidRPr="001E5E55" w:rsidRDefault="00EE63AC" w:rsidP="00754959">
            <w:pPr>
              <w:autoSpaceDE w:val="0"/>
              <w:autoSpaceDN w:val="0"/>
              <w:adjustRightInd w:val="0"/>
              <w:spacing w:line="276" w:lineRule="auto"/>
              <w:jc w:val="both"/>
              <w:rPr>
                <w:rFonts w:ascii="Arial" w:hAnsi="Arial" w:cs="Arial"/>
                <w:b/>
                <w:sz w:val="22"/>
                <w:szCs w:val="22"/>
                <w:lang w:eastAsia="en-US"/>
              </w:rPr>
            </w:pPr>
            <w:r w:rsidRPr="001E5E55">
              <w:rPr>
                <w:rFonts w:ascii="Arial" w:hAnsi="Arial" w:cs="Arial"/>
                <w:b/>
                <w:sz w:val="22"/>
                <w:szCs w:val="22"/>
                <w:lang w:eastAsia="en-US"/>
              </w:rPr>
              <w:t>št.</w:t>
            </w:r>
          </w:p>
        </w:tc>
        <w:tc>
          <w:tcPr>
            <w:tcW w:w="1719" w:type="dxa"/>
          </w:tcPr>
          <w:p w14:paraId="7C596F2D" w14:textId="77777777" w:rsidR="00EE63AC" w:rsidRPr="001E5E55" w:rsidRDefault="00EE63AC" w:rsidP="00754959">
            <w:pPr>
              <w:autoSpaceDE w:val="0"/>
              <w:autoSpaceDN w:val="0"/>
              <w:adjustRightInd w:val="0"/>
              <w:spacing w:line="276" w:lineRule="auto"/>
              <w:rPr>
                <w:rFonts w:ascii="Arial" w:hAnsi="Arial" w:cs="Arial"/>
                <w:b/>
                <w:sz w:val="22"/>
                <w:szCs w:val="22"/>
                <w:lang w:eastAsia="en-US"/>
              </w:rPr>
            </w:pPr>
            <w:r w:rsidRPr="001E5E55">
              <w:rPr>
                <w:rFonts w:ascii="Arial" w:hAnsi="Arial" w:cs="Arial"/>
                <w:b/>
                <w:sz w:val="22"/>
                <w:szCs w:val="22"/>
                <w:lang w:eastAsia="en-US"/>
              </w:rPr>
              <w:t xml:space="preserve">Referenčni investitor </w:t>
            </w:r>
          </w:p>
        </w:tc>
        <w:tc>
          <w:tcPr>
            <w:tcW w:w="2410" w:type="dxa"/>
          </w:tcPr>
          <w:p w14:paraId="0E0AFE12" w14:textId="77777777" w:rsidR="00EE63AC" w:rsidRPr="001E5E55" w:rsidRDefault="00EE63AC" w:rsidP="00754959">
            <w:pPr>
              <w:autoSpaceDE w:val="0"/>
              <w:autoSpaceDN w:val="0"/>
              <w:adjustRightInd w:val="0"/>
              <w:spacing w:line="276" w:lineRule="auto"/>
              <w:rPr>
                <w:rFonts w:ascii="Arial" w:hAnsi="Arial" w:cs="Arial"/>
                <w:b/>
                <w:sz w:val="22"/>
                <w:szCs w:val="22"/>
                <w:lang w:eastAsia="en-US"/>
              </w:rPr>
            </w:pPr>
            <w:r w:rsidRPr="001E5E55">
              <w:rPr>
                <w:rFonts w:ascii="Arial" w:hAnsi="Arial" w:cs="Arial"/>
                <w:b/>
                <w:sz w:val="22"/>
                <w:szCs w:val="22"/>
                <w:lang w:eastAsia="en-US"/>
              </w:rPr>
              <w:t>Opis referenčnega posla</w:t>
            </w:r>
            <w:r>
              <w:rPr>
                <w:rFonts w:ascii="Arial" w:hAnsi="Arial" w:cs="Arial"/>
                <w:b/>
                <w:sz w:val="22"/>
                <w:szCs w:val="22"/>
                <w:lang w:eastAsia="en-US"/>
              </w:rPr>
              <w:t>, iz katerega izhaja izpolnjevanje referenčnega pogoja</w:t>
            </w:r>
            <w:r w:rsidRPr="001E5E55">
              <w:rPr>
                <w:rFonts w:ascii="Arial" w:hAnsi="Arial" w:cs="Arial"/>
                <w:b/>
                <w:sz w:val="22"/>
                <w:szCs w:val="22"/>
                <w:lang w:eastAsia="en-US"/>
              </w:rPr>
              <w:t xml:space="preserve"> </w:t>
            </w:r>
          </w:p>
        </w:tc>
        <w:tc>
          <w:tcPr>
            <w:tcW w:w="2977" w:type="dxa"/>
          </w:tcPr>
          <w:p w14:paraId="56C1C198" w14:textId="77777777" w:rsidR="00EE63AC" w:rsidRPr="00545313" w:rsidRDefault="00EE63AC" w:rsidP="00754959">
            <w:pPr>
              <w:autoSpaceDE w:val="0"/>
              <w:autoSpaceDN w:val="0"/>
              <w:adjustRightInd w:val="0"/>
              <w:spacing w:line="276" w:lineRule="auto"/>
              <w:rPr>
                <w:rFonts w:ascii="Arial" w:hAnsi="Arial" w:cs="Arial"/>
                <w:b/>
                <w:sz w:val="22"/>
                <w:szCs w:val="22"/>
                <w:lang w:eastAsia="en-US"/>
              </w:rPr>
            </w:pPr>
            <w:r w:rsidRPr="00545313">
              <w:rPr>
                <w:rFonts w:ascii="Arial" w:hAnsi="Arial" w:cs="Arial"/>
                <w:b/>
                <w:sz w:val="22"/>
                <w:szCs w:val="22"/>
                <w:lang w:eastAsia="en-US"/>
              </w:rPr>
              <w:t xml:space="preserve">Vrednost </w:t>
            </w:r>
            <w:r>
              <w:rPr>
                <w:rFonts w:ascii="Arial" w:hAnsi="Arial" w:cs="Arial"/>
                <w:b/>
                <w:sz w:val="22"/>
                <w:szCs w:val="22"/>
                <w:lang w:eastAsia="en-US"/>
              </w:rPr>
              <w:t>investicije v</w:t>
            </w:r>
            <w:r w:rsidRPr="00545313">
              <w:rPr>
                <w:rFonts w:ascii="Arial" w:hAnsi="Arial" w:cs="Arial"/>
                <w:b/>
                <w:sz w:val="22"/>
                <w:szCs w:val="22"/>
                <w:lang w:eastAsia="en-US"/>
              </w:rPr>
              <w:t xml:space="preserve"> EUR brez DDV</w:t>
            </w:r>
          </w:p>
        </w:tc>
        <w:tc>
          <w:tcPr>
            <w:tcW w:w="1559" w:type="dxa"/>
          </w:tcPr>
          <w:p w14:paraId="622CC1E1" w14:textId="6B4F1AB0" w:rsidR="00EE63AC" w:rsidRPr="001E5E55" w:rsidRDefault="00EE63AC" w:rsidP="00754959">
            <w:pPr>
              <w:autoSpaceDE w:val="0"/>
              <w:autoSpaceDN w:val="0"/>
              <w:adjustRightInd w:val="0"/>
              <w:spacing w:line="276" w:lineRule="auto"/>
              <w:rPr>
                <w:rFonts w:ascii="Arial" w:hAnsi="Arial" w:cs="Arial"/>
                <w:b/>
                <w:sz w:val="22"/>
                <w:szCs w:val="22"/>
                <w:lang w:eastAsia="en-US"/>
              </w:rPr>
            </w:pPr>
            <w:r w:rsidRPr="001E5E55">
              <w:rPr>
                <w:rFonts w:ascii="Arial" w:hAnsi="Arial" w:cs="Arial"/>
                <w:b/>
                <w:sz w:val="22"/>
                <w:szCs w:val="22"/>
                <w:lang w:eastAsia="en-US"/>
              </w:rPr>
              <w:t xml:space="preserve">Datum </w:t>
            </w:r>
            <w:r>
              <w:rPr>
                <w:rFonts w:ascii="Arial" w:hAnsi="Arial" w:cs="Arial"/>
                <w:b/>
                <w:sz w:val="22"/>
                <w:szCs w:val="22"/>
                <w:lang w:eastAsia="en-US"/>
              </w:rPr>
              <w:t>dokončanja izvedbe*</w:t>
            </w:r>
          </w:p>
        </w:tc>
      </w:tr>
      <w:tr w:rsidR="00EE63AC" w:rsidRPr="001E5E55" w14:paraId="2B43BB8C" w14:textId="77777777" w:rsidTr="00EE63AC">
        <w:trPr>
          <w:trHeight w:val="254"/>
        </w:trPr>
        <w:tc>
          <w:tcPr>
            <w:tcW w:w="544" w:type="dxa"/>
          </w:tcPr>
          <w:p w14:paraId="037EF214" w14:textId="77777777" w:rsidR="00EE63AC" w:rsidRPr="001E5E55" w:rsidRDefault="00EE63AC" w:rsidP="00754959">
            <w:pPr>
              <w:autoSpaceDE w:val="0"/>
              <w:autoSpaceDN w:val="0"/>
              <w:adjustRightInd w:val="0"/>
              <w:spacing w:line="276" w:lineRule="auto"/>
              <w:jc w:val="both"/>
              <w:rPr>
                <w:rFonts w:ascii="Arial" w:hAnsi="Arial" w:cs="Arial"/>
                <w:sz w:val="22"/>
                <w:szCs w:val="22"/>
                <w:lang w:eastAsia="en-US"/>
              </w:rPr>
            </w:pPr>
            <w:r w:rsidRPr="001E5E55">
              <w:rPr>
                <w:rFonts w:ascii="Arial" w:hAnsi="Arial" w:cs="Arial"/>
                <w:sz w:val="22"/>
                <w:szCs w:val="22"/>
                <w:lang w:eastAsia="en-US"/>
              </w:rPr>
              <w:t>1.</w:t>
            </w:r>
          </w:p>
        </w:tc>
        <w:tc>
          <w:tcPr>
            <w:tcW w:w="1719" w:type="dxa"/>
          </w:tcPr>
          <w:p w14:paraId="3819A43C" w14:textId="77777777" w:rsidR="00EE63AC" w:rsidRPr="001E5E55" w:rsidRDefault="00EE63AC" w:rsidP="00754959">
            <w:pPr>
              <w:autoSpaceDE w:val="0"/>
              <w:autoSpaceDN w:val="0"/>
              <w:adjustRightInd w:val="0"/>
              <w:spacing w:line="276" w:lineRule="auto"/>
              <w:jc w:val="both"/>
              <w:rPr>
                <w:rFonts w:ascii="Arial" w:hAnsi="Arial" w:cs="Arial"/>
                <w:sz w:val="22"/>
                <w:szCs w:val="22"/>
                <w:lang w:eastAsia="en-US"/>
              </w:rPr>
            </w:pPr>
          </w:p>
        </w:tc>
        <w:tc>
          <w:tcPr>
            <w:tcW w:w="2410" w:type="dxa"/>
          </w:tcPr>
          <w:p w14:paraId="4ABE69C3" w14:textId="77777777" w:rsidR="00EE63AC" w:rsidRPr="001E5E55" w:rsidRDefault="00EE63AC" w:rsidP="00754959">
            <w:pPr>
              <w:autoSpaceDE w:val="0"/>
              <w:autoSpaceDN w:val="0"/>
              <w:adjustRightInd w:val="0"/>
              <w:spacing w:line="276" w:lineRule="auto"/>
              <w:jc w:val="both"/>
              <w:rPr>
                <w:rFonts w:ascii="Arial" w:hAnsi="Arial" w:cs="Arial"/>
                <w:sz w:val="22"/>
                <w:szCs w:val="22"/>
                <w:lang w:eastAsia="en-US"/>
              </w:rPr>
            </w:pPr>
          </w:p>
        </w:tc>
        <w:tc>
          <w:tcPr>
            <w:tcW w:w="2977" w:type="dxa"/>
          </w:tcPr>
          <w:p w14:paraId="05EC4120" w14:textId="77777777" w:rsidR="00EE63AC" w:rsidRPr="001E5E55" w:rsidRDefault="00EE63AC" w:rsidP="00754959">
            <w:pPr>
              <w:autoSpaceDE w:val="0"/>
              <w:autoSpaceDN w:val="0"/>
              <w:adjustRightInd w:val="0"/>
              <w:spacing w:line="276" w:lineRule="auto"/>
              <w:jc w:val="both"/>
              <w:rPr>
                <w:rFonts w:ascii="Arial" w:hAnsi="Arial" w:cs="Arial"/>
                <w:lang w:eastAsia="en-US"/>
              </w:rPr>
            </w:pPr>
          </w:p>
        </w:tc>
        <w:tc>
          <w:tcPr>
            <w:tcW w:w="1559" w:type="dxa"/>
          </w:tcPr>
          <w:p w14:paraId="538B0F96" w14:textId="77777777" w:rsidR="00EE63AC" w:rsidRPr="001E5E55" w:rsidRDefault="00EE63AC" w:rsidP="00754959">
            <w:pPr>
              <w:autoSpaceDE w:val="0"/>
              <w:autoSpaceDN w:val="0"/>
              <w:adjustRightInd w:val="0"/>
              <w:spacing w:line="276" w:lineRule="auto"/>
              <w:jc w:val="both"/>
              <w:rPr>
                <w:rFonts w:ascii="Arial" w:hAnsi="Arial" w:cs="Arial"/>
                <w:sz w:val="22"/>
                <w:szCs w:val="22"/>
                <w:lang w:eastAsia="en-US"/>
              </w:rPr>
            </w:pPr>
          </w:p>
          <w:p w14:paraId="18E1D8B8" w14:textId="77777777" w:rsidR="00EE63AC" w:rsidRPr="001E5E55" w:rsidRDefault="00EE63AC" w:rsidP="00754959">
            <w:pPr>
              <w:autoSpaceDE w:val="0"/>
              <w:autoSpaceDN w:val="0"/>
              <w:adjustRightInd w:val="0"/>
              <w:spacing w:line="276" w:lineRule="auto"/>
              <w:jc w:val="both"/>
              <w:rPr>
                <w:rFonts w:ascii="Arial" w:hAnsi="Arial" w:cs="Arial"/>
                <w:sz w:val="22"/>
                <w:szCs w:val="22"/>
                <w:lang w:eastAsia="en-US"/>
              </w:rPr>
            </w:pPr>
          </w:p>
        </w:tc>
      </w:tr>
      <w:tr w:rsidR="00EE63AC" w:rsidRPr="001E5E55" w14:paraId="43426A2E" w14:textId="77777777" w:rsidTr="00EE63AC">
        <w:trPr>
          <w:trHeight w:val="254"/>
        </w:trPr>
        <w:tc>
          <w:tcPr>
            <w:tcW w:w="544" w:type="dxa"/>
          </w:tcPr>
          <w:p w14:paraId="607EC63F" w14:textId="77777777" w:rsidR="00EE63AC" w:rsidRPr="001E5E55" w:rsidRDefault="00EE63AC" w:rsidP="00754959">
            <w:pPr>
              <w:autoSpaceDE w:val="0"/>
              <w:autoSpaceDN w:val="0"/>
              <w:adjustRightInd w:val="0"/>
              <w:spacing w:line="276" w:lineRule="auto"/>
              <w:jc w:val="both"/>
              <w:rPr>
                <w:rFonts w:ascii="Arial" w:hAnsi="Arial" w:cs="Arial"/>
                <w:sz w:val="22"/>
                <w:szCs w:val="22"/>
                <w:lang w:eastAsia="en-US"/>
              </w:rPr>
            </w:pPr>
            <w:r w:rsidRPr="001E5E55">
              <w:rPr>
                <w:rFonts w:ascii="Arial" w:hAnsi="Arial" w:cs="Arial"/>
                <w:sz w:val="22"/>
                <w:szCs w:val="22"/>
                <w:lang w:eastAsia="en-US"/>
              </w:rPr>
              <w:t>2.</w:t>
            </w:r>
          </w:p>
        </w:tc>
        <w:tc>
          <w:tcPr>
            <w:tcW w:w="1719" w:type="dxa"/>
          </w:tcPr>
          <w:p w14:paraId="7A88374D" w14:textId="77777777" w:rsidR="00EE63AC" w:rsidRPr="001E5E55" w:rsidRDefault="00EE63AC" w:rsidP="00754959">
            <w:pPr>
              <w:autoSpaceDE w:val="0"/>
              <w:autoSpaceDN w:val="0"/>
              <w:adjustRightInd w:val="0"/>
              <w:spacing w:line="276" w:lineRule="auto"/>
              <w:jc w:val="both"/>
              <w:rPr>
                <w:rFonts w:ascii="Arial" w:hAnsi="Arial" w:cs="Arial"/>
                <w:sz w:val="22"/>
                <w:szCs w:val="22"/>
                <w:lang w:eastAsia="en-US"/>
              </w:rPr>
            </w:pPr>
          </w:p>
          <w:p w14:paraId="56BE6BB3" w14:textId="77777777" w:rsidR="00EE63AC" w:rsidRPr="001E5E55" w:rsidRDefault="00EE63AC" w:rsidP="00754959">
            <w:pPr>
              <w:autoSpaceDE w:val="0"/>
              <w:autoSpaceDN w:val="0"/>
              <w:adjustRightInd w:val="0"/>
              <w:spacing w:line="276" w:lineRule="auto"/>
              <w:jc w:val="both"/>
              <w:rPr>
                <w:rFonts w:ascii="Arial" w:hAnsi="Arial" w:cs="Arial"/>
                <w:sz w:val="22"/>
                <w:szCs w:val="22"/>
                <w:lang w:eastAsia="en-US"/>
              </w:rPr>
            </w:pPr>
          </w:p>
        </w:tc>
        <w:tc>
          <w:tcPr>
            <w:tcW w:w="2410" w:type="dxa"/>
          </w:tcPr>
          <w:p w14:paraId="62368D10" w14:textId="77777777" w:rsidR="00EE63AC" w:rsidRPr="001E5E55" w:rsidRDefault="00EE63AC" w:rsidP="00754959">
            <w:pPr>
              <w:autoSpaceDE w:val="0"/>
              <w:autoSpaceDN w:val="0"/>
              <w:adjustRightInd w:val="0"/>
              <w:spacing w:line="276" w:lineRule="auto"/>
              <w:jc w:val="both"/>
              <w:rPr>
                <w:rFonts w:ascii="Arial" w:hAnsi="Arial" w:cs="Arial"/>
                <w:sz w:val="22"/>
                <w:szCs w:val="22"/>
                <w:lang w:eastAsia="en-US"/>
              </w:rPr>
            </w:pPr>
          </w:p>
        </w:tc>
        <w:tc>
          <w:tcPr>
            <w:tcW w:w="2977" w:type="dxa"/>
          </w:tcPr>
          <w:p w14:paraId="61CE9340" w14:textId="77777777" w:rsidR="00EE63AC" w:rsidRPr="001E5E55" w:rsidRDefault="00EE63AC" w:rsidP="00754959">
            <w:pPr>
              <w:autoSpaceDE w:val="0"/>
              <w:autoSpaceDN w:val="0"/>
              <w:adjustRightInd w:val="0"/>
              <w:spacing w:line="276" w:lineRule="auto"/>
              <w:jc w:val="both"/>
              <w:rPr>
                <w:rFonts w:ascii="Arial" w:hAnsi="Arial" w:cs="Arial"/>
                <w:lang w:eastAsia="en-US"/>
              </w:rPr>
            </w:pPr>
          </w:p>
        </w:tc>
        <w:tc>
          <w:tcPr>
            <w:tcW w:w="1559" w:type="dxa"/>
          </w:tcPr>
          <w:p w14:paraId="4CF3E26E" w14:textId="77777777" w:rsidR="00EE63AC" w:rsidRPr="001E5E55" w:rsidRDefault="00EE63AC" w:rsidP="00754959">
            <w:pPr>
              <w:autoSpaceDE w:val="0"/>
              <w:autoSpaceDN w:val="0"/>
              <w:adjustRightInd w:val="0"/>
              <w:spacing w:line="276" w:lineRule="auto"/>
              <w:jc w:val="both"/>
              <w:rPr>
                <w:rFonts w:ascii="Arial" w:hAnsi="Arial" w:cs="Arial"/>
                <w:sz w:val="22"/>
                <w:szCs w:val="22"/>
                <w:lang w:eastAsia="en-US"/>
              </w:rPr>
            </w:pPr>
          </w:p>
        </w:tc>
      </w:tr>
    </w:tbl>
    <w:p w14:paraId="5A588A01" w14:textId="77777777" w:rsidR="00EE63AC" w:rsidRPr="001070C1" w:rsidRDefault="00EE63AC" w:rsidP="00EE63AC">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6CEDB8AB" w14:textId="77777777" w:rsidR="007C0CF2" w:rsidRPr="007C0CF2" w:rsidRDefault="007C0CF2" w:rsidP="007C0CF2">
      <w:pPr>
        <w:autoSpaceDE w:val="0"/>
        <w:autoSpaceDN w:val="0"/>
        <w:adjustRightInd w:val="0"/>
        <w:spacing w:after="0"/>
        <w:jc w:val="both"/>
        <w:rPr>
          <w:rFonts w:ascii="Arial" w:eastAsia="Times New Roman" w:hAnsi="Arial" w:cs="Arial"/>
        </w:rPr>
      </w:pPr>
    </w:p>
    <w:p w14:paraId="25C48A4A" w14:textId="77777777" w:rsidR="007C0CF2" w:rsidRDefault="007C0CF2" w:rsidP="001070C1">
      <w:pPr>
        <w:autoSpaceDE w:val="0"/>
        <w:autoSpaceDN w:val="0"/>
        <w:adjustRightInd w:val="0"/>
        <w:spacing w:after="0" w:line="276" w:lineRule="auto"/>
        <w:jc w:val="both"/>
        <w:rPr>
          <w:rFonts w:ascii="Arial" w:eastAsia="Times New Roman" w:hAnsi="Arial" w:cs="Arial"/>
          <w:lang w:eastAsia="en-US"/>
        </w:rPr>
      </w:pPr>
    </w:p>
    <w:p w14:paraId="747B04AD" w14:textId="6AD5F51B" w:rsidR="002E7E45" w:rsidRPr="00F70D20" w:rsidRDefault="00EC304B" w:rsidP="00F70D20">
      <w:pPr>
        <w:pStyle w:val="Odstavekseznama"/>
        <w:numPr>
          <w:ilvl w:val="3"/>
          <w:numId w:val="10"/>
        </w:numPr>
        <w:autoSpaceDE w:val="0"/>
        <w:autoSpaceDN w:val="0"/>
        <w:adjustRightInd w:val="0"/>
        <w:spacing w:after="0"/>
        <w:ind w:left="426" w:firstLine="0"/>
        <w:jc w:val="both"/>
        <w:rPr>
          <w:rFonts w:ascii="Arial" w:eastAsia="Times New Roman" w:hAnsi="Arial" w:cs="Arial"/>
        </w:rPr>
      </w:pPr>
      <w:r w:rsidRPr="00F70D20">
        <w:rPr>
          <w:rFonts w:ascii="Arial" w:eastAsia="Times New Roman" w:hAnsi="Arial" w:cs="Arial"/>
        </w:rPr>
        <w:t xml:space="preserve"> </w:t>
      </w:r>
      <w:bookmarkStart w:id="68" w:name="_Hlk504725546"/>
      <w:bookmarkStart w:id="69" w:name="_Hlk504725681"/>
      <w:r w:rsidR="00E75C35" w:rsidRPr="00F70D20">
        <w:rPr>
          <w:rFonts w:ascii="Arial" w:eastAsia="Times New Roman" w:hAnsi="Arial" w:cs="Arial"/>
        </w:rPr>
        <w:t>n</w:t>
      </w:r>
      <w:r w:rsidR="002E7E45" w:rsidRPr="00F70D20">
        <w:rPr>
          <w:rFonts w:ascii="Arial" w:eastAsia="Times New Roman" w:hAnsi="Arial" w:cs="Arial"/>
        </w:rPr>
        <w:t xml:space="preserve">a funkcijo </w:t>
      </w:r>
      <w:r w:rsidR="002E7E45" w:rsidRPr="00F70D20">
        <w:rPr>
          <w:rFonts w:ascii="Arial" w:eastAsia="Times New Roman" w:hAnsi="Arial" w:cs="Arial"/>
          <w:b/>
        </w:rPr>
        <w:t>vodje del / vodje gradnje,</w:t>
      </w:r>
      <w:r w:rsidR="002E7E45" w:rsidRPr="00F70D20">
        <w:rPr>
          <w:rFonts w:ascii="Arial" w:eastAsia="Times New Roman" w:hAnsi="Arial" w:cs="Arial"/>
        </w:rPr>
        <w:t xml:space="preserve"> priglašamo naslednji strokovni kader:</w:t>
      </w:r>
    </w:p>
    <w:p w14:paraId="24115414" w14:textId="77777777" w:rsidR="00E75C35" w:rsidRPr="00E75C35" w:rsidRDefault="00E75C35" w:rsidP="001070C1">
      <w:pPr>
        <w:autoSpaceDE w:val="0"/>
        <w:autoSpaceDN w:val="0"/>
        <w:adjustRightInd w:val="0"/>
        <w:spacing w:after="0" w:line="276" w:lineRule="auto"/>
        <w:jc w:val="both"/>
        <w:rPr>
          <w:rFonts w:ascii="Arial" w:eastAsia="Times New Roman" w:hAnsi="Arial" w:cs="Arial"/>
          <w:b/>
          <w:bCs/>
          <w:lang w:eastAsia="en-US"/>
        </w:rPr>
      </w:pPr>
    </w:p>
    <w:tbl>
      <w:tblPr>
        <w:tblStyle w:val="Tabelamrea21"/>
        <w:tblW w:w="9067" w:type="dxa"/>
        <w:tblInd w:w="0" w:type="dxa"/>
        <w:tblLook w:val="04A0" w:firstRow="1" w:lastRow="0" w:firstColumn="1" w:lastColumn="0" w:noHBand="0" w:noVBand="1"/>
      </w:tblPr>
      <w:tblGrid>
        <w:gridCol w:w="4248"/>
        <w:gridCol w:w="4819"/>
      </w:tblGrid>
      <w:tr w:rsidR="002E7E45" w:rsidRPr="00F70D20" w14:paraId="0C9143ED" w14:textId="77777777" w:rsidTr="00207098">
        <w:tc>
          <w:tcPr>
            <w:tcW w:w="4248" w:type="dxa"/>
            <w:tcBorders>
              <w:top w:val="single" w:sz="4" w:space="0" w:color="auto"/>
              <w:left w:val="single" w:sz="4" w:space="0" w:color="auto"/>
              <w:bottom w:val="single" w:sz="4" w:space="0" w:color="auto"/>
              <w:right w:val="single" w:sz="4" w:space="0" w:color="auto"/>
            </w:tcBorders>
            <w:hideMark/>
          </w:tcPr>
          <w:p w14:paraId="2E6F5297" w14:textId="77777777" w:rsidR="002E7E45" w:rsidRPr="00F70D20" w:rsidRDefault="002E7E45" w:rsidP="001070C1">
            <w:pPr>
              <w:autoSpaceDE w:val="0"/>
              <w:autoSpaceDN w:val="0"/>
              <w:adjustRightInd w:val="0"/>
              <w:jc w:val="center"/>
              <w:rPr>
                <w:rFonts w:ascii="Arial" w:eastAsia="Times New Roman" w:hAnsi="Arial" w:cs="Arial"/>
                <w:sz w:val="22"/>
                <w:szCs w:val="22"/>
                <w:lang w:eastAsia="en-US"/>
              </w:rPr>
            </w:pPr>
            <w:bookmarkStart w:id="70" w:name="_Hlk175560905"/>
            <w:bookmarkStart w:id="71" w:name="_Hlk125462916"/>
            <w:r w:rsidRPr="00F70D20">
              <w:rPr>
                <w:rFonts w:ascii="Arial" w:eastAsia="Times New Roman" w:hAnsi="Arial" w:cs="Arial"/>
                <w:sz w:val="22"/>
                <w:szCs w:val="22"/>
                <w:lang w:eastAsia="en-US"/>
              </w:rPr>
              <w:lastRenderedPageBreak/>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7FC03A80" w14:textId="77777777" w:rsidR="002E7E45" w:rsidRPr="00F70D20" w:rsidRDefault="002E7E45" w:rsidP="001070C1">
            <w:pPr>
              <w:autoSpaceDE w:val="0"/>
              <w:autoSpaceDN w:val="0"/>
              <w:adjustRightInd w:val="0"/>
              <w:jc w:val="center"/>
              <w:rPr>
                <w:rFonts w:ascii="Arial" w:eastAsia="Times New Roman" w:hAnsi="Arial" w:cs="Arial"/>
                <w:sz w:val="22"/>
                <w:szCs w:val="22"/>
                <w:lang w:eastAsia="en-US"/>
              </w:rPr>
            </w:pPr>
            <w:r w:rsidRPr="00F70D20">
              <w:rPr>
                <w:rFonts w:ascii="Arial" w:eastAsia="Times New Roman" w:hAnsi="Arial" w:cs="Arial"/>
                <w:sz w:val="22"/>
                <w:szCs w:val="22"/>
                <w:lang w:eastAsia="en-US"/>
              </w:rPr>
              <w:t>Delodajalec strokovnega kadra:</w:t>
            </w:r>
          </w:p>
        </w:tc>
      </w:tr>
      <w:tr w:rsidR="002E7E45" w:rsidRPr="00F70D20" w14:paraId="3E4A6B9E" w14:textId="77777777" w:rsidTr="00207098">
        <w:tc>
          <w:tcPr>
            <w:tcW w:w="4248" w:type="dxa"/>
            <w:tcBorders>
              <w:top w:val="single" w:sz="4" w:space="0" w:color="auto"/>
              <w:left w:val="single" w:sz="4" w:space="0" w:color="auto"/>
              <w:bottom w:val="single" w:sz="4" w:space="0" w:color="auto"/>
              <w:right w:val="single" w:sz="4" w:space="0" w:color="auto"/>
            </w:tcBorders>
          </w:tcPr>
          <w:p w14:paraId="3BE7A5A7" w14:textId="77777777" w:rsidR="002E7E45" w:rsidRPr="00F70D20" w:rsidRDefault="002E7E45" w:rsidP="001070C1">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40CAC73E" w14:textId="77777777" w:rsidR="002E7E45" w:rsidRPr="00F70D20" w:rsidRDefault="002E7E45" w:rsidP="001070C1">
            <w:pPr>
              <w:autoSpaceDE w:val="0"/>
              <w:autoSpaceDN w:val="0"/>
              <w:adjustRightInd w:val="0"/>
              <w:jc w:val="both"/>
              <w:rPr>
                <w:rFonts w:ascii="Arial" w:eastAsia="Times New Roman" w:hAnsi="Arial" w:cs="Arial"/>
                <w:sz w:val="22"/>
                <w:szCs w:val="22"/>
                <w:lang w:eastAsia="en-US"/>
              </w:rPr>
            </w:pPr>
          </w:p>
        </w:tc>
      </w:tr>
      <w:bookmarkEnd w:id="70"/>
    </w:tbl>
    <w:p w14:paraId="480F5AEC" w14:textId="77777777" w:rsidR="002E7E45" w:rsidRPr="001070C1" w:rsidRDefault="002E7E45" w:rsidP="001070C1">
      <w:pPr>
        <w:autoSpaceDE w:val="0"/>
        <w:autoSpaceDN w:val="0"/>
        <w:adjustRightInd w:val="0"/>
        <w:spacing w:after="0" w:line="276" w:lineRule="auto"/>
        <w:jc w:val="both"/>
        <w:rPr>
          <w:rFonts w:ascii="Arial" w:eastAsia="Times New Roman" w:hAnsi="Arial" w:cs="Arial"/>
          <w:lang w:eastAsia="en-US"/>
        </w:rPr>
      </w:pPr>
    </w:p>
    <w:p w14:paraId="101FF75D" w14:textId="77777777" w:rsidR="002E7E45" w:rsidRPr="001070C1" w:rsidRDefault="002E7E45" w:rsidP="001070C1">
      <w:pPr>
        <w:autoSpaceDE w:val="0"/>
        <w:autoSpaceDN w:val="0"/>
        <w:adjustRightInd w:val="0"/>
        <w:spacing w:after="0" w:line="276" w:lineRule="auto"/>
        <w:jc w:val="both"/>
        <w:rPr>
          <w:rFonts w:ascii="Arial" w:eastAsia="Times New Roman" w:hAnsi="Arial" w:cs="Arial"/>
          <w:lang w:eastAsia="en-US"/>
        </w:rPr>
      </w:pPr>
      <w:r w:rsidRPr="001070C1">
        <w:rPr>
          <w:rFonts w:ascii="Arial" w:eastAsia="Times New Roman" w:hAnsi="Arial" w:cs="Arial"/>
          <w:lang w:eastAsia="en-US"/>
        </w:rPr>
        <w:t>Številka vpisa v IZS: _________________________________________</w:t>
      </w:r>
    </w:p>
    <w:p w14:paraId="35616647" w14:textId="7C7994F5" w:rsidR="002E7E45" w:rsidRPr="001070C1" w:rsidRDefault="002E7E45" w:rsidP="001070C1">
      <w:pPr>
        <w:autoSpaceDE w:val="0"/>
        <w:autoSpaceDN w:val="0"/>
        <w:adjustRightInd w:val="0"/>
        <w:spacing w:after="0" w:line="276" w:lineRule="auto"/>
        <w:jc w:val="both"/>
        <w:rPr>
          <w:rFonts w:ascii="Arial" w:eastAsia="Times New Roman" w:hAnsi="Arial" w:cs="Arial"/>
          <w:i/>
          <w:iCs/>
          <w:lang w:eastAsia="en-US"/>
        </w:rPr>
      </w:pPr>
      <w:r w:rsidRPr="001070C1">
        <w:rPr>
          <w:rFonts w:ascii="Arial" w:eastAsia="Times New Roman"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5C4A48C7" w14:textId="77777777" w:rsidR="002E7E45" w:rsidRPr="001070C1" w:rsidRDefault="002E7E45" w:rsidP="001070C1">
      <w:pPr>
        <w:autoSpaceDE w:val="0"/>
        <w:autoSpaceDN w:val="0"/>
        <w:adjustRightInd w:val="0"/>
        <w:spacing w:after="0" w:line="276" w:lineRule="auto"/>
        <w:jc w:val="both"/>
        <w:rPr>
          <w:rFonts w:ascii="Arial" w:eastAsia="Times New Roman" w:hAnsi="Arial" w:cs="Arial"/>
          <w:lang w:eastAsia="en-US"/>
        </w:rPr>
      </w:pPr>
    </w:p>
    <w:p w14:paraId="28D6F09B" w14:textId="498C49D6" w:rsidR="002E7E45" w:rsidRPr="001070C1" w:rsidRDefault="002E7E45" w:rsidP="001070C1">
      <w:pPr>
        <w:spacing w:after="0" w:line="276" w:lineRule="auto"/>
        <w:jc w:val="both"/>
        <w:rPr>
          <w:rFonts w:ascii="Arial" w:eastAsia="Times New Roman" w:hAnsi="Arial" w:cs="Arial"/>
          <w:bCs/>
          <w:lang w:eastAsia="zh-CN"/>
        </w:rPr>
      </w:pPr>
      <w:r w:rsidRPr="001070C1">
        <w:rPr>
          <w:rFonts w:ascii="Arial" w:eastAsia="Times New Roman" w:hAnsi="Arial" w:cs="Arial"/>
          <w:bCs/>
          <w:lang w:eastAsia="zh-CN"/>
        </w:rPr>
        <w:t>Izjavljamo, da zgoraj priglašeni kader izpolnjuje pogoje za vodjo del po GZ oziroma vodjo gradnje po GZ-1</w:t>
      </w:r>
      <w:r w:rsidR="00191D64">
        <w:rPr>
          <w:rFonts w:ascii="Arial" w:eastAsia="Times New Roman" w:hAnsi="Arial" w:cs="Arial"/>
          <w:bCs/>
          <w:lang w:eastAsia="zh-CN"/>
        </w:rPr>
        <w:t xml:space="preserve">, bo </w:t>
      </w:r>
      <w:r w:rsidR="00191D64" w:rsidRPr="00191D64">
        <w:rPr>
          <w:rFonts w:ascii="Arial" w:eastAsia="Times New Roman" w:hAnsi="Arial" w:cs="Arial"/>
          <w:bCs/>
          <w:lang w:eastAsia="zh-CN"/>
        </w:rPr>
        <w:t>ime</w:t>
      </w:r>
      <w:r w:rsidR="00191D64">
        <w:rPr>
          <w:rFonts w:ascii="Arial" w:eastAsia="Times New Roman" w:hAnsi="Arial" w:cs="Arial"/>
          <w:bCs/>
          <w:lang w:eastAsia="zh-CN"/>
        </w:rPr>
        <w:t>l</w:t>
      </w:r>
      <w:r w:rsidR="00191D64" w:rsidRPr="00191D64">
        <w:rPr>
          <w:rFonts w:ascii="Arial" w:eastAsia="Times New Roman" w:hAnsi="Arial" w:cs="Arial"/>
          <w:bCs/>
          <w:lang w:eastAsia="zh-CN"/>
        </w:rPr>
        <w:t xml:space="preserve"> najkasneje ob sklenitvi pogodbe opravljen strokovni izpit za vodjo del s področja gradbeništva </w:t>
      </w:r>
      <w:r w:rsidRPr="001070C1">
        <w:rPr>
          <w:rFonts w:ascii="Arial" w:eastAsia="Times New Roman" w:hAnsi="Arial" w:cs="Arial"/>
          <w:bCs/>
          <w:lang w:eastAsia="zh-CN"/>
        </w:rPr>
        <w:t xml:space="preserve">in bo na gradbišču prisoten vsaj </w:t>
      </w:r>
      <w:r w:rsidR="00904E3F" w:rsidRPr="001070C1">
        <w:rPr>
          <w:rFonts w:ascii="Arial" w:eastAsia="Times New Roman" w:hAnsi="Arial" w:cs="Arial"/>
          <w:bCs/>
          <w:lang w:eastAsia="zh-CN"/>
        </w:rPr>
        <w:t>2</w:t>
      </w:r>
      <w:r w:rsidRPr="001070C1">
        <w:rPr>
          <w:rFonts w:ascii="Arial" w:eastAsia="Times New Roman" w:hAnsi="Arial" w:cs="Arial"/>
          <w:bCs/>
          <w:lang w:eastAsia="zh-CN"/>
        </w:rPr>
        <w:t>x tedensko</w:t>
      </w:r>
      <w:r w:rsidR="002E39D6" w:rsidRPr="001070C1">
        <w:rPr>
          <w:rFonts w:ascii="Arial" w:eastAsia="Times New Roman" w:hAnsi="Arial" w:cs="Arial"/>
          <w:bCs/>
          <w:lang w:eastAsia="zh-CN"/>
        </w:rPr>
        <w:t xml:space="preserve"> po najmanj </w:t>
      </w:r>
      <w:r w:rsidR="00904E3F" w:rsidRPr="001070C1">
        <w:rPr>
          <w:rFonts w:ascii="Arial" w:eastAsia="Times New Roman" w:hAnsi="Arial" w:cs="Arial"/>
          <w:bCs/>
          <w:lang w:eastAsia="zh-CN"/>
        </w:rPr>
        <w:t>4</w:t>
      </w:r>
      <w:r w:rsidR="002E39D6" w:rsidRPr="001070C1">
        <w:rPr>
          <w:rFonts w:ascii="Arial" w:eastAsia="Times New Roman" w:hAnsi="Arial" w:cs="Arial"/>
          <w:bCs/>
          <w:lang w:eastAsia="zh-CN"/>
        </w:rPr>
        <w:t xml:space="preserve"> ure dnevno in na vseh koordinacijskih sestankih</w:t>
      </w:r>
      <w:r w:rsidRPr="001070C1">
        <w:rPr>
          <w:rFonts w:ascii="Arial" w:eastAsia="Times New Roman" w:hAnsi="Arial" w:cs="Arial"/>
          <w:bCs/>
          <w:lang w:eastAsia="zh-CN"/>
        </w:rPr>
        <w:t xml:space="preserve">, lahko opravlja vodenje celotne gradnje ali pretežnega dela gradnje zahtevnega in manj zahtevnega objekta (oznaka VZ ali VM) in ima vsaj naslednje reference: </w:t>
      </w:r>
    </w:p>
    <w:p w14:paraId="7AFD6D64" w14:textId="77777777" w:rsidR="00191D64" w:rsidRDefault="00191D64" w:rsidP="00191D64">
      <w:pPr>
        <w:spacing w:after="0" w:line="276" w:lineRule="auto"/>
        <w:jc w:val="both"/>
        <w:rPr>
          <w:rFonts w:ascii="Arial" w:hAnsi="Arial" w:cs="Arial"/>
          <w:highlight w:val="yellow"/>
          <w:lang w:eastAsia="zh-CN"/>
        </w:rPr>
      </w:pPr>
      <w:bookmarkStart w:id="72" w:name="_Hlk175738764"/>
    </w:p>
    <w:p w14:paraId="2F0A3E41" w14:textId="760B7B17" w:rsidR="00191D64" w:rsidRDefault="00191D64" w:rsidP="00191D64">
      <w:pPr>
        <w:spacing w:after="0" w:line="276" w:lineRule="auto"/>
        <w:jc w:val="both"/>
        <w:rPr>
          <w:rFonts w:ascii="Arial" w:hAnsi="Arial" w:cs="Arial"/>
          <w:b/>
          <w:bCs/>
          <w:i/>
          <w:iCs/>
          <w:lang w:eastAsia="zh-CN"/>
        </w:rPr>
      </w:pPr>
      <w:r w:rsidRPr="00191D64">
        <w:rPr>
          <w:rFonts w:ascii="Arial" w:hAnsi="Arial" w:cs="Arial"/>
          <w:b/>
          <w:bCs/>
          <w:i/>
          <w:iCs/>
          <w:lang w:eastAsia="zh-CN"/>
        </w:rPr>
        <w:t>»najmanj eno (1) referenco, iz katere izhaja, da je</w:t>
      </w:r>
      <w:r w:rsidR="00354A42">
        <w:rPr>
          <w:rFonts w:ascii="Arial" w:hAnsi="Arial" w:cs="Arial"/>
          <w:b/>
          <w:bCs/>
          <w:i/>
          <w:iCs/>
          <w:lang w:eastAsia="zh-CN"/>
        </w:rPr>
        <w:t xml:space="preserve"> vodja del/vodja gradnje</w:t>
      </w:r>
      <w:r w:rsidRPr="00191D64">
        <w:rPr>
          <w:rFonts w:ascii="Arial" w:hAnsi="Arial" w:cs="Arial"/>
          <w:b/>
          <w:bCs/>
          <w:i/>
          <w:iCs/>
          <w:lang w:eastAsia="zh-CN"/>
        </w:rPr>
        <w:t xml:space="preserve">, ki bo izvajal </w:t>
      </w:r>
      <w:r w:rsidR="00354A42">
        <w:rPr>
          <w:rFonts w:ascii="Arial" w:hAnsi="Arial" w:cs="Arial"/>
          <w:b/>
          <w:bCs/>
          <w:i/>
          <w:iCs/>
          <w:lang w:eastAsia="zh-CN"/>
        </w:rPr>
        <w:t>opravljal funkcijo vodje del/vodje gradnje</w:t>
      </w:r>
      <w:r w:rsidRPr="00191D64">
        <w:rPr>
          <w:rFonts w:ascii="Arial" w:hAnsi="Arial" w:cs="Arial"/>
          <w:b/>
          <w:bCs/>
          <w:i/>
          <w:iCs/>
          <w:lang w:eastAsia="zh-CN"/>
        </w:rPr>
        <w:t>, v zadnjih petih (5) letih pred objavo predmetnega javnega naročila na Portalu javnih naročil,</w:t>
      </w:r>
      <w:r w:rsidR="00354A42" w:rsidRPr="00354A42">
        <w:t xml:space="preserve"> </w:t>
      </w:r>
      <w:r w:rsidR="00354A42" w:rsidRPr="00354A42">
        <w:rPr>
          <w:rFonts w:ascii="Arial" w:hAnsi="Arial" w:cs="Arial"/>
          <w:b/>
          <w:bCs/>
          <w:i/>
          <w:iCs/>
          <w:lang w:eastAsia="zh-CN"/>
        </w:rPr>
        <w:t>na funkciji vodje gradnje/vodje del</w:t>
      </w:r>
      <w:r w:rsidRPr="00191D64">
        <w:rPr>
          <w:rFonts w:ascii="Arial" w:hAnsi="Arial" w:cs="Arial"/>
          <w:b/>
          <w:bCs/>
          <w:i/>
          <w:iCs/>
          <w:lang w:eastAsia="zh-CN"/>
        </w:rPr>
        <w:t xml:space="preserve"> uspešno izvedel vsaj eno referenčno delo, ki zajema novogradnjo, rekonstrukcijo ali prenovo objekta, Stavbe  splošnega družbenega pomena (klasifikacija CC-SI 126) v vrednosti najmanj </w:t>
      </w:r>
      <w:ins w:id="73" w:author="Avtor">
        <w:r w:rsidR="00C5689C">
          <w:rPr>
            <w:rFonts w:ascii="Arial" w:hAnsi="Arial" w:cs="Arial"/>
            <w:b/>
            <w:bCs/>
            <w:i/>
            <w:iCs/>
            <w:lang w:eastAsia="zh-CN"/>
          </w:rPr>
          <w:t>2,5 mio</w:t>
        </w:r>
      </w:ins>
      <w:del w:id="74" w:author="Avtor">
        <w:r w:rsidR="00C45EC7" w:rsidDel="00C5689C">
          <w:rPr>
            <w:rFonts w:ascii="Arial" w:hAnsi="Arial" w:cs="Arial"/>
            <w:b/>
            <w:bCs/>
            <w:i/>
            <w:iCs/>
            <w:lang w:eastAsia="zh-CN"/>
          </w:rPr>
          <w:delText>3</w:delText>
        </w:r>
        <w:r w:rsidRPr="00191D64" w:rsidDel="00C5689C">
          <w:rPr>
            <w:rFonts w:ascii="Arial" w:hAnsi="Arial" w:cs="Arial"/>
            <w:b/>
            <w:bCs/>
            <w:i/>
            <w:iCs/>
            <w:lang w:eastAsia="zh-CN"/>
          </w:rPr>
          <w:delText xml:space="preserve"> mio</w:delText>
        </w:r>
      </w:del>
      <w:r w:rsidRPr="00191D64">
        <w:rPr>
          <w:rFonts w:ascii="Arial" w:hAnsi="Arial" w:cs="Arial"/>
          <w:b/>
          <w:bCs/>
          <w:i/>
          <w:iCs/>
          <w:lang w:eastAsia="zh-CN"/>
        </w:rPr>
        <w:t xml:space="preserve"> EUR brez DDV.</w:t>
      </w:r>
      <w:r>
        <w:rPr>
          <w:rFonts w:ascii="Arial" w:hAnsi="Arial" w:cs="Arial"/>
          <w:b/>
          <w:bCs/>
          <w:i/>
          <w:iCs/>
          <w:lang w:eastAsia="zh-CN"/>
        </w:rPr>
        <w:t>«</w:t>
      </w:r>
    </w:p>
    <w:p w14:paraId="5D671AD4" w14:textId="77777777" w:rsidR="00191D64" w:rsidRDefault="00191D64" w:rsidP="00191D64">
      <w:pPr>
        <w:spacing w:after="0" w:line="276" w:lineRule="auto"/>
        <w:jc w:val="both"/>
        <w:rPr>
          <w:rFonts w:ascii="Arial" w:hAnsi="Arial" w:cs="Arial"/>
          <w:b/>
          <w:bCs/>
          <w:i/>
          <w:iCs/>
          <w:lang w:eastAsia="zh-CN"/>
        </w:rPr>
      </w:pPr>
    </w:p>
    <w:p w14:paraId="77E1E65A" w14:textId="61EF92A0" w:rsidR="00191D64" w:rsidRDefault="00191D64" w:rsidP="00191D64">
      <w:pPr>
        <w:spacing w:after="0" w:line="276" w:lineRule="auto"/>
        <w:jc w:val="both"/>
        <w:rPr>
          <w:rFonts w:ascii="Arial" w:hAnsi="Arial" w:cs="Arial"/>
          <w:lang w:eastAsia="zh-CN"/>
        </w:rPr>
      </w:pPr>
      <w:r>
        <w:rPr>
          <w:rFonts w:ascii="Arial" w:hAnsi="Arial" w:cs="Arial"/>
          <w:lang w:eastAsia="zh-CN"/>
        </w:rPr>
        <w:t>k</w:t>
      </w:r>
      <w:r w:rsidRPr="00191D64">
        <w:rPr>
          <w:rFonts w:ascii="Arial" w:hAnsi="Arial" w:cs="Arial"/>
          <w:lang w:eastAsia="zh-CN"/>
        </w:rPr>
        <w:t>i jih izkazuje z naslednjimi referenčnimi posli:</w:t>
      </w:r>
    </w:p>
    <w:p w14:paraId="0A3B2148" w14:textId="77777777" w:rsidR="00191D64" w:rsidRDefault="00191D64" w:rsidP="00191D64">
      <w:pPr>
        <w:spacing w:after="0" w:line="276" w:lineRule="auto"/>
        <w:jc w:val="both"/>
        <w:rPr>
          <w:rFonts w:ascii="Arial" w:hAnsi="Arial" w:cs="Arial"/>
          <w:lang w:eastAsia="zh-CN"/>
        </w:rPr>
      </w:pPr>
    </w:p>
    <w:tbl>
      <w:tblPr>
        <w:tblStyle w:val="Tabelamrea21"/>
        <w:tblW w:w="9495" w:type="dxa"/>
        <w:tblInd w:w="0" w:type="dxa"/>
        <w:tblLayout w:type="fixed"/>
        <w:tblLook w:val="04A0" w:firstRow="1" w:lastRow="0" w:firstColumn="1" w:lastColumn="0" w:noHBand="0" w:noVBand="1"/>
      </w:tblPr>
      <w:tblGrid>
        <w:gridCol w:w="545"/>
        <w:gridCol w:w="1577"/>
        <w:gridCol w:w="2126"/>
        <w:gridCol w:w="1853"/>
        <w:gridCol w:w="1549"/>
        <w:gridCol w:w="1845"/>
      </w:tblGrid>
      <w:tr w:rsidR="00191D64" w:rsidRPr="00191D64" w14:paraId="3419457C" w14:textId="77777777" w:rsidTr="00191D64">
        <w:trPr>
          <w:trHeight w:val="1306"/>
        </w:trPr>
        <w:tc>
          <w:tcPr>
            <w:tcW w:w="545" w:type="dxa"/>
            <w:tcBorders>
              <w:top w:val="single" w:sz="4" w:space="0" w:color="auto"/>
              <w:left w:val="single" w:sz="4" w:space="0" w:color="auto"/>
              <w:bottom w:val="single" w:sz="4" w:space="0" w:color="auto"/>
              <w:right w:val="single" w:sz="4" w:space="0" w:color="auto"/>
            </w:tcBorders>
            <w:hideMark/>
          </w:tcPr>
          <w:p w14:paraId="727D19EB" w14:textId="77777777" w:rsidR="00191D64" w:rsidRPr="00191D64" w:rsidRDefault="00191D64" w:rsidP="00754959">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št.</w:t>
            </w:r>
          </w:p>
        </w:tc>
        <w:tc>
          <w:tcPr>
            <w:tcW w:w="1577" w:type="dxa"/>
            <w:tcBorders>
              <w:top w:val="single" w:sz="4" w:space="0" w:color="auto"/>
              <w:left w:val="single" w:sz="4" w:space="0" w:color="auto"/>
              <w:bottom w:val="single" w:sz="4" w:space="0" w:color="auto"/>
              <w:right w:val="single" w:sz="4" w:space="0" w:color="auto"/>
            </w:tcBorders>
            <w:hideMark/>
          </w:tcPr>
          <w:p w14:paraId="4458326C" w14:textId="77777777" w:rsidR="00191D64" w:rsidRPr="00191D64" w:rsidRDefault="00191D64" w:rsidP="00754959">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Referenčni investitor</w:t>
            </w:r>
          </w:p>
        </w:tc>
        <w:tc>
          <w:tcPr>
            <w:tcW w:w="2126" w:type="dxa"/>
            <w:tcBorders>
              <w:top w:val="single" w:sz="4" w:space="0" w:color="auto"/>
              <w:left w:val="single" w:sz="4" w:space="0" w:color="auto"/>
              <w:bottom w:val="single" w:sz="4" w:space="0" w:color="auto"/>
              <w:right w:val="single" w:sz="4" w:space="0" w:color="auto"/>
            </w:tcBorders>
            <w:hideMark/>
          </w:tcPr>
          <w:p w14:paraId="0693425D" w14:textId="77777777" w:rsidR="00191D64" w:rsidRPr="00191D64" w:rsidRDefault="00191D64" w:rsidP="00754959">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Naziv referenčnega posla (obseg del, ki jih je referenčni posel obsegal)</w:t>
            </w:r>
          </w:p>
        </w:tc>
        <w:tc>
          <w:tcPr>
            <w:tcW w:w="1853" w:type="dxa"/>
            <w:tcBorders>
              <w:top w:val="single" w:sz="4" w:space="0" w:color="auto"/>
              <w:left w:val="single" w:sz="4" w:space="0" w:color="auto"/>
              <w:bottom w:val="single" w:sz="4" w:space="0" w:color="auto"/>
              <w:right w:val="single" w:sz="4" w:space="0" w:color="auto"/>
            </w:tcBorders>
            <w:hideMark/>
          </w:tcPr>
          <w:p w14:paraId="5A659731" w14:textId="61140CB3" w:rsidR="00191D64" w:rsidRPr="00191D64" w:rsidRDefault="00191D64" w:rsidP="00754959">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Funkcija, ki jo je opravljal strokovni kader pri</w:t>
            </w:r>
            <w:r>
              <w:rPr>
                <w:rFonts w:ascii="Arial" w:eastAsia="Times New Roman" w:hAnsi="Arial" w:cs="Arial"/>
                <w:b/>
                <w:bCs/>
                <w:sz w:val="22"/>
                <w:szCs w:val="22"/>
                <w:lang w:eastAsia="en-US"/>
              </w:rPr>
              <w:t xml:space="preserve"> </w:t>
            </w:r>
            <w:r w:rsidRPr="00191D64">
              <w:rPr>
                <w:rFonts w:ascii="Arial" w:eastAsia="Times New Roman" w:hAnsi="Arial" w:cs="Arial"/>
                <w:b/>
                <w:bCs/>
                <w:sz w:val="22"/>
                <w:szCs w:val="22"/>
                <w:lang w:eastAsia="en-US"/>
              </w:rPr>
              <w:t>referenčnem projektu</w:t>
            </w:r>
          </w:p>
        </w:tc>
        <w:tc>
          <w:tcPr>
            <w:tcW w:w="1549" w:type="dxa"/>
            <w:tcBorders>
              <w:top w:val="single" w:sz="4" w:space="0" w:color="auto"/>
              <w:left w:val="single" w:sz="4" w:space="0" w:color="auto"/>
              <w:bottom w:val="single" w:sz="4" w:space="0" w:color="auto"/>
              <w:right w:val="single" w:sz="4" w:space="0" w:color="auto"/>
            </w:tcBorders>
            <w:hideMark/>
          </w:tcPr>
          <w:p w14:paraId="06660F7E" w14:textId="77777777" w:rsidR="00191D64" w:rsidRPr="00191D64" w:rsidRDefault="00191D64" w:rsidP="00754959">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Vrednost referenčnega posla v EUR brez DDV</w:t>
            </w:r>
          </w:p>
        </w:tc>
        <w:tc>
          <w:tcPr>
            <w:tcW w:w="1845" w:type="dxa"/>
            <w:tcBorders>
              <w:top w:val="single" w:sz="4" w:space="0" w:color="auto"/>
              <w:left w:val="single" w:sz="4" w:space="0" w:color="auto"/>
              <w:bottom w:val="single" w:sz="4" w:space="0" w:color="auto"/>
              <w:right w:val="single" w:sz="4" w:space="0" w:color="auto"/>
            </w:tcBorders>
            <w:hideMark/>
          </w:tcPr>
          <w:p w14:paraId="146CFC57" w14:textId="77777777" w:rsidR="00191D64" w:rsidRPr="00191D64" w:rsidRDefault="00191D64" w:rsidP="00754959">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Datum uporabnega dovoljenja oz. datum primopredaje del</w:t>
            </w:r>
          </w:p>
        </w:tc>
      </w:tr>
      <w:tr w:rsidR="00191D64" w:rsidRPr="001070C1" w14:paraId="42203AD2"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hideMark/>
          </w:tcPr>
          <w:p w14:paraId="488B8282" w14:textId="77777777" w:rsidR="00191D64" w:rsidRPr="001070C1" w:rsidRDefault="00191D64" w:rsidP="00754959">
            <w:pPr>
              <w:autoSpaceDE w:val="0"/>
              <w:autoSpaceDN w:val="0"/>
              <w:adjustRightInd w:val="0"/>
              <w:jc w:val="both"/>
              <w:rPr>
                <w:rFonts w:ascii="Arial" w:eastAsia="Times New Roman" w:hAnsi="Arial" w:cs="Arial"/>
                <w:lang w:eastAsia="en-US"/>
              </w:rPr>
            </w:pPr>
            <w:r w:rsidRPr="001070C1">
              <w:rPr>
                <w:rFonts w:ascii="Arial" w:eastAsia="Times New Roman" w:hAnsi="Arial" w:cs="Arial"/>
                <w:lang w:eastAsia="en-US"/>
              </w:rPr>
              <w:t>1.</w:t>
            </w:r>
          </w:p>
        </w:tc>
        <w:tc>
          <w:tcPr>
            <w:tcW w:w="1577" w:type="dxa"/>
            <w:tcBorders>
              <w:top w:val="single" w:sz="4" w:space="0" w:color="auto"/>
              <w:left w:val="single" w:sz="4" w:space="0" w:color="auto"/>
              <w:bottom w:val="single" w:sz="4" w:space="0" w:color="auto"/>
              <w:right w:val="single" w:sz="4" w:space="0" w:color="auto"/>
            </w:tcBorders>
          </w:tcPr>
          <w:p w14:paraId="2B1A949D"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35C40747"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3C580A22"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18897DF1"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6DB133E1" w14:textId="77777777" w:rsidR="00191D64" w:rsidRPr="001070C1" w:rsidRDefault="00191D64" w:rsidP="00754959">
            <w:pPr>
              <w:autoSpaceDE w:val="0"/>
              <w:autoSpaceDN w:val="0"/>
              <w:adjustRightInd w:val="0"/>
              <w:jc w:val="both"/>
              <w:rPr>
                <w:rFonts w:ascii="Arial" w:eastAsia="Times New Roman" w:hAnsi="Arial" w:cs="Arial"/>
                <w:lang w:eastAsia="en-US"/>
              </w:rPr>
            </w:pPr>
          </w:p>
        </w:tc>
      </w:tr>
      <w:tr w:rsidR="00191D64" w:rsidRPr="001070C1" w14:paraId="2B238F68"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hideMark/>
          </w:tcPr>
          <w:p w14:paraId="697D5C55" w14:textId="77777777" w:rsidR="00191D64" w:rsidRPr="001070C1" w:rsidRDefault="00191D64" w:rsidP="00754959">
            <w:pPr>
              <w:autoSpaceDE w:val="0"/>
              <w:autoSpaceDN w:val="0"/>
              <w:adjustRightInd w:val="0"/>
              <w:jc w:val="both"/>
              <w:rPr>
                <w:rFonts w:ascii="Arial" w:eastAsia="Times New Roman" w:hAnsi="Arial" w:cs="Arial"/>
                <w:lang w:eastAsia="en-US"/>
              </w:rPr>
            </w:pPr>
            <w:r w:rsidRPr="001070C1">
              <w:rPr>
                <w:rFonts w:ascii="Arial" w:eastAsia="Times New Roman" w:hAnsi="Arial" w:cs="Arial"/>
                <w:lang w:eastAsia="en-US"/>
              </w:rPr>
              <w:t>2.</w:t>
            </w:r>
          </w:p>
        </w:tc>
        <w:tc>
          <w:tcPr>
            <w:tcW w:w="1577" w:type="dxa"/>
            <w:tcBorders>
              <w:top w:val="single" w:sz="4" w:space="0" w:color="auto"/>
              <w:left w:val="single" w:sz="4" w:space="0" w:color="auto"/>
              <w:bottom w:val="single" w:sz="4" w:space="0" w:color="auto"/>
              <w:right w:val="single" w:sz="4" w:space="0" w:color="auto"/>
            </w:tcBorders>
          </w:tcPr>
          <w:p w14:paraId="094C251D"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49388328"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180C6329"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2E44D644"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21DCB54A" w14:textId="77777777" w:rsidR="00191D64" w:rsidRPr="001070C1" w:rsidRDefault="00191D64" w:rsidP="00754959">
            <w:pPr>
              <w:autoSpaceDE w:val="0"/>
              <w:autoSpaceDN w:val="0"/>
              <w:adjustRightInd w:val="0"/>
              <w:jc w:val="both"/>
              <w:rPr>
                <w:rFonts w:ascii="Arial" w:eastAsia="Times New Roman" w:hAnsi="Arial" w:cs="Arial"/>
                <w:lang w:eastAsia="en-US"/>
              </w:rPr>
            </w:pPr>
          </w:p>
        </w:tc>
      </w:tr>
    </w:tbl>
    <w:p w14:paraId="4E0202DB" w14:textId="77777777" w:rsidR="00191D64" w:rsidRPr="001070C1" w:rsidRDefault="00191D64" w:rsidP="00191D64">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3FE2950E" w14:textId="77777777" w:rsidR="00191D64" w:rsidRPr="00191D64" w:rsidRDefault="00191D64" w:rsidP="00191D64">
      <w:pPr>
        <w:spacing w:after="0" w:line="276" w:lineRule="auto"/>
        <w:jc w:val="both"/>
        <w:rPr>
          <w:rFonts w:ascii="Arial" w:hAnsi="Arial" w:cs="Arial"/>
          <w:lang w:eastAsia="zh-CN"/>
        </w:rPr>
      </w:pPr>
    </w:p>
    <w:p w14:paraId="3F3E04AA" w14:textId="77777777" w:rsidR="00191D64" w:rsidRPr="00191D64" w:rsidRDefault="00191D64" w:rsidP="00191D64">
      <w:pPr>
        <w:spacing w:after="0" w:line="276" w:lineRule="auto"/>
        <w:jc w:val="both"/>
        <w:rPr>
          <w:rFonts w:ascii="Arial" w:hAnsi="Arial" w:cs="Arial"/>
          <w:b/>
          <w:bCs/>
          <w:i/>
          <w:iCs/>
          <w:lang w:eastAsia="zh-CN"/>
        </w:rPr>
      </w:pPr>
    </w:p>
    <w:p w14:paraId="16A4F7A2" w14:textId="5281C6C9" w:rsidR="00191D64" w:rsidRPr="00191D64" w:rsidRDefault="00191D64" w:rsidP="00191D64">
      <w:pPr>
        <w:spacing w:after="0" w:line="276" w:lineRule="auto"/>
        <w:jc w:val="both"/>
        <w:rPr>
          <w:rFonts w:ascii="Arial" w:hAnsi="Arial" w:cs="Arial"/>
          <w:lang w:eastAsia="zh-CN"/>
        </w:rPr>
      </w:pPr>
      <w:r w:rsidRPr="00191D64">
        <w:rPr>
          <w:rFonts w:ascii="Arial" w:hAnsi="Arial" w:cs="Arial"/>
          <w:lang w:eastAsia="zh-CN"/>
        </w:rPr>
        <w:t>IN</w:t>
      </w:r>
    </w:p>
    <w:p w14:paraId="2E0DBC2E" w14:textId="77777777" w:rsidR="00191D64" w:rsidRPr="00191D64" w:rsidRDefault="00191D64" w:rsidP="00191D64">
      <w:pPr>
        <w:spacing w:after="0" w:line="276" w:lineRule="auto"/>
        <w:jc w:val="both"/>
        <w:rPr>
          <w:rFonts w:ascii="Arial" w:hAnsi="Arial" w:cs="Arial"/>
          <w:b/>
          <w:bCs/>
          <w:i/>
          <w:iCs/>
          <w:lang w:eastAsia="zh-CN"/>
        </w:rPr>
      </w:pPr>
    </w:p>
    <w:p w14:paraId="370316EF" w14:textId="66DF59AB" w:rsidR="00191D64" w:rsidRPr="00191D64" w:rsidRDefault="00191D64" w:rsidP="00191D64">
      <w:pPr>
        <w:spacing w:after="0" w:line="276" w:lineRule="auto"/>
        <w:jc w:val="both"/>
        <w:rPr>
          <w:rFonts w:ascii="Arial" w:hAnsi="Arial" w:cs="Arial"/>
          <w:b/>
          <w:bCs/>
          <w:i/>
          <w:iCs/>
          <w:lang w:eastAsia="zh-CN"/>
        </w:rPr>
      </w:pPr>
      <w:r>
        <w:rPr>
          <w:rFonts w:ascii="Arial" w:hAnsi="Arial" w:cs="Arial"/>
          <w:b/>
          <w:bCs/>
          <w:i/>
          <w:iCs/>
          <w:lang w:eastAsia="zh-CN"/>
        </w:rPr>
        <w:t>»</w:t>
      </w:r>
      <w:r w:rsidRPr="00191D64">
        <w:rPr>
          <w:rFonts w:ascii="Arial" w:hAnsi="Arial" w:cs="Arial"/>
          <w:b/>
          <w:bCs/>
          <w:i/>
          <w:iCs/>
          <w:lang w:eastAsia="zh-CN"/>
        </w:rPr>
        <w:t>najmanj eno (1) referenco, iz katere izhaja, da je</w:t>
      </w:r>
      <w:r w:rsidR="00354A42">
        <w:rPr>
          <w:rFonts w:ascii="Arial" w:hAnsi="Arial" w:cs="Arial"/>
          <w:b/>
          <w:bCs/>
          <w:i/>
          <w:iCs/>
          <w:lang w:eastAsia="zh-CN"/>
        </w:rPr>
        <w:t xml:space="preserve"> </w:t>
      </w:r>
      <w:r w:rsidR="00354A42" w:rsidRPr="00354A42">
        <w:rPr>
          <w:rFonts w:ascii="Arial" w:hAnsi="Arial" w:cs="Arial"/>
          <w:b/>
          <w:bCs/>
          <w:i/>
          <w:iCs/>
          <w:lang w:eastAsia="zh-CN"/>
        </w:rPr>
        <w:t>vodja gradnje/vodja del</w:t>
      </w:r>
      <w:r w:rsidRPr="00191D64">
        <w:rPr>
          <w:rFonts w:ascii="Arial" w:hAnsi="Arial" w:cs="Arial"/>
          <w:b/>
          <w:bCs/>
          <w:i/>
          <w:iCs/>
          <w:lang w:eastAsia="zh-CN"/>
        </w:rPr>
        <w:t xml:space="preserve">, ki bo </w:t>
      </w:r>
      <w:r w:rsidR="00354A42" w:rsidRPr="00354A42">
        <w:rPr>
          <w:rFonts w:ascii="Arial" w:hAnsi="Arial" w:cs="Arial"/>
          <w:b/>
          <w:bCs/>
          <w:i/>
          <w:iCs/>
          <w:lang w:eastAsia="zh-CN"/>
        </w:rPr>
        <w:t>opravljal funkcijo vodje del/vodj</w:t>
      </w:r>
      <w:r w:rsidR="00354A42">
        <w:rPr>
          <w:rFonts w:ascii="Arial" w:hAnsi="Arial" w:cs="Arial"/>
          <w:b/>
          <w:bCs/>
          <w:i/>
          <w:iCs/>
          <w:lang w:eastAsia="zh-CN"/>
        </w:rPr>
        <w:t>e</w:t>
      </w:r>
      <w:r w:rsidR="00354A42" w:rsidRPr="00354A42">
        <w:rPr>
          <w:rFonts w:ascii="Arial" w:hAnsi="Arial" w:cs="Arial"/>
          <w:b/>
          <w:bCs/>
          <w:i/>
          <w:iCs/>
          <w:lang w:eastAsia="zh-CN"/>
        </w:rPr>
        <w:t xml:space="preserve"> gradnje</w:t>
      </w:r>
      <w:r w:rsidRPr="00191D64">
        <w:rPr>
          <w:rFonts w:ascii="Arial" w:hAnsi="Arial" w:cs="Arial"/>
          <w:b/>
          <w:bCs/>
          <w:i/>
          <w:iCs/>
          <w:lang w:eastAsia="zh-CN"/>
        </w:rPr>
        <w:t xml:space="preserve">, v zadnjih petih (5) letih pred objavo predmetnega javnega naročila na Portalu javnih naročil, </w:t>
      </w:r>
      <w:r w:rsidR="00354A42" w:rsidRPr="00354A42">
        <w:rPr>
          <w:rFonts w:ascii="Arial" w:hAnsi="Arial" w:cs="Arial"/>
          <w:b/>
          <w:bCs/>
          <w:i/>
          <w:iCs/>
          <w:lang w:eastAsia="zh-CN"/>
        </w:rPr>
        <w:t xml:space="preserve">na funkciji vodje gradnje/vodje del </w:t>
      </w:r>
      <w:r w:rsidRPr="00191D64">
        <w:rPr>
          <w:rFonts w:ascii="Arial" w:hAnsi="Arial" w:cs="Arial"/>
          <w:b/>
          <w:bCs/>
          <w:i/>
          <w:iCs/>
          <w:lang w:eastAsia="zh-CN"/>
        </w:rPr>
        <w:t>uspešno izvedel vsaj eno referenčno delo, ki zajema novogradnjo, rekonstrukcijo ali prenovo objekta, uvrščenega med visoke gradnje,</w:t>
      </w:r>
      <w:r w:rsidR="00DC0276">
        <w:rPr>
          <w:rFonts w:ascii="Arial" w:hAnsi="Arial" w:cs="Arial"/>
          <w:b/>
          <w:bCs/>
          <w:i/>
          <w:iCs/>
          <w:lang w:eastAsia="zh-CN"/>
        </w:rPr>
        <w:t xml:space="preserve"> CC-SI-1 (Stavbe)</w:t>
      </w:r>
      <w:r w:rsidRPr="00191D64">
        <w:rPr>
          <w:rFonts w:ascii="Arial" w:hAnsi="Arial" w:cs="Arial"/>
          <w:b/>
          <w:bCs/>
          <w:i/>
          <w:iCs/>
          <w:lang w:eastAsia="zh-CN"/>
        </w:rPr>
        <w:t xml:space="preserve"> v vrednosti najmanj </w:t>
      </w:r>
      <w:ins w:id="75" w:author="Avtor">
        <w:r w:rsidR="00C5689C">
          <w:rPr>
            <w:rFonts w:ascii="Arial" w:hAnsi="Arial" w:cs="Arial"/>
            <w:b/>
            <w:bCs/>
            <w:i/>
            <w:iCs/>
            <w:lang w:eastAsia="zh-CN"/>
          </w:rPr>
          <w:t>2,5 mio</w:t>
        </w:r>
      </w:ins>
      <w:del w:id="76" w:author="Avtor">
        <w:r w:rsidR="00C45EC7" w:rsidDel="00C5689C">
          <w:rPr>
            <w:rFonts w:ascii="Arial" w:hAnsi="Arial" w:cs="Arial"/>
            <w:b/>
            <w:bCs/>
            <w:i/>
            <w:iCs/>
            <w:lang w:eastAsia="zh-CN"/>
          </w:rPr>
          <w:delText>3</w:delText>
        </w:r>
        <w:r w:rsidRPr="00191D64" w:rsidDel="00C5689C">
          <w:rPr>
            <w:rFonts w:ascii="Arial" w:hAnsi="Arial" w:cs="Arial"/>
            <w:b/>
            <w:bCs/>
            <w:i/>
            <w:iCs/>
            <w:lang w:eastAsia="zh-CN"/>
          </w:rPr>
          <w:delText xml:space="preserve"> mio</w:delText>
        </w:r>
      </w:del>
      <w:r w:rsidRPr="00191D64">
        <w:rPr>
          <w:rFonts w:ascii="Arial" w:hAnsi="Arial" w:cs="Arial"/>
          <w:b/>
          <w:bCs/>
          <w:i/>
          <w:iCs/>
          <w:lang w:eastAsia="zh-CN"/>
        </w:rPr>
        <w:t xml:space="preserve"> EUR brez DDV.«</w:t>
      </w:r>
    </w:p>
    <w:bookmarkEnd w:id="72"/>
    <w:p w14:paraId="58D93CE1" w14:textId="77777777" w:rsidR="002E7E45" w:rsidRPr="001070C1" w:rsidRDefault="002E7E45" w:rsidP="001070C1">
      <w:pPr>
        <w:spacing w:after="0" w:line="276" w:lineRule="auto"/>
        <w:jc w:val="both"/>
        <w:rPr>
          <w:rFonts w:ascii="Arial" w:eastAsia="Times New Roman" w:hAnsi="Arial" w:cs="Arial"/>
          <w:bCs/>
          <w:lang w:eastAsia="zh-CN"/>
        </w:rPr>
      </w:pPr>
    </w:p>
    <w:p w14:paraId="4D66FD51" w14:textId="40155853" w:rsidR="002E7E45" w:rsidRPr="001070C1" w:rsidRDefault="00191D64" w:rsidP="001070C1">
      <w:pPr>
        <w:autoSpaceDE w:val="0"/>
        <w:autoSpaceDN w:val="0"/>
        <w:adjustRightInd w:val="0"/>
        <w:spacing w:after="0" w:line="276" w:lineRule="auto"/>
        <w:jc w:val="both"/>
        <w:rPr>
          <w:rFonts w:ascii="Arial" w:eastAsia="Times New Roman" w:hAnsi="Arial" w:cs="Arial"/>
          <w:lang w:eastAsia="en-US"/>
        </w:rPr>
      </w:pPr>
      <w:r w:rsidRPr="00191D64">
        <w:rPr>
          <w:rFonts w:ascii="Arial" w:eastAsia="Times New Roman" w:hAnsi="Arial" w:cs="Arial"/>
          <w:lang w:eastAsia="en-US"/>
        </w:rPr>
        <w:t>ki jih izkazuje z naslednjimi referenčnimi posli:</w:t>
      </w:r>
    </w:p>
    <w:p w14:paraId="0310DCAE" w14:textId="0DEA39AD" w:rsidR="002E7E45" w:rsidRPr="001070C1" w:rsidRDefault="002E7E45" w:rsidP="001070C1">
      <w:pPr>
        <w:autoSpaceDE w:val="0"/>
        <w:autoSpaceDN w:val="0"/>
        <w:adjustRightInd w:val="0"/>
        <w:spacing w:after="0" w:line="276" w:lineRule="auto"/>
        <w:jc w:val="both"/>
        <w:rPr>
          <w:rFonts w:ascii="Arial" w:eastAsia="Times New Roman" w:hAnsi="Arial" w:cs="Arial"/>
          <w:b/>
          <w:lang w:eastAsia="en-US"/>
        </w:rPr>
      </w:pPr>
    </w:p>
    <w:tbl>
      <w:tblPr>
        <w:tblStyle w:val="Tabelamrea21"/>
        <w:tblW w:w="9495" w:type="dxa"/>
        <w:tblInd w:w="0" w:type="dxa"/>
        <w:tblLayout w:type="fixed"/>
        <w:tblLook w:val="04A0" w:firstRow="1" w:lastRow="0" w:firstColumn="1" w:lastColumn="0" w:noHBand="0" w:noVBand="1"/>
      </w:tblPr>
      <w:tblGrid>
        <w:gridCol w:w="545"/>
        <w:gridCol w:w="1718"/>
        <w:gridCol w:w="1985"/>
        <w:gridCol w:w="1843"/>
        <w:gridCol w:w="10"/>
        <w:gridCol w:w="1549"/>
        <w:gridCol w:w="1845"/>
      </w:tblGrid>
      <w:tr w:rsidR="002E7E45" w:rsidRPr="00191D64" w14:paraId="1EFD90D6" w14:textId="77777777" w:rsidTr="00191D64">
        <w:trPr>
          <w:trHeight w:val="1306"/>
        </w:trPr>
        <w:tc>
          <w:tcPr>
            <w:tcW w:w="545" w:type="dxa"/>
            <w:tcBorders>
              <w:top w:val="single" w:sz="4" w:space="0" w:color="auto"/>
              <w:left w:val="single" w:sz="4" w:space="0" w:color="auto"/>
              <w:bottom w:val="single" w:sz="4" w:space="0" w:color="auto"/>
              <w:right w:val="single" w:sz="4" w:space="0" w:color="auto"/>
            </w:tcBorders>
            <w:hideMark/>
          </w:tcPr>
          <w:p w14:paraId="38EEA0EE" w14:textId="77777777" w:rsidR="002E7E45" w:rsidRPr="00191D64" w:rsidRDefault="002E7E45" w:rsidP="001070C1">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št.</w:t>
            </w:r>
          </w:p>
        </w:tc>
        <w:tc>
          <w:tcPr>
            <w:tcW w:w="1718" w:type="dxa"/>
            <w:tcBorders>
              <w:top w:val="single" w:sz="4" w:space="0" w:color="auto"/>
              <w:left w:val="single" w:sz="4" w:space="0" w:color="auto"/>
              <w:bottom w:val="single" w:sz="4" w:space="0" w:color="auto"/>
              <w:right w:val="single" w:sz="4" w:space="0" w:color="auto"/>
            </w:tcBorders>
            <w:hideMark/>
          </w:tcPr>
          <w:p w14:paraId="35A09A43" w14:textId="77777777" w:rsidR="002E7E45" w:rsidRPr="00191D64" w:rsidRDefault="002E7E45" w:rsidP="001070C1">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Referenčni investitor</w:t>
            </w:r>
          </w:p>
        </w:tc>
        <w:tc>
          <w:tcPr>
            <w:tcW w:w="1985" w:type="dxa"/>
            <w:tcBorders>
              <w:top w:val="single" w:sz="4" w:space="0" w:color="auto"/>
              <w:left w:val="single" w:sz="4" w:space="0" w:color="auto"/>
              <w:bottom w:val="single" w:sz="4" w:space="0" w:color="auto"/>
              <w:right w:val="single" w:sz="4" w:space="0" w:color="auto"/>
            </w:tcBorders>
            <w:hideMark/>
          </w:tcPr>
          <w:p w14:paraId="6D4AD7FA" w14:textId="77777777" w:rsidR="002E7E45" w:rsidRPr="00191D64" w:rsidRDefault="002E7E45" w:rsidP="001070C1">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Naziv referenčnega posla (obseg del, ki jih je referenčni posel obsegal)</w:t>
            </w:r>
          </w:p>
        </w:tc>
        <w:tc>
          <w:tcPr>
            <w:tcW w:w="1843" w:type="dxa"/>
            <w:tcBorders>
              <w:top w:val="single" w:sz="4" w:space="0" w:color="auto"/>
              <w:left w:val="single" w:sz="4" w:space="0" w:color="auto"/>
              <w:bottom w:val="single" w:sz="4" w:space="0" w:color="auto"/>
              <w:right w:val="single" w:sz="4" w:space="0" w:color="auto"/>
            </w:tcBorders>
            <w:hideMark/>
          </w:tcPr>
          <w:p w14:paraId="6B4C7147" w14:textId="77777777" w:rsidR="002E7E45" w:rsidRPr="00191D64" w:rsidRDefault="002E7E45" w:rsidP="001070C1">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Funkcija, ki jo je opravljal strokovni kader pri referenčnem projektu</w:t>
            </w:r>
          </w:p>
        </w:tc>
        <w:tc>
          <w:tcPr>
            <w:tcW w:w="1559" w:type="dxa"/>
            <w:gridSpan w:val="2"/>
            <w:tcBorders>
              <w:top w:val="single" w:sz="4" w:space="0" w:color="auto"/>
              <w:left w:val="single" w:sz="4" w:space="0" w:color="auto"/>
              <w:bottom w:val="single" w:sz="4" w:space="0" w:color="auto"/>
              <w:right w:val="single" w:sz="4" w:space="0" w:color="auto"/>
            </w:tcBorders>
            <w:hideMark/>
          </w:tcPr>
          <w:p w14:paraId="6EA29A84" w14:textId="77777777" w:rsidR="002E7E45" w:rsidRPr="00191D64" w:rsidRDefault="002E7E45" w:rsidP="001070C1">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Vrednost referenčnega posla v EUR brez DDV</w:t>
            </w:r>
          </w:p>
        </w:tc>
        <w:tc>
          <w:tcPr>
            <w:tcW w:w="1845" w:type="dxa"/>
            <w:tcBorders>
              <w:top w:val="single" w:sz="4" w:space="0" w:color="auto"/>
              <w:left w:val="single" w:sz="4" w:space="0" w:color="auto"/>
              <w:bottom w:val="single" w:sz="4" w:space="0" w:color="auto"/>
              <w:right w:val="single" w:sz="4" w:space="0" w:color="auto"/>
            </w:tcBorders>
            <w:hideMark/>
          </w:tcPr>
          <w:p w14:paraId="6F0E9F2E" w14:textId="77777777" w:rsidR="002E7E45" w:rsidRPr="00191D64" w:rsidRDefault="002E7E45" w:rsidP="001070C1">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Datum uporabnega dovoljenja oz. datum primopredaje del</w:t>
            </w:r>
          </w:p>
        </w:tc>
      </w:tr>
      <w:tr w:rsidR="002E7E45" w:rsidRPr="00191D64" w14:paraId="382E2983"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hideMark/>
          </w:tcPr>
          <w:p w14:paraId="00AA3597"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r w:rsidRPr="00191D64">
              <w:rPr>
                <w:rFonts w:ascii="Arial" w:eastAsia="Times New Roman" w:hAnsi="Arial" w:cs="Arial"/>
                <w:sz w:val="22"/>
                <w:szCs w:val="22"/>
                <w:lang w:eastAsia="en-US"/>
              </w:rPr>
              <w:t>1.</w:t>
            </w:r>
          </w:p>
        </w:tc>
        <w:tc>
          <w:tcPr>
            <w:tcW w:w="1718" w:type="dxa"/>
            <w:tcBorders>
              <w:top w:val="single" w:sz="4" w:space="0" w:color="auto"/>
              <w:left w:val="single" w:sz="4" w:space="0" w:color="auto"/>
              <w:bottom w:val="single" w:sz="4" w:space="0" w:color="auto"/>
              <w:right w:val="single" w:sz="4" w:space="0" w:color="auto"/>
            </w:tcBorders>
          </w:tcPr>
          <w:p w14:paraId="1CD69F26"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70A43E9C"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853" w:type="dxa"/>
            <w:gridSpan w:val="2"/>
            <w:tcBorders>
              <w:top w:val="single" w:sz="4" w:space="0" w:color="auto"/>
              <w:left w:val="single" w:sz="4" w:space="0" w:color="auto"/>
              <w:bottom w:val="single" w:sz="4" w:space="0" w:color="auto"/>
              <w:right w:val="single" w:sz="4" w:space="0" w:color="auto"/>
            </w:tcBorders>
          </w:tcPr>
          <w:p w14:paraId="6802C8CA"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549" w:type="dxa"/>
            <w:tcBorders>
              <w:top w:val="single" w:sz="4" w:space="0" w:color="auto"/>
              <w:left w:val="single" w:sz="4" w:space="0" w:color="auto"/>
              <w:bottom w:val="single" w:sz="4" w:space="0" w:color="auto"/>
              <w:right w:val="single" w:sz="4" w:space="0" w:color="auto"/>
            </w:tcBorders>
          </w:tcPr>
          <w:p w14:paraId="4DDDD502"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845" w:type="dxa"/>
            <w:tcBorders>
              <w:top w:val="single" w:sz="4" w:space="0" w:color="auto"/>
              <w:left w:val="single" w:sz="4" w:space="0" w:color="auto"/>
              <w:bottom w:val="single" w:sz="4" w:space="0" w:color="auto"/>
              <w:right w:val="single" w:sz="4" w:space="0" w:color="auto"/>
            </w:tcBorders>
          </w:tcPr>
          <w:p w14:paraId="52418F95"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r>
      <w:tr w:rsidR="002E7E45" w:rsidRPr="00191D64" w14:paraId="52E06AFC"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hideMark/>
          </w:tcPr>
          <w:p w14:paraId="5DFB4D05"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r w:rsidRPr="00191D64">
              <w:rPr>
                <w:rFonts w:ascii="Arial" w:eastAsia="Times New Roman" w:hAnsi="Arial" w:cs="Arial"/>
                <w:sz w:val="22"/>
                <w:szCs w:val="22"/>
                <w:lang w:eastAsia="en-US"/>
              </w:rPr>
              <w:t>2.</w:t>
            </w:r>
          </w:p>
        </w:tc>
        <w:tc>
          <w:tcPr>
            <w:tcW w:w="1718" w:type="dxa"/>
            <w:tcBorders>
              <w:top w:val="single" w:sz="4" w:space="0" w:color="auto"/>
              <w:left w:val="single" w:sz="4" w:space="0" w:color="auto"/>
              <w:bottom w:val="single" w:sz="4" w:space="0" w:color="auto"/>
              <w:right w:val="single" w:sz="4" w:space="0" w:color="auto"/>
            </w:tcBorders>
          </w:tcPr>
          <w:p w14:paraId="0CC6AF22"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3D39578F"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853" w:type="dxa"/>
            <w:gridSpan w:val="2"/>
            <w:tcBorders>
              <w:top w:val="single" w:sz="4" w:space="0" w:color="auto"/>
              <w:left w:val="single" w:sz="4" w:space="0" w:color="auto"/>
              <w:bottom w:val="single" w:sz="4" w:space="0" w:color="auto"/>
              <w:right w:val="single" w:sz="4" w:space="0" w:color="auto"/>
            </w:tcBorders>
          </w:tcPr>
          <w:p w14:paraId="5BE0E93B"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549" w:type="dxa"/>
            <w:tcBorders>
              <w:top w:val="single" w:sz="4" w:space="0" w:color="auto"/>
              <w:left w:val="single" w:sz="4" w:space="0" w:color="auto"/>
              <w:bottom w:val="single" w:sz="4" w:space="0" w:color="auto"/>
              <w:right w:val="single" w:sz="4" w:space="0" w:color="auto"/>
            </w:tcBorders>
          </w:tcPr>
          <w:p w14:paraId="5E6065EE"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845" w:type="dxa"/>
            <w:tcBorders>
              <w:top w:val="single" w:sz="4" w:space="0" w:color="auto"/>
              <w:left w:val="single" w:sz="4" w:space="0" w:color="auto"/>
              <w:bottom w:val="single" w:sz="4" w:space="0" w:color="auto"/>
              <w:right w:val="single" w:sz="4" w:space="0" w:color="auto"/>
            </w:tcBorders>
          </w:tcPr>
          <w:p w14:paraId="33335213"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r>
      <w:bookmarkEnd w:id="68"/>
      <w:bookmarkEnd w:id="69"/>
      <w:bookmarkEnd w:id="71"/>
    </w:tbl>
    <w:p w14:paraId="06751559" w14:textId="77777777" w:rsidR="002E7E45" w:rsidRPr="001070C1" w:rsidRDefault="002E7E45" w:rsidP="001070C1">
      <w:pPr>
        <w:spacing w:after="0" w:line="276" w:lineRule="auto"/>
        <w:jc w:val="both"/>
        <w:rPr>
          <w:rFonts w:ascii="Arial" w:eastAsia="Times New Roman" w:hAnsi="Arial" w:cs="Arial"/>
          <w:lang w:eastAsia="en-US"/>
        </w:rPr>
      </w:pPr>
    </w:p>
    <w:p w14:paraId="1774F971" w14:textId="77777777" w:rsidR="00191D64" w:rsidRDefault="00191D64" w:rsidP="001070C1">
      <w:pPr>
        <w:spacing w:after="0" w:line="276" w:lineRule="auto"/>
        <w:jc w:val="both"/>
        <w:rPr>
          <w:rFonts w:ascii="Arial" w:eastAsia="Times New Roman" w:hAnsi="Arial" w:cs="Arial"/>
          <w:lang w:eastAsia="en-US"/>
        </w:rPr>
      </w:pPr>
    </w:p>
    <w:p w14:paraId="54C0BBF7" w14:textId="6DB36D4C"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 xml:space="preserve">Naročnik bo upošteval samo uspešno zaključena pogodbena dela, kar pomeni, da je bilo do datuma objave tega javnega naročila na Portalu javnih naročil za objekt, ki ga je ponudnik gradil, pridobljeno uporabno dovoljenje (v kolikor je to zahtevano skladno z veljavno zakonodajo) oziroma da je bila za objekt opravljena primopredaja del (v primeru ko pridobitev uporabnega dovoljenja ni bila potrebna). </w:t>
      </w:r>
    </w:p>
    <w:p w14:paraId="00F7DB42" w14:textId="77777777" w:rsidR="002E7E45" w:rsidRPr="001070C1" w:rsidRDefault="002E7E45" w:rsidP="001070C1">
      <w:pPr>
        <w:spacing w:after="0" w:line="276" w:lineRule="auto"/>
        <w:jc w:val="both"/>
        <w:rPr>
          <w:rFonts w:ascii="Arial" w:eastAsia="Times New Roman" w:hAnsi="Arial" w:cs="Arial"/>
          <w:lang w:eastAsia="en-US"/>
        </w:rPr>
      </w:pPr>
    </w:p>
    <w:p w14:paraId="3FA3355D"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Smiselno zaključenih del, ki so bila ponudniku naročena z enotno pogodbo ali naročilnico, ponudniki ne smejo deliti.</w:t>
      </w:r>
    </w:p>
    <w:p w14:paraId="73430813" w14:textId="77777777" w:rsidR="002E7E45" w:rsidRPr="001070C1" w:rsidRDefault="002E7E45" w:rsidP="001070C1">
      <w:pPr>
        <w:spacing w:after="0" w:line="276" w:lineRule="auto"/>
        <w:jc w:val="both"/>
        <w:rPr>
          <w:rFonts w:ascii="Arial" w:eastAsia="Times New Roman" w:hAnsi="Arial" w:cs="Arial"/>
          <w:lang w:eastAsia="en-US"/>
        </w:rPr>
      </w:pPr>
    </w:p>
    <w:p w14:paraId="6D99BDA8"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Delo je bilo opravljeno pravočasno, strokovno, kvalitetno in v skladu z določili pogodbe. Obračun izvedenih del je bil izveden korektno.</w:t>
      </w:r>
    </w:p>
    <w:p w14:paraId="3E0DC081" w14:textId="77777777" w:rsidR="002E7E45" w:rsidRPr="001070C1" w:rsidRDefault="002E7E45" w:rsidP="001070C1">
      <w:pPr>
        <w:spacing w:after="0" w:line="276" w:lineRule="auto"/>
        <w:jc w:val="both"/>
        <w:rPr>
          <w:rFonts w:ascii="Arial" w:eastAsia="Times New Roman" w:hAnsi="Arial" w:cs="Arial"/>
          <w:lang w:eastAsia="en-US"/>
        </w:rPr>
      </w:pPr>
    </w:p>
    <w:p w14:paraId="309EF30D"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Če strokovni kader ni zaposlen pri ponudniku/</w:t>
      </w:r>
      <w:proofErr w:type="spellStart"/>
      <w:r w:rsidRPr="001070C1">
        <w:rPr>
          <w:rFonts w:ascii="Arial" w:eastAsia="Times New Roman" w:hAnsi="Arial" w:cs="Arial"/>
          <w:lang w:eastAsia="en-US"/>
        </w:rPr>
        <w:t>konzorcijskemu</w:t>
      </w:r>
      <w:proofErr w:type="spellEnd"/>
      <w:r w:rsidRPr="001070C1">
        <w:rPr>
          <w:rFonts w:ascii="Arial" w:eastAsia="Times New Roman" w:hAnsi="Arial" w:cs="Arial"/>
          <w:lang w:eastAsia="en-US"/>
        </w:rPr>
        <w:t xml:space="preserve"> partnerju/podizvajalcu, mora imeti ponudnik z njegovim delodajalcem sklenjeno </w:t>
      </w:r>
      <w:proofErr w:type="spellStart"/>
      <w:r w:rsidRPr="001070C1">
        <w:rPr>
          <w:rFonts w:ascii="Arial" w:eastAsia="Times New Roman" w:hAnsi="Arial" w:cs="Arial"/>
          <w:lang w:eastAsia="en-US"/>
        </w:rPr>
        <w:t>podizvajalsko</w:t>
      </w:r>
      <w:proofErr w:type="spellEnd"/>
      <w:r w:rsidRPr="001070C1">
        <w:rPr>
          <w:rFonts w:ascii="Arial" w:eastAsia="Times New Roman" w:hAnsi="Arial" w:cs="Arial"/>
          <w:lang w:eastAsia="en-US"/>
        </w:rPr>
        <w:t xml:space="preserve"> pogodbo. Če je strokovni kader samozaposlen, mora imeti ponudnik z njim direktno sklenjeno </w:t>
      </w:r>
      <w:proofErr w:type="spellStart"/>
      <w:r w:rsidRPr="001070C1">
        <w:rPr>
          <w:rFonts w:ascii="Arial" w:eastAsia="Times New Roman" w:hAnsi="Arial" w:cs="Arial"/>
          <w:lang w:eastAsia="en-US"/>
        </w:rPr>
        <w:t>podizvajalsko</w:t>
      </w:r>
      <w:proofErr w:type="spellEnd"/>
      <w:r w:rsidRPr="001070C1">
        <w:rPr>
          <w:rFonts w:ascii="Arial" w:eastAsia="Times New Roman" w:hAnsi="Arial" w:cs="Arial"/>
          <w:lang w:eastAsia="en-US"/>
        </w:rPr>
        <w:t xml:space="preserve"> pogodbo.  </w:t>
      </w:r>
    </w:p>
    <w:p w14:paraId="5CDEF98F" w14:textId="77777777" w:rsidR="002E7E45" w:rsidRPr="001070C1" w:rsidRDefault="002E7E45" w:rsidP="001070C1">
      <w:pPr>
        <w:spacing w:after="0" w:line="276" w:lineRule="auto"/>
        <w:jc w:val="both"/>
        <w:rPr>
          <w:rFonts w:ascii="Arial" w:eastAsia="Times New Roman" w:hAnsi="Arial" w:cs="Arial"/>
          <w:lang w:eastAsia="en-US"/>
        </w:rPr>
      </w:pPr>
    </w:p>
    <w:p w14:paraId="7118D9DC"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 xml:space="preserve">Naročnik si pridržuje pravico, da predložene reference preveri sam pri investitorju, in jih ne upošteva, v kolikor le-teh ne bo mogoče v kolikor le-teh ne bo mogoče pridobiti oz. preveriti (preverba istovrstnosti referenčnih del in referenčne višine posla). </w:t>
      </w:r>
    </w:p>
    <w:p w14:paraId="616AB0E0" w14:textId="77777777" w:rsidR="002E7E45" w:rsidRPr="001070C1" w:rsidRDefault="002E7E45" w:rsidP="001070C1">
      <w:pPr>
        <w:spacing w:after="0" w:line="276" w:lineRule="auto"/>
        <w:jc w:val="both"/>
        <w:rPr>
          <w:rFonts w:ascii="Arial" w:eastAsia="Times New Roman" w:hAnsi="Arial" w:cs="Arial"/>
          <w:lang w:eastAsia="en-US"/>
        </w:rPr>
      </w:pPr>
    </w:p>
    <w:p w14:paraId="55106734"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Priloga:</w:t>
      </w:r>
    </w:p>
    <w:p w14:paraId="715409F5" w14:textId="4679FFF2" w:rsidR="002E7E45" w:rsidRPr="001070C1" w:rsidRDefault="002E7E45" w:rsidP="00CA6E20">
      <w:pPr>
        <w:numPr>
          <w:ilvl w:val="0"/>
          <w:numId w:val="8"/>
        </w:numPr>
        <w:spacing w:after="0" w:line="276" w:lineRule="auto"/>
        <w:contextualSpacing/>
        <w:jc w:val="both"/>
        <w:rPr>
          <w:rFonts w:ascii="Arial" w:eastAsia="Times New Roman" w:hAnsi="Arial" w:cs="Arial"/>
          <w:lang w:eastAsia="en-US"/>
        </w:rPr>
      </w:pPr>
      <w:r w:rsidRPr="001070C1">
        <w:rPr>
          <w:rFonts w:ascii="Arial" w:eastAsia="Times New Roman" w:hAnsi="Arial" w:cs="Arial"/>
          <w:lang w:eastAsia="en-US"/>
        </w:rPr>
        <w:t>obrazec M</w:t>
      </w:r>
      <w:r w:rsidR="00B84A02" w:rsidRPr="001070C1">
        <w:rPr>
          <w:rFonts w:ascii="Arial" w:eastAsia="Times New Roman" w:hAnsi="Arial" w:cs="Arial"/>
          <w:lang w:eastAsia="en-US"/>
        </w:rPr>
        <w:t>1</w:t>
      </w:r>
      <w:r w:rsidRPr="001070C1">
        <w:rPr>
          <w:rFonts w:ascii="Arial" w:eastAsia="Times New Roman" w:hAnsi="Arial" w:cs="Arial"/>
          <w:lang w:eastAsia="en-US"/>
        </w:rPr>
        <w:t xml:space="preserve"> ali pogodba o zaposlitvi za imenovan</w:t>
      </w:r>
      <w:r w:rsidR="00C45EC7">
        <w:rPr>
          <w:rFonts w:ascii="Arial" w:eastAsia="Times New Roman" w:hAnsi="Arial" w:cs="Arial"/>
          <w:lang w:eastAsia="en-US"/>
        </w:rPr>
        <w:t>i kader</w:t>
      </w:r>
    </w:p>
    <w:p w14:paraId="400EF490" w14:textId="77777777" w:rsidR="002E7E45" w:rsidRPr="001070C1" w:rsidRDefault="002E7E45" w:rsidP="001070C1">
      <w:pPr>
        <w:spacing w:after="0" w:line="276" w:lineRule="auto"/>
        <w:jc w:val="both"/>
        <w:rPr>
          <w:rFonts w:ascii="Arial" w:eastAsia="Times New Roman" w:hAnsi="Arial" w:cs="Arial"/>
          <w:lang w:eastAsia="en-US"/>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2E7E45" w:rsidRPr="001070C1" w14:paraId="68A722B2"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8C91C32" w14:textId="77777777" w:rsidR="002E7E45" w:rsidRPr="001070C1" w:rsidRDefault="002E7E4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KRAJ</w:t>
            </w:r>
          </w:p>
          <w:p w14:paraId="764B6282" w14:textId="77777777" w:rsidR="002E7E45" w:rsidRPr="001070C1" w:rsidRDefault="002E7E45"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50F05D8" w14:textId="77777777" w:rsidR="002E7E45" w:rsidRPr="001070C1" w:rsidRDefault="002E7E4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60099B" w14:textId="77777777" w:rsidR="002E7E45" w:rsidRPr="001070C1" w:rsidRDefault="002E7E45"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GOSPODARSKI SUBJEKT</w:t>
            </w:r>
          </w:p>
          <w:p w14:paraId="3B5D6CDB" w14:textId="77777777" w:rsidR="002E7E45" w:rsidRPr="001070C1" w:rsidRDefault="002E7E45" w:rsidP="001070C1">
            <w:pPr>
              <w:suppressAutoHyphens/>
              <w:autoSpaceDN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ime in priimek zakonitega zastopnika in podpis</w:t>
            </w:r>
          </w:p>
          <w:p w14:paraId="0A25D69E" w14:textId="77777777" w:rsidR="002E7E45" w:rsidRPr="001070C1" w:rsidRDefault="002E7E45" w:rsidP="001070C1">
            <w:pPr>
              <w:suppressAutoHyphens/>
              <w:autoSpaceDN w:val="0"/>
              <w:spacing w:after="0" w:line="276" w:lineRule="auto"/>
              <w:ind w:right="6"/>
              <w:jc w:val="center"/>
              <w:rPr>
                <w:rFonts w:ascii="Arial" w:eastAsia="Times New Roman" w:hAnsi="Arial" w:cs="Arial"/>
                <w:bCs/>
                <w:kern w:val="3"/>
                <w:lang w:eastAsia="zh-CN"/>
              </w:rPr>
            </w:pPr>
          </w:p>
        </w:tc>
      </w:tr>
      <w:tr w:rsidR="002E7E45" w:rsidRPr="001070C1" w14:paraId="6C3B8B64"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EEAE273" w14:textId="77777777" w:rsidR="002E7E45" w:rsidRPr="001070C1" w:rsidRDefault="002E7E4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43FE432C" w14:textId="77777777" w:rsidR="002E7E45" w:rsidRPr="001070C1" w:rsidRDefault="002E7E45"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0C63D052" w14:textId="77777777" w:rsidR="002E7E45" w:rsidRPr="001070C1" w:rsidRDefault="002E7E45" w:rsidP="001070C1">
            <w:pPr>
              <w:spacing w:after="0" w:line="276" w:lineRule="auto"/>
              <w:rPr>
                <w:rFonts w:ascii="Arial" w:eastAsia="Times New Roman" w:hAnsi="Arial" w:cs="Arial"/>
                <w:bCs/>
                <w:kern w:val="3"/>
                <w:lang w:eastAsia="zh-CN"/>
              </w:rPr>
            </w:pPr>
          </w:p>
        </w:tc>
      </w:tr>
    </w:tbl>
    <w:p w14:paraId="435F5E9C" w14:textId="77777777" w:rsidR="002E7E45" w:rsidRPr="001070C1" w:rsidRDefault="002E7E45" w:rsidP="001070C1">
      <w:pPr>
        <w:spacing w:after="0" w:line="276" w:lineRule="auto"/>
        <w:rPr>
          <w:rFonts w:ascii="Arial" w:eastAsia="Times New Roman" w:hAnsi="Arial" w:cs="Arial"/>
          <w:b/>
          <w:lang w:eastAsia="en-US"/>
        </w:rPr>
      </w:pPr>
    </w:p>
    <w:bookmarkEnd w:id="67"/>
    <w:p w14:paraId="3CBD5413" w14:textId="77777777" w:rsidR="002E7E45" w:rsidRPr="001070C1" w:rsidRDefault="002E7E45" w:rsidP="001070C1">
      <w:pPr>
        <w:spacing w:after="0" w:line="276" w:lineRule="auto"/>
        <w:rPr>
          <w:rFonts w:ascii="Arial" w:eastAsia="Times New Roman" w:hAnsi="Arial" w:cs="Arial"/>
        </w:rPr>
      </w:pPr>
    </w:p>
    <w:p w14:paraId="77922F9A" w14:textId="77777777" w:rsidR="00784EAC" w:rsidRPr="001070C1" w:rsidRDefault="00784EAC" w:rsidP="001070C1">
      <w:pPr>
        <w:spacing w:after="0" w:line="276" w:lineRule="auto"/>
        <w:rPr>
          <w:rFonts w:ascii="Arial" w:eastAsia="Times New Roman" w:hAnsi="Arial" w:cs="Arial"/>
        </w:rPr>
      </w:pPr>
    </w:p>
    <w:p w14:paraId="3E3927BF" w14:textId="77777777" w:rsidR="00784EAC" w:rsidRPr="001070C1" w:rsidRDefault="00784EAC" w:rsidP="001070C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lang w:eastAsia="en-US"/>
        </w:rPr>
      </w:pPr>
      <w:bookmarkStart w:id="77" w:name="_Toc115251700"/>
      <w:bookmarkStart w:id="78" w:name="_Toc157769189"/>
      <w:bookmarkStart w:id="79" w:name="_Toc183524014"/>
      <w:r w:rsidRPr="001070C1">
        <w:rPr>
          <w:rFonts w:ascii="Arial" w:eastAsia="Times New Roman" w:hAnsi="Arial" w:cs="Arial"/>
          <w:b/>
          <w:i/>
          <w:color w:val="000000"/>
          <w:lang w:eastAsia="en-US"/>
        </w:rPr>
        <w:lastRenderedPageBreak/>
        <w:t xml:space="preserve">PRILOGA št. </w:t>
      </w:r>
      <w:bookmarkEnd w:id="77"/>
      <w:r w:rsidRPr="001070C1">
        <w:rPr>
          <w:rFonts w:ascii="Arial" w:eastAsia="Times New Roman" w:hAnsi="Arial" w:cs="Arial"/>
          <w:b/>
          <w:i/>
          <w:color w:val="000000"/>
          <w:lang w:eastAsia="en-US"/>
        </w:rPr>
        <w:t>9</w:t>
      </w:r>
      <w:bookmarkEnd w:id="78"/>
      <w:bookmarkEnd w:id="79"/>
    </w:p>
    <w:p w14:paraId="31B6AD85" w14:textId="77777777" w:rsidR="00784EAC" w:rsidRPr="001070C1" w:rsidRDefault="00784EAC"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80" w:name="_Toc115251701"/>
      <w:bookmarkStart w:id="81" w:name="_Toc157769190"/>
      <w:bookmarkStart w:id="82" w:name="_Toc183524015"/>
      <w:bookmarkStart w:id="83" w:name="_Hlk516595059"/>
      <w:r w:rsidRPr="001070C1">
        <w:rPr>
          <w:rFonts w:ascii="Arial" w:eastAsia="Times New Roman" w:hAnsi="Arial" w:cs="Arial"/>
          <w:b/>
          <w:bCs/>
          <w:i/>
          <w:iCs/>
          <w:spacing w:val="20"/>
          <w:lang w:eastAsia="zh-CN"/>
        </w:rPr>
        <w:t>POTRDILO O DOBRO OPRAVLJENEM DELU KADRA</w:t>
      </w:r>
      <w:bookmarkEnd w:id="80"/>
      <w:bookmarkEnd w:id="81"/>
      <w:bookmarkEnd w:id="82"/>
    </w:p>
    <w:bookmarkEnd w:id="83"/>
    <w:p w14:paraId="482B86B5"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Naziv in naslov potrjevalca reference:</w:t>
      </w:r>
    </w:p>
    <w:p w14:paraId="48DB9ADB"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2BD099E1"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7CAC09CD"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6F00FF19" w14:textId="77777777" w:rsidR="00784EAC" w:rsidRPr="001070C1" w:rsidRDefault="00784EAC" w:rsidP="001070C1">
      <w:pPr>
        <w:spacing w:after="0" w:line="276" w:lineRule="auto"/>
        <w:rPr>
          <w:rFonts w:ascii="Arial" w:eastAsia="Times New Roman" w:hAnsi="Arial" w:cs="Arial"/>
        </w:rPr>
      </w:pPr>
    </w:p>
    <w:p w14:paraId="14474537" w14:textId="77777777" w:rsidR="00784EAC" w:rsidRPr="001070C1" w:rsidRDefault="00784EAC" w:rsidP="001070C1">
      <w:pPr>
        <w:spacing w:after="0" w:line="276" w:lineRule="auto"/>
        <w:jc w:val="center"/>
        <w:rPr>
          <w:rFonts w:ascii="Arial" w:eastAsia="Times New Roman" w:hAnsi="Arial" w:cs="Arial"/>
          <w:b/>
        </w:rPr>
      </w:pPr>
      <w:r w:rsidRPr="001070C1">
        <w:rPr>
          <w:rFonts w:ascii="Arial" w:eastAsia="Times New Roman" w:hAnsi="Arial" w:cs="Arial"/>
          <w:b/>
        </w:rPr>
        <w:t>IZJAVA - POTRDILO REFERENCE</w:t>
      </w:r>
    </w:p>
    <w:p w14:paraId="0D370E73" w14:textId="77777777" w:rsidR="00784EAC" w:rsidRPr="001070C1" w:rsidRDefault="00784EAC" w:rsidP="001070C1">
      <w:pPr>
        <w:spacing w:after="0" w:line="276" w:lineRule="auto"/>
        <w:jc w:val="center"/>
        <w:rPr>
          <w:rFonts w:ascii="Arial" w:eastAsia="Times New Roman" w:hAnsi="Arial" w:cs="Arial"/>
          <w:b/>
        </w:rPr>
      </w:pPr>
    </w:p>
    <w:p w14:paraId="1431FF7D"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5D230A3E"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v obdobju od ______________  ________ (mesec in leto) do ____________  ________ (mesec in leto), uporabno dovoljenje za objekt je bilo pridobljeno (v kolikor je to zahtevano skladno z veljavno zakonodajo) oz. za objekt je bila izvedena primopredaja dne ____________________.</w:t>
      </w:r>
    </w:p>
    <w:p w14:paraId="244CD054" w14:textId="77777777" w:rsidR="00784EAC" w:rsidRPr="001070C1" w:rsidRDefault="00784EAC" w:rsidP="001070C1">
      <w:pPr>
        <w:spacing w:after="0" w:line="276" w:lineRule="auto"/>
        <w:jc w:val="both"/>
        <w:rPr>
          <w:rFonts w:ascii="Arial" w:eastAsia="Times New Roman" w:hAnsi="Arial" w:cs="Arial"/>
        </w:rPr>
      </w:pPr>
    </w:p>
    <w:p w14:paraId="31E0FE42"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Dela so se izvajala v naslednjem kraju (krajih): ________________________________________.</w:t>
      </w:r>
    </w:p>
    <w:p w14:paraId="1F86F85B" w14:textId="77777777" w:rsidR="00784EAC" w:rsidRPr="001070C1" w:rsidRDefault="00784EAC" w:rsidP="001070C1">
      <w:pPr>
        <w:spacing w:after="0" w:line="276" w:lineRule="auto"/>
        <w:jc w:val="both"/>
        <w:rPr>
          <w:rFonts w:ascii="Arial" w:eastAsia="Times New Roman" w:hAnsi="Arial" w:cs="Arial"/>
        </w:rPr>
      </w:pPr>
    </w:p>
    <w:p w14:paraId="17F26E63"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Obseg izvedbe del, iz katerega mora biti razvidno izpolnjevanje referenčnega pogoja: ____________________________________________________________________________________________________________________________________________________</w:t>
      </w:r>
    </w:p>
    <w:p w14:paraId="4A818FB3" w14:textId="77777777" w:rsidR="00784EAC" w:rsidRPr="001070C1" w:rsidRDefault="00784EAC" w:rsidP="001070C1">
      <w:pPr>
        <w:spacing w:after="0" w:line="276" w:lineRule="auto"/>
        <w:jc w:val="both"/>
        <w:rPr>
          <w:rFonts w:ascii="Arial" w:eastAsia="Times New Roman" w:hAnsi="Arial" w:cs="Arial"/>
        </w:rPr>
      </w:pPr>
    </w:p>
    <w:p w14:paraId="6772A7A8"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Delo je bilo opravljeno pravočasno, strokovno, kvalitetno in v skladu z določili pogodbe. Obračun izvedenih del je bil izveden korektno.</w:t>
      </w:r>
    </w:p>
    <w:p w14:paraId="3496CBDF" w14:textId="77777777" w:rsidR="00784EAC" w:rsidRPr="001070C1" w:rsidRDefault="00784EAC" w:rsidP="001070C1">
      <w:pPr>
        <w:spacing w:after="0" w:line="276" w:lineRule="auto"/>
        <w:jc w:val="both"/>
        <w:rPr>
          <w:rFonts w:ascii="Arial" w:eastAsia="Times New Roman" w:hAnsi="Arial" w:cs="Arial"/>
        </w:rPr>
      </w:pPr>
    </w:p>
    <w:p w14:paraId="1817FCCF"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Kontaktna oseba referenčnega naročnika, ki jo lahko naročnik kontaktira za preverjanje reference:</w:t>
      </w:r>
    </w:p>
    <w:p w14:paraId="6B4A6005"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IME IN PRIIMEK:</w:t>
      </w:r>
    </w:p>
    <w:p w14:paraId="1F52A351"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naziv pri referenčnem naročniku:</w:t>
      </w:r>
    </w:p>
    <w:p w14:paraId="40502BE0"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e-mail:</w:t>
      </w:r>
    </w:p>
    <w:p w14:paraId="5EAFF4DC"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telefon:</w:t>
      </w:r>
    </w:p>
    <w:p w14:paraId="1F517683" w14:textId="77777777" w:rsidR="00784EAC" w:rsidRPr="001070C1" w:rsidRDefault="00784EAC" w:rsidP="001070C1">
      <w:pPr>
        <w:spacing w:after="0" w:line="276" w:lineRule="auto"/>
        <w:rPr>
          <w:rFonts w:ascii="Arial" w:eastAsia="Times New Roman" w:hAnsi="Arial" w:cs="Arial"/>
        </w:rPr>
      </w:pPr>
    </w:p>
    <w:p w14:paraId="133C4A39" w14:textId="77777777" w:rsidR="00784EAC" w:rsidRPr="001070C1" w:rsidRDefault="00784EAC" w:rsidP="001070C1">
      <w:pPr>
        <w:spacing w:after="0" w:line="276" w:lineRule="auto"/>
        <w:rPr>
          <w:rFonts w:ascii="Arial" w:eastAsia="Times New Roman" w:hAnsi="Arial" w:cs="Arial"/>
          <w:b/>
          <w:u w:val="single"/>
        </w:rPr>
      </w:pPr>
      <w:r w:rsidRPr="001070C1">
        <w:rPr>
          <w:rFonts w:ascii="Arial" w:eastAsia="Times New Roman" w:hAnsi="Arial" w:cs="Arial"/>
          <w:b/>
          <w:u w:val="single"/>
        </w:rPr>
        <w:t>OPOMBA:</w:t>
      </w:r>
    </w:p>
    <w:p w14:paraId="0AF81CE4"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 Naročnik bo upošteval izključno že zaključena dela.</w:t>
      </w:r>
    </w:p>
    <w:p w14:paraId="6B79026F"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 Reference, ki ne bodo vpisane v obrazec in potrjene s strani naročnikov na tem obrazcu ali na potrdilu, ki po vsebini vsebuje vse podatke iz tega obrazca, se pri ocenjevanju ponudb ne bodo upoštevale.</w:t>
      </w:r>
    </w:p>
    <w:p w14:paraId="1C5F5197" w14:textId="77777777" w:rsidR="00784EAC" w:rsidRPr="001070C1" w:rsidRDefault="00784EAC" w:rsidP="001070C1">
      <w:pPr>
        <w:spacing w:after="0" w:line="276" w:lineRule="auto"/>
        <w:rPr>
          <w:rFonts w:ascii="Arial" w:eastAsia="Times New Roman" w:hAnsi="Arial" w:cs="Arial"/>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784EAC" w:rsidRPr="001070C1" w14:paraId="29046DC9"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FC9CBAD" w14:textId="77777777" w:rsidR="00784EAC" w:rsidRPr="001070C1" w:rsidRDefault="00784EAC"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KRAJ</w:t>
            </w:r>
          </w:p>
          <w:p w14:paraId="4B9759B4" w14:textId="77777777" w:rsidR="00784EAC" w:rsidRPr="001070C1" w:rsidRDefault="00784EAC"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8592E87" w14:textId="77777777" w:rsidR="00784EAC" w:rsidRPr="001070C1" w:rsidRDefault="00784EAC"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605AA63E" w14:textId="77777777" w:rsidR="00784EAC" w:rsidRPr="001070C1" w:rsidRDefault="00784EAC"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REFERENČNI NAROČNIK / INVESTITOR</w:t>
            </w:r>
          </w:p>
          <w:p w14:paraId="10A87104" w14:textId="77640CE6" w:rsidR="00784EAC" w:rsidRPr="001070C1" w:rsidRDefault="00784EAC" w:rsidP="001070C1">
            <w:pPr>
              <w:suppressAutoHyphens/>
              <w:autoSpaceDN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kern w:val="3"/>
                <w:lang w:eastAsia="zh-CN"/>
              </w:rPr>
              <w:t>ime in priimek in podpis</w:t>
            </w:r>
            <w:r w:rsidRPr="001070C1">
              <w:rPr>
                <w:rFonts w:ascii="Arial" w:eastAsia="Times New Roman" w:hAnsi="Arial" w:cs="Arial"/>
                <w:bCs/>
                <w:kern w:val="3"/>
                <w:lang w:eastAsia="zh-CN"/>
              </w:rPr>
              <w:t xml:space="preserve"> </w:t>
            </w:r>
          </w:p>
        </w:tc>
      </w:tr>
      <w:tr w:rsidR="00784EAC" w:rsidRPr="001070C1" w14:paraId="3E4F6CC9"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9F48EDD" w14:textId="77777777" w:rsidR="00784EAC" w:rsidRPr="001070C1" w:rsidRDefault="00784EAC"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lastRenderedPageBreak/>
              <w:t>DATUM</w:t>
            </w:r>
          </w:p>
        </w:tc>
        <w:tc>
          <w:tcPr>
            <w:tcW w:w="2410" w:type="dxa"/>
            <w:vMerge/>
            <w:tcBorders>
              <w:top w:val="single" w:sz="4" w:space="0" w:color="C0C0C0"/>
              <w:left w:val="single" w:sz="4" w:space="0" w:color="C0C0C0"/>
              <w:bottom w:val="single" w:sz="4" w:space="0" w:color="C0C0C0"/>
              <w:right w:val="nil"/>
            </w:tcBorders>
            <w:vAlign w:val="center"/>
            <w:hideMark/>
          </w:tcPr>
          <w:p w14:paraId="26197BC5" w14:textId="77777777" w:rsidR="00784EAC" w:rsidRPr="001070C1" w:rsidRDefault="00784EAC"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AADF2FB" w14:textId="77777777" w:rsidR="00784EAC" w:rsidRPr="001070C1" w:rsidRDefault="00784EAC" w:rsidP="001070C1">
            <w:pPr>
              <w:spacing w:after="0" w:line="276" w:lineRule="auto"/>
              <w:rPr>
                <w:rFonts w:ascii="Arial" w:eastAsia="Times New Roman" w:hAnsi="Arial" w:cs="Arial"/>
                <w:bCs/>
                <w:kern w:val="3"/>
                <w:lang w:eastAsia="zh-CN"/>
              </w:rPr>
            </w:pPr>
          </w:p>
        </w:tc>
      </w:tr>
    </w:tbl>
    <w:p w14:paraId="080D408D" w14:textId="77777777" w:rsidR="00784EAC" w:rsidRPr="001070C1" w:rsidRDefault="00784EAC" w:rsidP="001070C1">
      <w:pPr>
        <w:spacing w:after="0" w:line="276" w:lineRule="auto"/>
        <w:rPr>
          <w:rFonts w:ascii="Arial" w:eastAsia="Calibri" w:hAnsi="Arial" w:cs="Arial"/>
          <w:color w:val="000000"/>
          <w:lang w:eastAsia="zh-CN"/>
        </w:rPr>
      </w:pPr>
    </w:p>
    <w:p w14:paraId="7F72196A" w14:textId="7579DF22" w:rsidR="008D4C4A" w:rsidRPr="001070C1" w:rsidRDefault="008D4C4A" w:rsidP="001070C1">
      <w:pPr>
        <w:rPr>
          <w:rFonts w:ascii="Arial" w:eastAsia="Calibri" w:hAnsi="Arial" w:cs="Arial"/>
          <w:color w:val="000000"/>
          <w:lang w:eastAsia="zh-CN"/>
        </w:rPr>
      </w:pPr>
      <w:r w:rsidRPr="001070C1">
        <w:rPr>
          <w:rFonts w:ascii="Arial" w:eastAsia="Calibri" w:hAnsi="Arial" w:cs="Arial"/>
          <w:color w:val="000000"/>
          <w:lang w:eastAsia="zh-CN"/>
        </w:rPr>
        <w:br w:type="page"/>
      </w:r>
    </w:p>
    <w:p w14:paraId="0F003BA9" w14:textId="77777777" w:rsidR="008D4C4A" w:rsidRPr="001070C1" w:rsidRDefault="008D4C4A" w:rsidP="001070C1">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lang w:eastAsia="en-US"/>
        </w:rPr>
      </w:pPr>
      <w:bookmarkStart w:id="84" w:name="_Toc94509507"/>
      <w:bookmarkStart w:id="85" w:name="_Toc153437680"/>
      <w:bookmarkStart w:id="86" w:name="_Toc183524016"/>
      <w:r w:rsidRPr="001070C1">
        <w:rPr>
          <w:rFonts w:ascii="Arial" w:eastAsia="Times New Roman" w:hAnsi="Arial" w:cs="Arial"/>
          <w:b/>
          <w:iCs/>
          <w:color w:val="000000"/>
          <w:lang w:eastAsia="en-US"/>
        </w:rPr>
        <w:lastRenderedPageBreak/>
        <w:t xml:space="preserve">PRILOGA št. </w:t>
      </w:r>
      <w:bookmarkEnd w:id="84"/>
      <w:r w:rsidRPr="001070C1">
        <w:rPr>
          <w:rFonts w:ascii="Arial" w:eastAsia="Times New Roman" w:hAnsi="Arial" w:cs="Arial"/>
          <w:b/>
          <w:iCs/>
          <w:color w:val="000000"/>
          <w:lang w:eastAsia="en-US"/>
        </w:rPr>
        <w:t>10</w:t>
      </w:r>
      <w:bookmarkEnd w:id="85"/>
      <w:bookmarkEnd w:id="86"/>
    </w:p>
    <w:p w14:paraId="16FD7A12" w14:textId="77777777" w:rsidR="008D4C4A" w:rsidRPr="001070C1" w:rsidRDefault="008D4C4A"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87" w:name="_Toc74212744"/>
      <w:bookmarkStart w:id="88" w:name="_Toc83930319"/>
      <w:bookmarkStart w:id="89" w:name="_Toc94509508"/>
      <w:bookmarkStart w:id="90" w:name="_Toc153437681"/>
      <w:bookmarkStart w:id="91" w:name="_Toc183524017"/>
      <w:r w:rsidRPr="001070C1">
        <w:rPr>
          <w:rFonts w:ascii="Arial" w:eastAsia="Times New Roman" w:hAnsi="Arial" w:cs="Arial"/>
          <w:b/>
          <w:bCs/>
          <w:i/>
          <w:iCs/>
          <w:spacing w:val="20"/>
          <w:lang w:eastAsia="zh-CN"/>
        </w:rPr>
        <w:t xml:space="preserve">IZJAVA PONUDNIKA O PREDLOŽITVI FINANČEGA ZAVAROVANJA ZA </w:t>
      </w:r>
      <w:bookmarkEnd w:id="87"/>
      <w:r w:rsidRPr="001070C1">
        <w:rPr>
          <w:rFonts w:ascii="Arial" w:eastAsia="Times New Roman" w:hAnsi="Arial" w:cs="Arial"/>
          <w:b/>
          <w:bCs/>
          <w:i/>
          <w:iCs/>
          <w:spacing w:val="20"/>
          <w:lang w:eastAsia="zh-CN"/>
        </w:rPr>
        <w:t>RESNOST PONUDBE</w:t>
      </w:r>
      <w:bookmarkEnd w:id="88"/>
      <w:bookmarkEnd w:id="89"/>
      <w:bookmarkEnd w:id="90"/>
      <w:bookmarkEnd w:id="91"/>
    </w:p>
    <w:p w14:paraId="1540B672" w14:textId="77777777" w:rsidR="008D4C4A" w:rsidRPr="001070C1" w:rsidRDefault="008D4C4A" w:rsidP="001070C1">
      <w:pPr>
        <w:spacing w:after="0" w:line="276" w:lineRule="auto"/>
        <w:jc w:val="both"/>
        <w:rPr>
          <w:rFonts w:ascii="Arial" w:eastAsia="Times New Roman" w:hAnsi="Arial" w:cs="Arial"/>
        </w:rPr>
      </w:pPr>
      <w:r w:rsidRPr="001070C1">
        <w:rPr>
          <w:rFonts w:ascii="Arial" w:eastAsia="Times New Roman" w:hAnsi="Arial" w:cs="Arial"/>
          <w:b/>
          <w:bCs/>
          <w:i/>
        </w:rPr>
        <w:t xml:space="preserve">Navodilo: </w:t>
      </w:r>
      <w:r w:rsidRPr="001070C1">
        <w:rPr>
          <w:rFonts w:ascii="Arial" w:eastAsia="Times New Roman" w:hAnsi="Arial" w:cs="Arial"/>
          <w:i/>
        </w:rPr>
        <w:t>V primeru podpisa več zakonitih zastopnikov dobavitelj besedilo menične izjave prilagodi številu podpisov zakonitih zastopnikov.</w:t>
      </w:r>
    </w:p>
    <w:p w14:paraId="6EA3E5D7" w14:textId="77777777" w:rsidR="008D4C4A" w:rsidRPr="001070C1" w:rsidRDefault="008D4C4A"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__________________________________________________________________________</w:t>
      </w:r>
    </w:p>
    <w:p w14:paraId="20B54C50" w14:textId="77777777" w:rsidR="008D4C4A" w:rsidRPr="001070C1" w:rsidRDefault="008D4C4A" w:rsidP="001070C1">
      <w:pPr>
        <w:spacing w:after="0" w:line="276" w:lineRule="auto"/>
        <w:rPr>
          <w:rFonts w:ascii="Arial" w:eastAsia="Times New Roman" w:hAnsi="Arial" w:cs="Arial"/>
        </w:rPr>
      </w:pPr>
    </w:p>
    <w:p w14:paraId="663D5F6B"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w:t>
      </w:r>
      <w:r w:rsidRPr="001070C1">
        <w:rPr>
          <w:rFonts w:ascii="Arial" w:eastAsia="Times New Roman" w:hAnsi="Arial" w:cs="Arial"/>
          <w:i/>
        </w:rPr>
        <w:tab/>
        <w:t xml:space="preserve">                                        </w:t>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p>
    <w:p w14:paraId="5B827B37"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Kraj in datum: ___________</w:t>
      </w:r>
    </w:p>
    <w:p w14:paraId="37BDC3AC"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w:t>
      </w:r>
    </w:p>
    <w:p w14:paraId="06087D65" w14:textId="77777777" w:rsidR="008D4C4A" w:rsidRPr="001070C1" w:rsidRDefault="008D4C4A" w:rsidP="001070C1">
      <w:pPr>
        <w:spacing w:after="0" w:line="276" w:lineRule="auto"/>
        <w:rPr>
          <w:rFonts w:ascii="Arial" w:eastAsia="Times New Roman" w:hAnsi="Arial" w:cs="Arial"/>
          <w:i/>
        </w:rPr>
      </w:pPr>
    </w:p>
    <w:p w14:paraId="0EBF525A"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(izvajalec / izdajatelj menic)</w:t>
      </w:r>
    </w:p>
    <w:p w14:paraId="5CC7052F" w14:textId="77777777" w:rsidR="008D4C4A" w:rsidRPr="001070C1" w:rsidRDefault="008D4C4A" w:rsidP="001070C1">
      <w:pPr>
        <w:spacing w:after="0" w:line="276" w:lineRule="auto"/>
        <w:rPr>
          <w:rFonts w:ascii="Arial" w:eastAsia="Times New Roman" w:hAnsi="Arial" w:cs="Arial"/>
          <w:i/>
        </w:rPr>
      </w:pPr>
    </w:p>
    <w:p w14:paraId="5A1EC8A5"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ID-št. za DDV: …………….</w:t>
      </w:r>
    </w:p>
    <w:p w14:paraId="6A044359" w14:textId="77777777" w:rsidR="008D4C4A" w:rsidRPr="001070C1" w:rsidRDefault="008D4C4A" w:rsidP="001070C1">
      <w:pPr>
        <w:spacing w:after="0" w:line="276" w:lineRule="auto"/>
        <w:rPr>
          <w:rFonts w:ascii="Arial" w:eastAsia="Times New Roman" w:hAnsi="Arial" w:cs="Arial"/>
          <w:i/>
        </w:rPr>
      </w:pPr>
    </w:p>
    <w:p w14:paraId="40988C44" w14:textId="77777777" w:rsidR="008D4C4A" w:rsidRPr="001070C1" w:rsidRDefault="008D4C4A" w:rsidP="001070C1">
      <w:pPr>
        <w:spacing w:after="0" w:line="276" w:lineRule="auto"/>
        <w:rPr>
          <w:rFonts w:ascii="Arial" w:eastAsia="Times New Roman" w:hAnsi="Arial" w:cs="Arial"/>
          <w:i/>
        </w:rPr>
      </w:pPr>
    </w:p>
    <w:p w14:paraId="3749EBDD" w14:textId="77777777" w:rsidR="008D4C4A" w:rsidRPr="001070C1" w:rsidRDefault="008D4C4A" w:rsidP="001070C1">
      <w:pPr>
        <w:spacing w:after="0" w:line="276" w:lineRule="auto"/>
        <w:jc w:val="center"/>
        <w:rPr>
          <w:rFonts w:ascii="Arial" w:eastAsia="Times New Roman" w:hAnsi="Arial" w:cs="Arial"/>
          <w:b/>
        </w:rPr>
      </w:pPr>
      <w:r w:rsidRPr="001070C1">
        <w:rPr>
          <w:rFonts w:ascii="Arial" w:eastAsia="Times New Roman" w:hAnsi="Arial" w:cs="Arial"/>
          <w:b/>
        </w:rPr>
        <w:t>MENIČNA IZJAVA</w:t>
      </w:r>
    </w:p>
    <w:p w14:paraId="29EA4AFD" w14:textId="77777777" w:rsidR="008D4C4A" w:rsidRPr="001070C1" w:rsidRDefault="008D4C4A" w:rsidP="001070C1">
      <w:pPr>
        <w:spacing w:after="0" w:line="276" w:lineRule="auto"/>
        <w:jc w:val="center"/>
        <w:rPr>
          <w:rFonts w:ascii="Arial" w:eastAsia="Times New Roman" w:hAnsi="Arial" w:cs="Arial"/>
          <w:i/>
        </w:rPr>
      </w:pPr>
    </w:p>
    <w:p w14:paraId="1C4B8D40" w14:textId="77777777" w:rsidR="008D4C4A" w:rsidRPr="001070C1" w:rsidRDefault="008D4C4A" w:rsidP="001070C1">
      <w:pPr>
        <w:spacing w:after="0" w:line="276" w:lineRule="auto"/>
        <w:jc w:val="both"/>
        <w:rPr>
          <w:rFonts w:ascii="Arial" w:eastAsia="Times New Roman" w:hAnsi="Arial" w:cs="Arial"/>
          <w:i/>
        </w:rPr>
      </w:pPr>
    </w:p>
    <w:p w14:paraId="197692B7" w14:textId="035747B9"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Za zavarovanje resnosti ponudbe v postopku oddaje javnega naročila »</w:t>
      </w:r>
      <w:r w:rsidR="00891EFE" w:rsidRPr="00891EFE">
        <w:rPr>
          <w:rFonts w:ascii="Arial" w:eastAsia="Times New Roman" w:hAnsi="Arial" w:cs="Arial"/>
          <w:i/>
        </w:rPr>
        <w:t>Energetska prenova stavbe STAŠ Ljubljana z upoštevanjem okoljskih vidikov</w:t>
      </w:r>
      <w:r w:rsidRPr="001070C1">
        <w:rPr>
          <w:rFonts w:ascii="Arial" w:eastAsia="Times New Roman" w:hAnsi="Arial" w:cs="Arial"/>
          <w:i/>
          <w:iCs/>
        </w:rPr>
        <w:t xml:space="preserve">« </w:t>
      </w:r>
      <w:r w:rsidRPr="001070C1">
        <w:rPr>
          <w:rFonts w:ascii="Arial" w:eastAsia="Times New Roman" w:hAnsi="Arial" w:cs="Arial"/>
          <w:i/>
        </w:rPr>
        <w:t xml:space="preserve">po </w:t>
      </w:r>
      <w:r w:rsidR="00891EFE">
        <w:rPr>
          <w:rFonts w:ascii="Arial" w:eastAsia="Times New Roman" w:hAnsi="Arial" w:cs="Arial"/>
          <w:i/>
        </w:rPr>
        <w:t xml:space="preserve">odprtem </w:t>
      </w:r>
      <w:r w:rsidRPr="001070C1">
        <w:rPr>
          <w:rFonts w:ascii="Arial" w:eastAsia="Times New Roman" w:hAnsi="Arial" w:cs="Arial"/>
          <w:i/>
        </w:rPr>
        <w:t xml:space="preserve">postopku za oddajo javnega naročila, izročamo naročniku </w:t>
      </w:r>
      <w:r w:rsidR="00891EFE">
        <w:rPr>
          <w:rFonts w:ascii="Arial" w:eastAsia="Times New Roman" w:hAnsi="Arial" w:cs="Arial"/>
          <w:i/>
        </w:rPr>
        <w:t xml:space="preserve">Srednja trgovska in aranžerska šola Ljubljana </w:t>
      </w:r>
      <w:r w:rsidRPr="001070C1">
        <w:rPr>
          <w:rFonts w:ascii="Arial" w:eastAsia="Times New Roman" w:hAnsi="Arial" w:cs="Arial"/>
          <w:i/>
        </w:rPr>
        <w:t>(v nadaljevanju »</w:t>
      </w:r>
      <w:r w:rsidR="00E75C35">
        <w:rPr>
          <w:rFonts w:ascii="Arial" w:eastAsia="Times New Roman" w:hAnsi="Arial" w:cs="Arial"/>
          <w:i/>
        </w:rPr>
        <w:t>S</w:t>
      </w:r>
      <w:r w:rsidR="00891EFE">
        <w:rPr>
          <w:rFonts w:ascii="Arial" w:eastAsia="Times New Roman" w:hAnsi="Arial" w:cs="Arial"/>
          <w:i/>
        </w:rPr>
        <w:t>TAŠ</w:t>
      </w:r>
      <w:r w:rsidRPr="001070C1">
        <w:rPr>
          <w:rFonts w:ascii="Arial" w:eastAsia="Times New Roman" w:hAnsi="Arial" w:cs="Arial"/>
          <w:i/>
        </w:rPr>
        <w:t>«) dve (2) bianko menici s klavzulo »brez protesta« kot zavarovanje za resnost ponudbe.</w:t>
      </w:r>
    </w:p>
    <w:p w14:paraId="74E72E60" w14:textId="77777777" w:rsidR="008D4C4A" w:rsidRPr="001070C1" w:rsidRDefault="008D4C4A" w:rsidP="001070C1">
      <w:pPr>
        <w:spacing w:after="0" w:line="276" w:lineRule="auto"/>
        <w:jc w:val="both"/>
        <w:rPr>
          <w:rFonts w:ascii="Arial" w:eastAsia="Times New Roman" w:hAnsi="Arial" w:cs="Arial"/>
          <w:i/>
        </w:rPr>
      </w:pPr>
    </w:p>
    <w:p w14:paraId="63EB060B"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Na menici je podpisan zakoniti zastopnik:</w:t>
      </w:r>
    </w:p>
    <w:p w14:paraId="4A53C6DC" w14:textId="77777777" w:rsidR="008D4C4A" w:rsidRPr="001070C1" w:rsidRDefault="008D4C4A" w:rsidP="001070C1">
      <w:pPr>
        <w:spacing w:after="0" w:line="276" w:lineRule="auto"/>
        <w:jc w:val="both"/>
        <w:rPr>
          <w:rFonts w:ascii="Arial" w:eastAsia="Times New Roman" w:hAnsi="Arial" w:cs="Arial"/>
          <w:i/>
        </w:rPr>
      </w:pPr>
    </w:p>
    <w:p w14:paraId="0B00D139" w14:textId="77777777" w:rsidR="008D4C4A" w:rsidRPr="001070C1" w:rsidRDefault="008D4C4A" w:rsidP="001070C1">
      <w:pPr>
        <w:spacing w:after="0" w:line="276" w:lineRule="auto"/>
        <w:jc w:val="both"/>
        <w:rPr>
          <w:rFonts w:ascii="Arial" w:eastAsia="Times New Roman" w:hAnsi="Arial" w:cs="Arial"/>
          <w:i/>
        </w:rPr>
      </w:pPr>
    </w:p>
    <w:p w14:paraId="39672F61"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priimek in ime ________________kot (funkcija)____________________podpis__________________</w:t>
      </w:r>
    </w:p>
    <w:p w14:paraId="46917481" w14:textId="77777777" w:rsidR="008D4C4A" w:rsidRPr="001070C1" w:rsidRDefault="008D4C4A" w:rsidP="001070C1">
      <w:pPr>
        <w:spacing w:after="0" w:line="276" w:lineRule="auto"/>
        <w:jc w:val="both"/>
        <w:rPr>
          <w:rFonts w:ascii="Arial" w:eastAsia="Times New Roman" w:hAnsi="Arial" w:cs="Arial"/>
          <w:i/>
        </w:rPr>
      </w:pPr>
    </w:p>
    <w:p w14:paraId="552F51A7"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priimek in ime ________________kot (funkcija) ____________________podpis__________________</w:t>
      </w:r>
    </w:p>
    <w:p w14:paraId="135C56E0" w14:textId="77777777" w:rsidR="008D4C4A" w:rsidRPr="001070C1" w:rsidRDefault="008D4C4A" w:rsidP="001070C1">
      <w:pPr>
        <w:spacing w:after="0" w:line="276" w:lineRule="auto"/>
        <w:jc w:val="both"/>
        <w:rPr>
          <w:rFonts w:ascii="Arial" w:eastAsia="Times New Roman" w:hAnsi="Arial" w:cs="Arial"/>
          <w:i/>
        </w:rPr>
      </w:pPr>
    </w:p>
    <w:p w14:paraId="587D95BB" w14:textId="77777777" w:rsidR="008D4C4A" w:rsidRPr="001070C1" w:rsidRDefault="008D4C4A" w:rsidP="001070C1">
      <w:pPr>
        <w:spacing w:after="0" w:line="276" w:lineRule="auto"/>
        <w:jc w:val="both"/>
        <w:rPr>
          <w:rFonts w:ascii="Arial" w:eastAsia="Times New Roman" w:hAnsi="Arial" w:cs="Arial"/>
          <w:i/>
        </w:rPr>
      </w:pPr>
    </w:p>
    <w:p w14:paraId="64E61646"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Izdajatelj menice izrecno potrjuje, da je podpisnik menice pooblaščen za podpis menice in da velja to pooblastilo in podpisana menica tudi v primeru spremembe zakonitih zastopnikov izdajatelja menice.</w:t>
      </w:r>
    </w:p>
    <w:p w14:paraId="69F1787C" w14:textId="77777777" w:rsidR="008D4C4A" w:rsidRPr="001070C1" w:rsidRDefault="008D4C4A" w:rsidP="001070C1">
      <w:pPr>
        <w:spacing w:after="0" w:line="276" w:lineRule="auto"/>
        <w:jc w:val="both"/>
        <w:rPr>
          <w:rFonts w:ascii="Arial" w:eastAsia="Times New Roman" w:hAnsi="Arial" w:cs="Arial"/>
          <w:i/>
        </w:rPr>
      </w:pPr>
    </w:p>
    <w:p w14:paraId="6FA80CF4" w14:textId="4F49FB30"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S podpisom te izjave izdajatelj menice nepreklicno in brezpogojno pooblašča</w:t>
      </w:r>
      <w:r w:rsidR="00891EFE">
        <w:rPr>
          <w:rFonts w:ascii="Arial" w:eastAsia="Times New Roman" w:hAnsi="Arial" w:cs="Arial"/>
          <w:i/>
        </w:rPr>
        <w:t xml:space="preserve"> STAŠ</w:t>
      </w:r>
      <w:r w:rsidR="00E75C35">
        <w:rPr>
          <w:rFonts w:ascii="Arial" w:eastAsia="Times New Roman" w:hAnsi="Arial" w:cs="Arial"/>
          <w:i/>
        </w:rPr>
        <w:t xml:space="preserve">, </w:t>
      </w:r>
      <w:r w:rsidRPr="001070C1">
        <w:rPr>
          <w:rFonts w:ascii="Arial" w:eastAsia="Times New Roman" w:hAnsi="Arial" w:cs="Arial"/>
          <w:i/>
        </w:rPr>
        <w:t xml:space="preserve">da izpolni bianko menice </w:t>
      </w:r>
      <w:r w:rsidRPr="00B255FA">
        <w:rPr>
          <w:rFonts w:ascii="Arial" w:eastAsia="Times New Roman" w:hAnsi="Arial" w:cs="Arial"/>
          <w:i/>
        </w:rPr>
        <w:t xml:space="preserve">do višine </w:t>
      </w:r>
      <w:r w:rsidR="00891EFE">
        <w:rPr>
          <w:rFonts w:ascii="Arial" w:eastAsia="Times New Roman" w:hAnsi="Arial" w:cs="Arial"/>
          <w:i/>
        </w:rPr>
        <w:t>5</w:t>
      </w:r>
      <w:r w:rsidR="00B255FA" w:rsidRPr="00B255FA">
        <w:rPr>
          <w:rFonts w:ascii="Arial" w:eastAsia="Times New Roman" w:hAnsi="Arial" w:cs="Arial"/>
          <w:i/>
        </w:rPr>
        <w:t>0.000</w:t>
      </w:r>
      <w:r w:rsidRPr="00B255FA">
        <w:rPr>
          <w:rFonts w:ascii="Arial" w:eastAsia="Times New Roman" w:hAnsi="Arial" w:cs="Arial"/>
          <w:i/>
        </w:rPr>
        <w:t xml:space="preserve"> EUR ter da izpolni</w:t>
      </w:r>
      <w:r w:rsidRPr="001070C1">
        <w:rPr>
          <w:rFonts w:ascii="Arial" w:eastAsia="Times New Roman" w:hAnsi="Arial" w:cs="Arial"/>
          <w:i/>
        </w:rPr>
        <w:t xml:space="preserve"> vse druge sestavne dele bianko menice, ki niso izpolnjeni in to brez poprejšnjega obvestila, in sicer z vpisom poljubnega datuma dospelosti ter klavzulo »brez protesta«.</w:t>
      </w:r>
    </w:p>
    <w:p w14:paraId="1D05D9AA" w14:textId="77777777" w:rsidR="008D4C4A" w:rsidRPr="001070C1" w:rsidRDefault="008D4C4A" w:rsidP="001070C1">
      <w:pPr>
        <w:spacing w:after="0" w:line="276" w:lineRule="auto"/>
        <w:jc w:val="both"/>
        <w:rPr>
          <w:rFonts w:ascii="Arial" w:eastAsia="Times New Roman" w:hAnsi="Arial" w:cs="Arial"/>
          <w:i/>
        </w:rPr>
      </w:pPr>
    </w:p>
    <w:p w14:paraId="047C0D54"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lastRenderedPageBreak/>
        <w:t>Podpisnik se odpoveduje vsem ugovorom proti tako izpolnjeni bianko menici in se zavezuje v celoti plačati menico ob dospelosti. Podpisnik se odpoveduje ugovoru proti plačilnemu nalogu oziroma izvršilnemu dovolilu, izdanemu na podlagi izpolnjene menice.</w:t>
      </w:r>
    </w:p>
    <w:p w14:paraId="2617F655" w14:textId="77777777" w:rsidR="008D4C4A" w:rsidRPr="001070C1" w:rsidRDefault="008D4C4A" w:rsidP="001070C1">
      <w:pPr>
        <w:spacing w:after="0" w:line="276" w:lineRule="auto"/>
        <w:jc w:val="both"/>
        <w:rPr>
          <w:rFonts w:ascii="Arial" w:eastAsia="Times New Roman" w:hAnsi="Arial" w:cs="Arial"/>
          <w:i/>
        </w:rPr>
      </w:pPr>
    </w:p>
    <w:p w14:paraId="0051D1CE" w14:textId="146B0935"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 xml:space="preserve">Podpisnik pooblaščam </w:t>
      </w:r>
      <w:r w:rsidR="00E75C35">
        <w:rPr>
          <w:rFonts w:ascii="Arial" w:eastAsia="Times New Roman" w:hAnsi="Arial" w:cs="Arial"/>
          <w:i/>
        </w:rPr>
        <w:t>S</w:t>
      </w:r>
      <w:r w:rsidR="00891EFE">
        <w:rPr>
          <w:rFonts w:ascii="Arial" w:eastAsia="Times New Roman" w:hAnsi="Arial" w:cs="Arial"/>
          <w:i/>
        </w:rPr>
        <w:t>TAŠ</w:t>
      </w:r>
      <w:r w:rsidRPr="001070C1">
        <w:rPr>
          <w:rFonts w:ascii="Arial" w:eastAsia="Times New Roman" w:hAnsi="Arial" w:cs="Arial"/>
          <w:i/>
        </w:rPr>
        <w:t xml:space="preserve">, da menico domicilira pri ……………….banki, ki vodi naš račun št. ……………………….., ali katerikoli drugi poslovni banki, ki v času unovčenja vodi naš račun. </w:t>
      </w:r>
    </w:p>
    <w:p w14:paraId="5DEA84C8" w14:textId="77777777" w:rsidR="008D4C4A" w:rsidRPr="001070C1" w:rsidRDefault="008D4C4A" w:rsidP="001070C1">
      <w:pPr>
        <w:spacing w:after="0" w:line="276" w:lineRule="auto"/>
        <w:jc w:val="both"/>
        <w:rPr>
          <w:rFonts w:ascii="Arial" w:eastAsia="Times New Roman" w:hAnsi="Arial" w:cs="Arial"/>
          <w:i/>
        </w:rPr>
      </w:pPr>
    </w:p>
    <w:p w14:paraId="08F4C84C" w14:textId="279C0291"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 xml:space="preserve">Spodaj podpisani zastopnik ponudnika………………………, izjavljam, da sem pooblaščen za razpolaganje s sredstvi na računih pri poslovnih bankah ter hkrati nepreklicno in brezpogojno pooblaščam meničnega upnika </w:t>
      </w:r>
      <w:r w:rsidR="00E75C35">
        <w:rPr>
          <w:rFonts w:ascii="Arial" w:eastAsia="Times New Roman" w:hAnsi="Arial" w:cs="Arial"/>
          <w:i/>
        </w:rPr>
        <w:t>S</w:t>
      </w:r>
      <w:r w:rsidR="00891EFE">
        <w:rPr>
          <w:rFonts w:ascii="Arial" w:eastAsia="Times New Roman" w:hAnsi="Arial" w:cs="Arial"/>
          <w:i/>
        </w:rPr>
        <w:t>TAŠ</w:t>
      </w:r>
      <w:r w:rsidRPr="001070C1">
        <w:rPr>
          <w:rFonts w:ascii="Arial" w:eastAsia="Times New Roman" w:hAnsi="Arial" w:cs="Arial"/>
          <w:i/>
        </w:rPr>
        <w:t xml:space="preserve">, da pri ……………… banki, ki vodi naš račun št. …………………………. ali katerihkoli drugih bankah, ki vodijo naše račune, izda nalog za prenos meničnega zneska na račun meničnega upnika </w:t>
      </w:r>
      <w:r w:rsidR="00E75C35">
        <w:rPr>
          <w:rFonts w:ascii="Arial" w:eastAsia="Times New Roman" w:hAnsi="Arial" w:cs="Arial"/>
          <w:i/>
        </w:rPr>
        <w:t>S</w:t>
      </w:r>
      <w:r w:rsidR="00891EFE">
        <w:rPr>
          <w:rFonts w:ascii="Arial" w:eastAsia="Times New Roman" w:hAnsi="Arial" w:cs="Arial"/>
          <w:i/>
        </w:rPr>
        <w:t>TAŠ</w:t>
      </w:r>
      <w:r w:rsidRPr="001070C1">
        <w:rPr>
          <w:rFonts w:ascii="Arial" w:eastAsia="Times New Roman" w:hAnsi="Arial" w:cs="Arial"/>
          <w:i/>
        </w:rPr>
        <w:t>, ki bo izvršen v breme meničnega dolžnika ……………………………….</w:t>
      </w:r>
    </w:p>
    <w:p w14:paraId="31B4D318" w14:textId="77777777" w:rsidR="008D4C4A" w:rsidRPr="001070C1" w:rsidRDefault="008D4C4A" w:rsidP="001070C1">
      <w:pPr>
        <w:spacing w:after="0" w:line="276" w:lineRule="auto"/>
        <w:jc w:val="both"/>
        <w:rPr>
          <w:rFonts w:ascii="Arial" w:eastAsia="Times New Roman" w:hAnsi="Arial" w:cs="Arial"/>
          <w:i/>
        </w:rPr>
      </w:pPr>
    </w:p>
    <w:p w14:paraId="0112FE23" w14:textId="3B421F3F"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 xml:space="preserve">Spodaj podpisani zastopnik ponudnika ……………………………, izjavljam, da dajem soglasje …………………….banki, ki vodi naš račun št. ……………………………. ali katerimkoli drugim bankam, ki vodijo naše račune, da izvršijo transakcijo v dobro meničnega upnika </w:t>
      </w:r>
      <w:r w:rsidR="00E75C35">
        <w:rPr>
          <w:rFonts w:ascii="Arial" w:eastAsia="Times New Roman" w:hAnsi="Arial" w:cs="Arial"/>
          <w:i/>
        </w:rPr>
        <w:t>S</w:t>
      </w:r>
      <w:r w:rsidR="00891EFE">
        <w:rPr>
          <w:rFonts w:ascii="Arial" w:eastAsia="Times New Roman" w:hAnsi="Arial" w:cs="Arial"/>
          <w:i/>
        </w:rPr>
        <w:t>TAŠ</w:t>
      </w:r>
      <w:r w:rsidRPr="001070C1">
        <w:rPr>
          <w:rFonts w:ascii="Arial" w:eastAsia="Times New Roman" w:hAnsi="Arial" w:cs="Arial"/>
          <w:i/>
        </w:rPr>
        <w:t xml:space="preserve"> in v breme kateregakoli našega računa, ne glede na sicer dogovorjene pogoje o vodenju računa. </w:t>
      </w:r>
    </w:p>
    <w:p w14:paraId="50AC43F4" w14:textId="77777777" w:rsidR="008D4C4A" w:rsidRPr="001070C1" w:rsidRDefault="008D4C4A" w:rsidP="001070C1">
      <w:pPr>
        <w:spacing w:after="0" w:line="276" w:lineRule="auto"/>
        <w:jc w:val="both"/>
        <w:rPr>
          <w:rFonts w:ascii="Arial" w:eastAsia="Times New Roman" w:hAnsi="Arial" w:cs="Arial"/>
          <w:i/>
        </w:rPr>
      </w:pPr>
    </w:p>
    <w:p w14:paraId="7BB7CD2B"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Zavezujemo se, da bomo ob vsaki spremembi domicila v roku treh (3) delovnih dni nadomestili to menično izjavo z ustrezno novo izjavo.</w:t>
      </w:r>
    </w:p>
    <w:p w14:paraId="5546D4A5" w14:textId="77777777" w:rsidR="008D4C4A" w:rsidRPr="001070C1" w:rsidRDefault="008D4C4A" w:rsidP="001070C1">
      <w:pPr>
        <w:spacing w:after="0" w:line="276" w:lineRule="auto"/>
        <w:jc w:val="both"/>
        <w:rPr>
          <w:rFonts w:ascii="Arial" w:eastAsia="Times New Roman" w:hAnsi="Arial" w:cs="Arial"/>
          <w:i/>
        </w:rPr>
      </w:pPr>
    </w:p>
    <w:p w14:paraId="195898AF" w14:textId="4608CCA1"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 xml:space="preserve">Menična izjava je veljavna </w:t>
      </w:r>
      <w:r w:rsidR="000B3E5B" w:rsidRPr="001070C1">
        <w:rPr>
          <w:rFonts w:ascii="Arial" w:eastAsia="Times New Roman" w:hAnsi="Arial" w:cs="Arial"/>
          <w:i/>
        </w:rPr>
        <w:t xml:space="preserve">30 dni več od datuma veljavnosti ponudbe. </w:t>
      </w:r>
    </w:p>
    <w:p w14:paraId="76E623C6" w14:textId="77777777" w:rsidR="008D4C4A" w:rsidRPr="001070C1" w:rsidRDefault="008D4C4A" w:rsidP="001070C1">
      <w:pPr>
        <w:spacing w:after="0" w:line="276" w:lineRule="auto"/>
        <w:jc w:val="both"/>
        <w:rPr>
          <w:rFonts w:ascii="Arial" w:eastAsia="Times New Roman" w:hAnsi="Arial" w:cs="Arial"/>
          <w:i/>
        </w:rPr>
      </w:pPr>
    </w:p>
    <w:p w14:paraId="75F75797" w14:textId="77777777" w:rsidR="008D4C4A" w:rsidRPr="001070C1" w:rsidRDefault="008D4C4A" w:rsidP="001070C1">
      <w:pPr>
        <w:spacing w:after="0" w:line="276" w:lineRule="auto"/>
        <w:jc w:val="both"/>
        <w:rPr>
          <w:rFonts w:ascii="Arial" w:eastAsia="Times New Roman" w:hAnsi="Arial" w:cs="Arial"/>
          <w:i/>
        </w:rPr>
      </w:pPr>
    </w:p>
    <w:p w14:paraId="2CE83504"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Priloga: 2 kos bianko menic</w:t>
      </w:r>
      <w:r w:rsidRPr="001070C1">
        <w:rPr>
          <w:rFonts w:ascii="Arial" w:eastAsia="Times New Roman" w:hAnsi="Arial" w:cs="Arial"/>
          <w:i/>
        </w:rPr>
        <w:tab/>
      </w:r>
      <w:r w:rsidRPr="001070C1">
        <w:rPr>
          <w:rFonts w:ascii="Arial" w:eastAsia="Times New Roman" w:hAnsi="Arial" w:cs="Arial"/>
          <w:i/>
        </w:rPr>
        <w:tab/>
      </w:r>
    </w:p>
    <w:p w14:paraId="6346A95A"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p>
    <w:p w14:paraId="28DBC5CD" w14:textId="77777777" w:rsidR="008D4C4A" w:rsidRPr="001070C1" w:rsidRDefault="008D4C4A" w:rsidP="001070C1">
      <w:pPr>
        <w:spacing w:after="0" w:line="276" w:lineRule="auto"/>
        <w:jc w:val="both"/>
        <w:rPr>
          <w:rFonts w:ascii="Arial" w:eastAsia="Times New Roman" w:hAnsi="Arial" w:cs="Arial"/>
          <w:i/>
        </w:rPr>
      </w:pPr>
    </w:p>
    <w:p w14:paraId="124016BA"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Podpis zakonitega zastopnika:</w:t>
      </w:r>
    </w:p>
    <w:p w14:paraId="3FB49B76" w14:textId="77777777" w:rsidR="008D4C4A" w:rsidRPr="001070C1" w:rsidRDefault="008D4C4A" w:rsidP="001070C1">
      <w:pPr>
        <w:spacing w:after="0" w:line="276" w:lineRule="auto"/>
        <w:rPr>
          <w:rFonts w:ascii="Arial" w:eastAsia="Times New Roman" w:hAnsi="Arial" w:cs="Arial"/>
          <w:i/>
        </w:rPr>
      </w:pPr>
    </w:p>
    <w:p w14:paraId="0EBCD90F"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(ime in priimek s tiskanimi črkami)</w:t>
      </w:r>
    </w:p>
    <w:p w14:paraId="7DDFCA18" w14:textId="77777777" w:rsidR="008D4C4A" w:rsidRPr="001070C1" w:rsidRDefault="008D4C4A" w:rsidP="001070C1">
      <w:pPr>
        <w:spacing w:after="0" w:line="276" w:lineRule="auto"/>
        <w:rPr>
          <w:rFonts w:ascii="Arial" w:eastAsia="Times New Roman" w:hAnsi="Arial" w:cs="Arial"/>
          <w:i/>
        </w:rPr>
      </w:pPr>
    </w:p>
    <w:p w14:paraId="0D58FD06"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 xml:space="preserve"> (podpis)……………………………………..</w:t>
      </w:r>
    </w:p>
    <w:p w14:paraId="29EF7DDD"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p>
    <w:p w14:paraId="63BC40FA" w14:textId="77777777" w:rsidR="008D4C4A" w:rsidRPr="001070C1" w:rsidRDefault="008D4C4A" w:rsidP="001070C1">
      <w:pPr>
        <w:spacing w:after="0" w:line="276" w:lineRule="auto"/>
        <w:rPr>
          <w:rFonts w:ascii="Arial" w:eastAsia="Times New Roman" w:hAnsi="Arial" w:cs="Arial"/>
          <w:kern w:val="3"/>
          <w:lang w:eastAsia="zh-CN"/>
        </w:rPr>
      </w:pPr>
    </w:p>
    <w:p w14:paraId="5F72157C" w14:textId="77777777" w:rsidR="00784EAC" w:rsidRPr="001070C1" w:rsidRDefault="00784EAC" w:rsidP="001070C1">
      <w:pPr>
        <w:spacing w:after="0" w:line="276" w:lineRule="auto"/>
        <w:rPr>
          <w:rFonts w:ascii="Arial" w:eastAsia="Calibri" w:hAnsi="Arial" w:cs="Arial"/>
          <w:color w:val="000000"/>
          <w:lang w:eastAsia="zh-CN"/>
        </w:rPr>
      </w:pPr>
    </w:p>
    <w:p w14:paraId="4093B23E" w14:textId="4792FB8B" w:rsidR="00C13FEA" w:rsidRPr="001070C1" w:rsidRDefault="00C13FEA" w:rsidP="003F501C">
      <w:pPr>
        <w:pStyle w:val="Slog3"/>
        <w:rPr>
          <w:rStyle w:val="Neenpoudarek"/>
          <w:rFonts w:ascii="Arial" w:hAnsi="Arial" w:cs="Arial"/>
          <w:i/>
          <w:color w:val="auto"/>
          <w:sz w:val="22"/>
        </w:rPr>
      </w:pPr>
      <w:bookmarkStart w:id="92" w:name="_Toc183524018"/>
      <w:r w:rsidRPr="001070C1">
        <w:rPr>
          <w:rStyle w:val="Neenpoudarek"/>
          <w:rFonts w:ascii="Arial" w:hAnsi="Arial" w:cs="Arial"/>
          <w:i/>
          <w:color w:val="auto"/>
          <w:sz w:val="22"/>
        </w:rPr>
        <w:lastRenderedPageBreak/>
        <w:t xml:space="preserve">PRILOGA št. </w:t>
      </w:r>
      <w:r w:rsidR="00E41ED9" w:rsidRPr="001070C1">
        <w:rPr>
          <w:rStyle w:val="Neenpoudarek"/>
          <w:rFonts w:ascii="Arial" w:hAnsi="Arial" w:cs="Arial"/>
          <w:i/>
          <w:color w:val="auto"/>
          <w:sz w:val="22"/>
        </w:rPr>
        <w:t>1</w:t>
      </w:r>
      <w:r w:rsidR="00375E6C" w:rsidRPr="001070C1">
        <w:rPr>
          <w:rStyle w:val="Neenpoudarek"/>
          <w:rFonts w:ascii="Arial" w:hAnsi="Arial" w:cs="Arial"/>
          <w:i/>
          <w:color w:val="auto"/>
          <w:sz w:val="22"/>
        </w:rPr>
        <w:t>1</w:t>
      </w:r>
      <w:bookmarkEnd w:id="92"/>
    </w:p>
    <w:p w14:paraId="7D29C01F" w14:textId="77777777" w:rsidR="00C13FEA" w:rsidRPr="001070C1" w:rsidRDefault="00C13FEA" w:rsidP="001070C1">
      <w:pPr>
        <w:pStyle w:val="Intenzivencitat"/>
        <w:shd w:val="clear" w:color="auto" w:fill="auto"/>
      </w:pPr>
      <w:bookmarkStart w:id="93" w:name="_Toc458512816"/>
      <w:bookmarkStart w:id="94" w:name="_Toc475695321"/>
      <w:bookmarkStart w:id="95" w:name="_Toc504737102"/>
      <w:bookmarkStart w:id="96" w:name="_Toc183524019"/>
      <w:bookmarkStart w:id="97" w:name="_Hlk516595137"/>
      <w:r w:rsidRPr="001070C1">
        <w:t>IZJAVA PONUDNIKA O PREDLOŽITVI FINANČEGA ZAVAROVANJA ZA DOBRO IZVEDBO</w:t>
      </w:r>
      <w:bookmarkEnd w:id="93"/>
      <w:bookmarkEnd w:id="94"/>
      <w:bookmarkEnd w:id="95"/>
      <w:bookmarkEnd w:id="96"/>
    </w:p>
    <w:bookmarkEnd w:id="97"/>
    <w:p w14:paraId="45BC7007" w14:textId="07F0AF4C"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zvezi z javnim naročilom »</w:t>
      </w:r>
      <w:r w:rsidR="00891EFE" w:rsidRPr="00891EFE">
        <w:rPr>
          <w:rFonts w:ascii="Arial" w:hAnsi="Arial" w:cs="Arial"/>
          <w:kern w:val="3"/>
          <w:lang w:eastAsia="zh-CN"/>
        </w:rPr>
        <w:t>Energetska prenova stavbe STAŠ Ljubljana z upoštevanjem okoljskih vidikov</w:t>
      </w:r>
      <w:r w:rsidR="002573B6"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objavljenem na portalu javnih naročil dne_________, št. objave _________________/</w:t>
      </w:r>
      <w:r w:rsidR="00932197" w:rsidRPr="001070C1">
        <w:rPr>
          <w:rFonts w:ascii="Arial" w:hAnsi="Arial" w:cs="Arial"/>
          <w:kern w:val="3"/>
          <w:lang w:eastAsia="zh-CN"/>
        </w:rPr>
        <w:t>202</w:t>
      </w:r>
      <w:r w:rsidR="00891EFE">
        <w:rPr>
          <w:rFonts w:ascii="Arial" w:hAnsi="Arial" w:cs="Arial"/>
          <w:kern w:val="3"/>
          <w:lang w:eastAsia="zh-CN"/>
        </w:rPr>
        <w:t>5</w:t>
      </w:r>
      <w:r w:rsidRPr="001070C1">
        <w:rPr>
          <w:rFonts w:ascii="Arial" w:hAnsi="Arial" w:cs="Arial"/>
          <w:kern w:val="3"/>
          <w:lang w:eastAsia="zh-CN"/>
        </w:rPr>
        <w:t>,</w:t>
      </w:r>
    </w:p>
    <w:p w14:paraId="6922A5AA" w14:textId="77777777" w:rsidR="00C13FEA" w:rsidRPr="001070C1" w:rsidRDefault="00C13FEA" w:rsidP="001070C1">
      <w:pPr>
        <w:pStyle w:val="Standard"/>
        <w:autoSpaceDE w:val="0"/>
        <w:rPr>
          <w:rFonts w:ascii="Arial" w:hAnsi="Arial" w:cs="Arial"/>
        </w:rPr>
      </w:pPr>
    </w:p>
    <w:p w14:paraId="713A64E3" w14:textId="4B2387A1" w:rsidR="00932197" w:rsidRPr="001070C1" w:rsidRDefault="00932197" w:rsidP="001070C1">
      <w:pPr>
        <w:pStyle w:val="Standard"/>
        <w:rPr>
          <w:rFonts w:ascii="Arial" w:hAnsi="Arial" w:cs="Arial"/>
        </w:rPr>
      </w:pPr>
      <w:bookmarkStart w:id="98" w:name="_Toc451867467"/>
      <w:bookmarkStart w:id="99" w:name="_Toc458512817"/>
      <w:bookmarkStart w:id="100" w:name="_Toc475695322"/>
      <w:bookmarkStart w:id="101" w:name="_Toc504737103"/>
      <w:r w:rsidRPr="001070C1">
        <w:rPr>
          <w:rFonts w:ascii="Arial" w:hAnsi="Arial" w:cs="Arial"/>
        </w:rPr>
        <w:t>se zavezujemo, da bomo v primeru pridobitve javnega naročila »</w:t>
      </w:r>
      <w:r w:rsidR="00891EFE" w:rsidRPr="00891EFE">
        <w:rPr>
          <w:rFonts w:ascii="Arial" w:hAnsi="Arial" w:cs="Arial"/>
        </w:rPr>
        <w:t>Energetska prenova stavbe STAŠ Ljubljana z upoštevanjem okoljskih vidikov</w:t>
      </w:r>
      <w:r w:rsidRPr="001070C1">
        <w:rPr>
          <w:rFonts w:ascii="Arial" w:hAnsi="Arial" w:cs="Arial"/>
        </w:rPr>
        <w:t xml:space="preserve">« </w:t>
      </w:r>
      <w:r w:rsidR="00C36015" w:rsidRPr="001070C1">
        <w:rPr>
          <w:rFonts w:ascii="Arial" w:hAnsi="Arial" w:cs="Arial"/>
        </w:rPr>
        <w:t>v 10 (desetih) dneh po podpisu pogodbe za izvedbo javnega naročila »</w:t>
      </w:r>
      <w:r w:rsidR="00891EFE" w:rsidRPr="00891EFE">
        <w:rPr>
          <w:rFonts w:ascii="Arial" w:hAnsi="Arial" w:cs="Arial"/>
        </w:rPr>
        <w:t>Energetska prenova stavbe STAŠ Ljubljana z upoštevanjem okoljskih vidikov</w:t>
      </w:r>
      <w:r w:rsidR="00C36015" w:rsidRPr="001070C1">
        <w:rPr>
          <w:rFonts w:ascii="Arial" w:hAnsi="Arial" w:cs="Arial"/>
        </w:rPr>
        <w:t>« naročniku predložil originalno finančno zavarovanje v skladu s spodnjim vzorcem.</w:t>
      </w:r>
    </w:p>
    <w:p w14:paraId="683D5B83" w14:textId="77777777" w:rsidR="00932197" w:rsidRPr="001070C1" w:rsidRDefault="00932197" w:rsidP="001070C1">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32197" w:rsidRPr="001070C1" w14:paraId="604D6520" w14:textId="77777777" w:rsidTr="000A670F">
        <w:tc>
          <w:tcPr>
            <w:tcW w:w="4643" w:type="dxa"/>
            <w:tcMar>
              <w:top w:w="0" w:type="dxa"/>
              <w:left w:w="108" w:type="dxa"/>
              <w:bottom w:w="0" w:type="dxa"/>
              <w:right w:w="108" w:type="dxa"/>
            </w:tcMar>
          </w:tcPr>
          <w:p w14:paraId="14ECA4F5" w14:textId="77777777" w:rsidR="00932197" w:rsidRPr="001070C1" w:rsidRDefault="00932197" w:rsidP="001070C1">
            <w:pPr>
              <w:pStyle w:val="Standard"/>
              <w:snapToGrid w:val="0"/>
              <w:rPr>
                <w:rFonts w:ascii="Arial" w:hAnsi="Arial" w:cs="Arial"/>
              </w:rPr>
            </w:pPr>
            <w:r w:rsidRPr="001070C1">
              <w:rPr>
                <w:rFonts w:ascii="Arial" w:hAnsi="Arial" w:cs="Arial"/>
              </w:rPr>
              <w:t>Kraj in datum:</w:t>
            </w:r>
          </w:p>
        </w:tc>
        <w:tc>
          <w:tcPr>
            <w:tcW w:w="4643" w:type="dxa"/>
            <w:tcMar>
              <w:top w:w="0" w:type="dxa"/>
              <w:left w:w="108" w:type="dxa"/>
              <w:bottom w:w="0" w:type="dxa"/>
              <w:right w:w="108" w:type="dxa"/>
            </w:tcMar>
          </w:tcPr>
          <w:p w14:paraId="558101DA" w14:textId="77777777" w:rsidR="00932197" w:rsidRPr="001070C1" w:rsidRDefault="00932197" w:rsidP="001070C1">
            <w:pPr>
              <w:pStyle w:val="Standard"/>
              <w:snapToGrid w:val="0"/>
              <w:rPr>
                <w:rFonts w:ascii="Arial" w:hAnsi="Arial" w:cs="Arial"/>
              </w:rPr>
            </w:pPr>
            <w:r w:rsidRPr="001070C1">
              <w:rPr>
                <w:rFonts w:ascii="Arial" w:hAnsi="Arial" w:cs="Arial"/>
              </w:rPr>
              <w:t>Ponudnik:</w:t>
            </w:r>
          </w:p>
          <w:p w14:paraId="5130E089" w14:textId="77777777" w:rsidR="00932197" w:rsidRPr="001070C1" w:rsidRDefault="00932197" w:rsidP="001070C1">
            <w:pPr>
              <w:pStyle w:val="Standard"/>
              <w:rPr>
                <w:rFonts w:ascii="Arial" w:hAnsi="Arial" w:cs="Arial"/>
              </w:rPr>
            </w:pPr>
          </w:p>
          <w:p w14:paraId="5B22C787" w14:textId="77777777" w:rsidR="00932197" w:rsidRPr="001070C1" w:rsidRDefault="00932197" w:rsidP="001070C1">
            <w:pPr>
              <w:pStyle w:val="Standard"/>
              <w:rPr>
                <w:rFonts w:ascii="Arial" w:hAnsi="Arial" w:cs="Arial"/>
              </w:rPr>
            </w:pPr>
            <w:r w:rsidRPr="001070C1">
              <w:rPr>
                <w:rFonts w:ascii="Arial" w:hAnsi="Arial" w:cs="Arial"/>
              </w:rPr>
              <w:t>Žig in podpis:</w:t>
            </w:r>
          </w:p>
        </w:tc>
      </w:tr>
    </w:tbl>
    <w:p w14:paraId="142D69B9" w14:textId="77777777" w:rsidR="00932197" w:rsidRPr="001070C1" w:rsidRDefault="00932197" w:rsidP="001070C1">
      <w:pPr>
        <w:pStyle w:val="Standard"/>
        <w:rPr>
          <w:rFonts w:ascii="Arial" w:hAnsi="Arial" w:cs="Arial"/>
        </w:rPr>
      </w:pPr>
    </w:p>
    <w:tbl>
      <w:tblPr>
        <w:tblStyle w:val="Tabelamrea"/>
        <w:tblW w:w="0" w:type="auto"/>
        <w:tblLook w:val="04A0" w:firstRow="1" w:lastRow="0" w:firstColumn="1" w:lastColumn="0" w:noHBand="0" w:noVBand="1"/>
      </w:tblPr>
      <w:tblGrid>
        <w:gridCol w:w="9060"/>
      </w:tblGrid>
      <w:tr w:rsidR="006D2192" w:rsidRPr="001070C1" w14:paraId="4614CA03" w14:textId="77777777" w:rsidTr="006D2192">
        <w:tc>
          <w:tcPr>
            <w:tcW w:w="9060" w:type="dxa"/>
          </w:tcPr>
          <w:p w14:paraId="7581FA60" w14:textId="77777777" w:rsidR="006D2192" w:rsidRPr="001070C1" w:rsidRDefault="006D2192" w:rsidP="001070C1">
            <w:pPr>
              <w:pBdr>
                <w:top w:val="single" w:sz="4" w:space="1" w:color="000000"/>
                <w:left w:val="single" w:sz="4" w:space="4" w:color="000000"/>
                <w:bottom w:val="single" w:sz="4" w:space="1" w:color="000000"/>
                <w:right w:val="single" w:sz="4" w:space="4" w:color="000000"/>
              </w:pBdr>
              <w:autoSpaceDE w:val="0"/>
              <w:spacing w:line="276" w:lineRule="auto"/>
              <w:ind w:right="6"/>
              <w:jc w:val="both"/>
              <w:rPr>
                <w:rFonts w:ascii="Arial" w:eastAsia="Times New Roman" w:hAnsi="Arial" w:cs="Arial"/>
                <w:sz w:val="22"/>
                <w:szCs w:val="22"/>
              </w:rPr>
            </w:pPr>
            <w:r w:rsidRPr="001070C1">
              <w:rPr>
                <w:rFonts w:ascii="Arial" w:eastAsia="Times New Roman" w:hAnsi="Arial" w:cs="Arial"/>
                <w:sz w:val="22"/>
                <w:szCs w:val="22"/>
              </w:rPr>
              <w:t>GARANCIJA ZA DOBRO IZVEDBO DEL ŠT. ______________</w:t>
            </w:r>
          </w:p>
          <w:p w14:paraId="166F1DF7"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Glava s podatki o garantu (zavarovalnici/banki)</w:t>
            </w:r>
            <w:r w:rsidRPr="001070C1">
              <w:rPr>
                <w:rFonts w:ascii="Arial" w:eastAsia="Times New Roman" w:hAnsi="Arial" w:cs="Arial"/>
                <w:sz w:val="22"/>
                <w:szCs w:val="22"/>
              </w:rPr>
              <w:t xml:space="preserve"> </w:t>
            </w:r>
            <w:r w:rsidRPr="001070C1">
              <w:rPr>
                <w:rFonts w:ascii="Arial" w:eastAsia="Times New Roman" w:hAnsi="Arial" w:cs="Arial"/>
                <w:i/>
                <w:sz w:val="22"/>
                <w:szCs w:val="22"/>
              </w:rPr>
              <w:t>ali SWIFT ključ</w:t>
            </w:r>
          </w:p>
          <w:p w14:paraId="3FDD49F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p>
          <w:p w14:paraId="276AB21D" w14:textId="7DEF6F14"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Za</w:t>
            </w:r>
            <w:r w:rsidRPr="001070C1">
              <w:rPr>
                <w:rFonts w:ascii="Arial" w:eastAsia="Times New Roman" w:hAnsi="Arial" w:cs="Arial"/>
                <w:sz w:val="22"/>
                <w:szCs w:val="22"/>
              </w:rPr>
              <w:t xml:space="preserve">:    </w:t>
            </w:r>
            <w:r w:rsidR="00891EFE">
              <w:rPr>
                <w:rFonts w:ascii="Arial" w:eastAsia="Times New Roman" w:hAnsi="Arial" w:cs="Arial"/>
                <w:sz w:val="22"/>
                <w:szCs w:val="22"/>
              </w:rPr>
              <w:t xml:space="preserve">SREDNJA TRGOVSKA IN ARANŽERSKA ŠOLA LJUBLJANA, Poljanska cesta </w:t>
            </w:r>
            <w:r w:rsidR="00FD278A">
              <w:rPr>
                <w:rFonts w:ascii="Arial" w:eastAsia="Times New Roman" w:hAnsi="Arial" w:cs="Arial"/>
                <w:sz w:val="22"/>
                <w:szCs w:val="22"/>
              </w:rPr>
              <w:t>28A</w:t>
            </w:r>
            <w:r w:rsidR="00891EFE">
              <w:rPr>
                <w:rFonts w:ascii="Arial" w:eastAsia="Times New Roman" w:hAnsi="Arial" w:cs="Arial"/>
                <w:sz w:val="22"/>
                <w:szCs w:val="22"/>
              </w:rPr>
              <w:t>, 1000 Ljubljana</w:t>
            </w:r>
            <w:r w:rsidR="006C7BC4">
              <w:rPr>
                <w:rFonts w:ascii="Arial" w:eastAsia="Times New Roman" w:hAnsi="Arial" w:cs="Arial"/>
                <w:sz w:val="22"/>
                <w:szCs w:val="22"/>
              </w:rPr>
              <w:t xml:space="preserve">, </w:t>
            </w:r>
            <w:r w:rsidRPr="001070C1">
              <w:rPr>
                <w:rFonts w:ascii="Arial" w:eastAsia="Times New Roman" w:hAnsi="Arial" w:cs="Arial"/>
                <w:sz w:val="22"/>
                <w:szCs w:val="22"/>
              </w:rPr>
              <w:t>za javno naročilo »</w:t>
            </w:r>
            <w:r w:rsidR="00891EFE" w:rsidRPr="00891EFE">
              <w:rPr>
                <w:rFonts w:ascii="Arial" w:eastAsia="Times New Roman" w:hAnsi="Arial" w:cs="Arial"/>
                <w:sz w:val="22"/>
                <w:szCs w:val="22"/>
              </w:rPr>
              <w:t>Energetska prenova stavbe STAŠ Ljubljana z upoštevanjem okoljskih vidikov</w:t>
            </w:r>
            <w:r w:rsidRPr="001070C1">
              <w:rPr>
                <w:rFonts w:ascii="Arial" w:eastAsia="Times New Roman" w:hAnsi="Arial" w:cs="Arial"/>
                <w:sz w:val="22"/>
                <w:szCs w:val="22"/>
              </w:rPr>
              <w:t xml:space="preserve">«  </w:t>
            </w:r>
          </w:p>
          <w:p w14:paraId="433FDD4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189F0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sz w:val="22"/>
                <w:szCs w:val="22"/>
              </w:rPr>
              <w:t xml:space="preserve">Datum: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datum izdaje)</w:t>
            </w:r>
          </w:p>
          <w:p w14:paraId="3F986AF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VRSTA ZAVAROVANJA:</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vrsta zavarovanja: kavcijsko zavarovanje/bančna garancija)</w:t>
            </w:r>
          </w:p>
          <w:p w14:paraId="554B4BE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ŠTEVILKA: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številka zavarovanja)</w:t>
            </w:r>
          </w:p>
          <w:p w14:paraId="44ABF18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135C9CC3"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GARANT:</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zavarovalnice/banke v kraju izdaje)</w:t>
            </w:r>
          </w:p>
          <w:p w14:paraId="62F68F7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7EAFC5C"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 xml:space="preserve">NAROČNIK: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naročnika zavarovanja, tj. v postopku</w:t>
            </w:r>
          </w:p>
          <w:p w14:paraId="7CE0225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 xml:space="preserve">javnega naročanja izbranega ponudnika) </w:t>
            </w:r>
          </w:p>
          <w:p w14:paraId="3D93854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5F6BFA6F" w14:textId="658557F0"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UPRAVIČENEC:</w:t>
            </w:r>
            <w:r w:rsidR="00891EFE">
              <w:t xml:space="preserve"> </w:t>
            </w:r>
            <w:r w:rsidR="00891EFE" w:rsidRPr="00891EFE">
              <w:rPr>
                <w:rFonts w:ascii="Arial" w:eastAsia="Times New Roman" w:hAnsi="Arial" w:cs="Arial"/>
                <w:bCs/>
                <w:sz w:val="22"/>
                <w:szCs w:val="22"/>
              </w:rPr>
              <w:t xml:space="preserve">SREDNJA TRGOVSKA IN ARANŽERSKA ŠOLA LJUBLJANA, Poljanska cesta </w:t>
            </w:r>
            <w:r w:rsidR="00902BA5">
              <w:rPr>
                <w:rFonts w:ascii="Arial" w:eastAsia="Times New Roman" w:hAnsi="Arial" w:cs="Arial"/>
                <w:bCs/>
                <w:sz w:val="22"/>
                <w:szCs w:val="22"/>
              </w:rPr>
              <w:t>28A</w:t>
            </w:r>
            <w:r w:rsidR="00891EFE" w:rsidRPr="00891EFE">
              <w:rPr>
                <w:rFonts w:ascii="Arial" w:eastAsia="Times New Roman" w:hAnsi="Arial" w:cs="Arial"/>
                <w:bCs/>
                <w:sz w:val="22"/>
                <w:szCs w:val="22"/>
              </w:rPr>
              <w:t>, 1000 Ljubljana</w:t>
            </w:r>
            <w:r w:rsidRPr="001070C1">
              <w:rPr>
                <w:rFonts w:ascii="Arial" w:eastAsia="Times New Roman" w:hAnsi="Arial" w:cs="Arial"/>
                <w:sz w:val="22"/>
                <w:szCs w:val="22"/>
              </w:rPr>
              <w:t xml:space="preserve"> </w:t>
            </w:r>
            <w:r w:rsidR="00B62023" w:rsidRPr="001070C1">
              <w:rPr>
                <w:rFonts w:ascii="Arial" w:eastAsia="Times New Roman" w:hAnsi="Arial" w:cs="Arial"/>
                <w:sz w:val="22"/>
                <w:szCs w:val="22"/>
              </w:rPr>
              <w:t xml:space="preserve"> </w:t>
            </w:r>
            <w:r w:rsidRPr="001070C1">
              <w:rPr>
                <w:rFonts w:ascii="Arial" w:eastAsia="Times New Roman" w:hAnsi="Arial" w:cs="Arial"/>
                <w:i/>
                <w:sz w:val="22"/>
                <w:szCs w:val="22"/>
              </w:rPr>
              <w:t xml:space="preserve">(vpiše se naročnika javnega naročila) </w:t>
            </w:r>
          </w:p>
          <w:p w14:paraId="4C735CC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0BAF9B7"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OSNOVNI POSEL: </w:t>
            </w:r>
            <w:r w:rsidRPr="001070C1">
              <w:rPr>
                <w:rFonts w:ascii="Arial" w:eastAsia="Times New Roman" w:hAnsi="Arial" w:cs="Arial"/>
                <w:sz w:val="22"/>
                <w:szCs w:val="22"/>
              </w:rPr>
              <w:t xml:space="preserve">obveznost naročnika zavarovanja iz pogodbe št. ___ z dne ___ </w:t>
            </w:r>
            <w:r w:rsidRPr="001070C1">
              <w:rPr>
                <w:rFonts w:ascii="Arial" w:eastAsia="Times New Roman" w:hAnsi="Arial" w:cs="Arial"/>
                <w:i/>
                <w:iCs/>
                <w:sz w:val="22"/>
                <w:szCs w:val="22"/>
              </w:rPr>
              <w:t xml:space="preserve">(vpiše se številko in datum pogodbe o izvedbi javnega naročila, sklenjene na podlagi postopka z oznako XXXXXX) </w:t>
            </w:r>
            <w:r w:rsidRPr="001070C1">
              <w:rPr>
                <w:rFonts w:ascii="Arial" w:eastAsia="Times New Roman" w:hAnsi="Arial" w:cs="Arial"/>
                <w:sz w:val="22"/>
                <w:szCs w:val="22"/>
              </w:rPr>
              <w:t xml:space="preserve">za </w:t>
            </w:r>
            <w:r w:rsidRPr="001070C1">
              <w:rPr>
                <w:rFonts w:ascii="Arial" w:eastAsia="Times New Roman" w:hAnsi="Arial" w:cs="Arial"/>
                <w:i/>
                <w:iCs/>
                <w:sz w:val="22"/>
                <w:szCs w:val="22"/>
              </w:rPr>
              <w:t>(vpiše se predmet javnega naročila)</w:t>
            </w:r>
          </w:p>
          <w:p w14:paraId="200A968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513DA9F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ZNESEK  V EUR: </w:t>
            </w:r>
            <w:r w:rsidRPr="001070C1">
              <w:rPr>
                <w:rFonts w:ascii="Arial" w:eastAsia="Times New Roman" w:hAnsi="Arial" w:cs="Arial"/>
                <w:sz w:val="22"/>
                <w:szCs w:val="22"/>
              </w:rPr>
              <w:t xml:space="preserve">10 % sprejetega pogodbenega zneska v EUR z DDV, kar znaša </w:t>
            </w:r>
            <w:r w:rsidRPr="001070C1">
              <w:rPr>
                <w:rFonts w:ascii="Arial" w:eastAsia="Times New Roman" w:hAnsi="Arial" w:cs="Arial"/>
                <w:i/>
                <w:iCs/>
                <w:sz w:val="22"/>
                <w:szCs w:val="22"/>
              </w:rPr>
              <w:t xml:space="preserve">(vpiše se najvišji znesek s številko in besedo ter valuta) </w:t>
            </w:r>
            <w:r w:rsidRPr="001070C1">
              <w:rPr>
                <w:rFonts w:ascii="Arial" w:eastAsia="Times New Roman" w:hAnsi="Arial" w:cs="Arial"/>
                <w:sz w:val="22"/>
                <w:szCs w:val="22"/>
              </w:rPr>
              <w:t>plačljiv v petih poslovalnih dneh od prejema zahteve v skladu z 20. členom EPGP iz leta 2010</w:t>
            </w:r>
          </w:p>
          <w:p w14:paraId="45AE1D7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3AC5CC1" w14:textId="286A88AB"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lastRenderedPageBreak/>
              <w:t xml:space="preserve">LISTINE, KI JIH JE POLEG IZJAVE TREBA PRILOŽITI ZAHTEVI ZA PLAČILO IN SE IZRECNO ZAHTEVAJO V SPODNJEM BESEDILU: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(nobena</w:t>
            </w:r>
            <w:r w:rsidR="00B62023" w:rsidRPr="001070C1">
              <w:rPr>
                <w:rFonts w:ascii="Arial" w:eastAsia="Times New Roman" w:hAnsi="Arial" w:cs="Arial"/>
                <w:i/>
                <w:sz w:val="22"/>
                <w:szCs w:val="22"/>
              </w:rPr>
              <w:t>)</w:t>
            </w:r>
          </w:p>
          <w:p w14:paraId="466F36B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394270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JEZIK V ZAHTEVANIH LISTINAH:</w:t>
            </w:r>
            <w:r w:rsidRPr="001070C1">
              <w:rPr>
                <w:rFonts w:ascii="Arial" w:eastAsia="Times New Roman" w:hAnsi="Arial" w:cs="Arial"/>
                <w:sz w:val="22"/>
                <w:szCs w:val="22"/>
              </w:rPr>
              <w:t xml:space="preserve"> slovenski</w:t>
            </w:r>
          </w:p>
          <w:p w14:paraId="55AA6274"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8FE25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OBLIKA PREDLOŽITVE:</w:t>
            </w:r>
            <w:r w:rsidRPr="001070C1">
              <w:rPr>
                <w:rFonts w:ascii="Arial" w:eastAsia="Times New Roman" w:hAnsi="Arial" w:cs="Arial"/>
                <w:sz w:val="22"/>
                <w:szCs w:val="22"/>
              </w:rPr>
              <w:t xml:space="preserve"> v papirni obliki s priporočeno pošto ali katerokoli obliko hitre pošte ali v elektronski obliki po SWIFT sistemu na naslov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(navede se SWIFT naslova garanta)</w:t>
            </w:r>
          </w:p>
          <w:p w14:paraId="1EEB1A85"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C651DE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KRAJ PREDLOŽITVE:</w:t>
            </w:r>
            <w:r w:rsidRPr="001070C1">
              <w:rPr>
                <w:rFonts w:ascii="Arial" w:eastAsia="Times New Roman" w:hAnsi="Arial" w:cs="Arial"/>
                <w:sz w:val="22"/>
                <w:szCs w:val="22"/>
              </w:rPr>
              <w:t xml:space="preserve"> katera koli podružnica garanta na območju Republike Slovenije</w:t>
            </w:r>
          </w:p>
          <w:p w14:paraId="0E3932F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364CD8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DATUM VELJAVNOSTI: _________</w:t>
            </w:r>
            <w:r w:rsidRPr="001070C1">
              <w:rPr>
                <w:rFonts w:ascii="Arial" w:eastAsia="Times New Roman" w:hAnsi="Arial" w:cs="Arial"/>
                <w:i/>
                <w:sz w:val="22"/>
                <w:szCs w:val="22"/>
              </w:rPr>
              <w:t xml:space="preserve"> (vpiše se datum zapadlosti zavarovanja - </w:t>
            </w:r>
            <w:r w:rsidRPr="001070C1">
              <w:rPr>
                <w:rFonts w:ascii="Arial" w:eastAsia="Times New Roman" w:hAnsi="Arial" w:cs="Arial"/>
                <w:sz w:val="22"/>
                <w:szCs w:val="22"/>
                <w:lang w:eastAsia="zh-CN"/>
              </w:rPr>
              <w:t>30 dni dlje od poteka roka izvedbe pogodbenih obveznosti</w:t>
            </w:r>
            <w:r w:rsidRPr="001070C1">
              <w:rPr>
                <w:rFonts w:ascii="Arial" w:eastAsia="Times New Roman" w:hAnsi="Arial" w:cs="Arial"/>
                <w:i/>
                <w:sz w:val="22"/>
                <w:szCs w:val="22"/>
              </w:rPr>
              <w:t>)</w:t>
            </w:r>
          </w:p>
          <w:p w14:paraId="0D2C81F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7F81B73D"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STRANKA, KI JE DOLŽNA PLAČATI STROŠKE:</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naročnika zavarovanja, tj. v postopku javnega naročanja izbranega ponudnika)</w:t>
            </w:r>
          </w:p>
          <w:p w14:paraId="2E5FA44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b/>
                <w:sz w:val="22"/>
                <w:szCs w:val="22"/>
              </w:rPr>
            </w:pPr>
          </w:p>
          <w:p w14:paraId="262F3C0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 </w:t>
            </w:r>
          </w:p>
          <w:p w14:paraId="7D1D828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702617B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Izjava iz odstavka (a) in (b) 15. člena EPGP ni potrebna.</w:t>
            </w:r>
          </w:p>
          <w:p w14:paraId="0067AB4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421C13E"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3DFF3F3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28109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Morebitne spore v zvezi s tem zavarovanjem rešuje stvarno pristojno sodišče po sedežu naročnika po slovenskem pravu.</w:t>
            </w:r>
          </w:p>
          <w:p w14:paraId="1011703D"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80B7F8C"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Za to zavarovanje veljajo Enotna pravila za garancije na poziv (EPGP) revizija iz leta 2010, izdana pri MTZ pod št. 758.</w:t>
            </w:r>
          </w:p>
          <w:p w14:paraId="3C28D7D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5EDB6A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B8563E3" w14:textId="77777777" w:rsidR="006D2192" w:rsidRPr="001070C1" w:rsidRDefault="006D2192" w:rsidP="001070C1">
            <w:pPr>
              <w:tabs>
                <w:tab w:val="left" w:pos="2746"/>
              </w:tabs>
              <w:spacing w:line="256" w:lineRule="auto"/>
              <w:jc w:val="right"/>
              <w:rPr>
                <w:rFonts w:ascii="Arial" w:eastAsia="Times New Roman" w:hAnsi="Arial" w:cs="Arial"/>
                <w:sz w:val="22"/>
                <w:szCs w:val="22"/>
              </w:rPr>
            </w:pP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garant</w:t>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(žig in podpis)</w:t>
            </w:r>
          </w:p>
          <w:p w14:paraId="7BA6B904" w14:textId="77777777" w:rsidR="006D2192" w:rsidRPr="001070C1" w:rsidRDefault="006D2192" w:rsidP="001070C1">
            <w:pPr>
              <w:pStyle w:val="Standard"/>
              <w:rPr>
                <w:rFonts w:ascii="Arial" w:hAnsi="Arial" w:cs="Arial"/>
                <w:sz w:val="22"/>
                <w:szCs w:val="22"/>
              </w:rPr>
            </w:pPr>
          </w:p>
        </w:tc>
      </w:tr>
    </w:tbl>
    <w:p w14:paraId="2AC89CCA" w14:textId="77777777" w:rsidR="006D2192" w:rsidRPr="001070C1" w:rsidRDefault="006D2192" w:rsidP="001070C1">
      <w:pPr>
        <w:pStyle w:val="Standard"/>
        <w:rPr>
          <w:rFonts w:ascii="Arial" w:hAnsi="Arial" w:cs="Arial"/>
        </w:rPr>
      </w:pPr>
    </w:p>
    <w:p w14:paraId="4CC866C5" w14:textId="0017E93D" w:rsidR="00C13FEA" w:rsidRPr="001070C1" w:rsidRDefault="00C13FEA" w:rsidP="003F501C">
      <w:pPr>
        <w:pStyle w:val="Slog3"/>
        <w:rPr>
          <w:rStyle w:val="Neenpoudarek"/>
          <w:rFonts w:ascii="Arial" w:hAnsi="Arial" w:cs="Arial"/>
          <w:i/>
          <w:iCs/>
          <w:sz w:val="22"/>
        </w:rPr>
      </w:pPr>
      <w:bookmarkStart w:id="102" w:name="_Toc183524020"/>
      <w:r w:rsidRPr="001070C1">
        <w:rPr>
          <w:rStyle w:val="Neenpoudarek"/>
          <w:rFonts w:ascii="Arial" w:hAnsi="Arial" w:cs="Arial"/>
          <w:i/>
          <w:sz w:val="22"/>
        </w:rPr>
        <w:lastRenderedPageBreak/>
        <w:t xml:space="preserve">PRILOGA št. </w:t>
      </w:r>
      <w:bookmarkEnd w:id="98"/>
      <w:bookmarkEnd w:id="99"/>
      <w:bookmarkEnd w:id="100"/>
      <w:bookmarkEnd w:id="101"/>
      <w:r w:rsidR="00E41ED9" w:rsidRPr="001070C1">
        <w:rPr>
          <w:rStyle w:val="Neenpoudarek"/>
          <w:rFonts w:ascii="Arial" w:hAnsi="Arial" w:cs="Arial"/>
          <w:i/>
          <w:sz w:val="22"/>
        </w:rPr>
        <w:t>1</w:t>
      </w:r>
      <w:r w:rsidR="00375E6C" w:rsidRPr="001070C1">
        <w:rPr>
          <w:rStyle w:val="Neenpoudarek"/>
          <w:rFonts w:ascii="Arial" w:hAnsi="Arial" w:cs="Arial"/>
          <w:i/>
          <w:sz w:val="22"/>
        </w:rPr>
        <w:t>2</w:t>
      </w:r>
      <w:bookmarkEnd w:id="102"/>
    </w:p>
    <w:p w14:paraId="3F1B7EB7" w14:textId="77777777" w:rsidR="00C13FEA" w:rsidRPr="001070C1" w:rsidRDefault="00C13FEA" w:rsidP="001070C1">
      <w:pPr>
        <w:pStyle w:val="Intenzivencitat"/>
        <w:shd w:val="clear" w:color="auto" w:fill="auto"/>
      </w:pPr>
      <w:bookmarkStart w:id="103" w:name="_Toc451867468"/>
      <w:bookmarkStart w:id="104" w:name="_Toc458512818"/>
      <w:bookmarkStart w:id="105" w:name="_Toc475695323"/>
      <w:bookmarkStart w:id="106" w:name="_Toc504737104"/>
      <w:bookmarkStart w:id="107" w:name="_Toc183524021"/>
      <w:bookmarkStart w:id="108" w:name="_Hlk516595538"/>
      <w:r w:rsidRPr="001070C1">
        <w:t>IZJAVA PONUDNIKA O PREDLOŽITVI FINANČNEGA ZAVAROVANJA ZA ODPRAVO NAPAK</w:t>
      </w:r>
      <w:bookmarkEnd w:id="103"/>
      <w:bookmarkEnd w:id="104"/>
      <w:bookmarkEnd w:id="105"/>
      <w:bookmarkEnd w:id="106"/>
      <w:bookmarkEnd w:id="107"/>
    </w:p>
    <w:bookmarkEnd w:id="108"/>
    <w:p w14:paraId="1CD90295" w14:textId="00742589"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V zvezi z javnim naročilom </w:t>
      </w:r>
      <w:r w:rsidR="0050733C" w:rsidRPr="001070C1">
        <w:rPr>
          <w:rFonts w:ascii="Arial" w:hAnsi="Arial" w:cs="Arial"/>
          <w:kern w:val="3"/>
          <w:lang w:eastAsia="zh-CN"/>
        </w:rPr>
        <w:t>»</w:t>
      </w:r>
      <w:r w:rsidR="001D0D9B" w:rsidRPr="001D0D9B">
        <w:rPr>
          <w:rFonts w:ascii="Arial" w:hAnsi="Arial" w:cs="Arial"/>
          <w:kern w:val="3"/>
          <w:lang w:eastAsia="zh-CN"/>
        </w:rPr>
        <w:t>Energetska prenova stavbe STAŠ Ljubljana z upoštevanjem okoljskih vidikov</w:t>
      </w:r>
      <w:r w:rsidR="0050733C"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objavljenem na portalu javnih naročil dne_________, št. objave __________________/</w:t>
      </w:r>
      <w:r w:rsidR="00932197" w:rsidRPr="001070C1">
        <w:rPr>
          <w:rFonts w:ascii="Arial" w:hAnsi="Arial" w:cs="Arial"/>
          <w:kern w:val="3"/>
          <w:lang w:eastAsia="zh-CN"/>
        </w:rPr>
        <w:t>202</w:t>
      </w:r>
      <w:r w:rsidR="001D0D9B">
        <w:rPr>
          <w:rFonts w:ascii="Arial" w:hAnsi="Arial" w:cs="Arial"/>
          <w:kern w:val="3"/>
          <w:lang w:eastAsia="zh-CN"/>
        </w:rPr>
        <w:t>5</w:t>
      </w:r>
      <w:r w:rsidRPr="001070C1">
        <w:rPr>
          <w:rFonts w:ascii="Arial" w:hAnsi="Arial" w:cs="Arial"/>
          <w:kern w:val="3"/>
          <w:lang w:eastAsia="zh-CN"/>
        </w:rPr>
        <w:t>,</w:t>
      </w:r>
    </w:p>
    <w:p w14:paraId="4C44C846" w14:textId="77777777" w:rsidR="00C13FEA" w:rsidRPr="001070C1" w:rsidRDefault="00C13FEA" w:rsidP="001070C1">
      <w:pPr>
        <w:pStyle w:val="Standard"/>
        <w:autoSpaceDE w:val="0"/>
        <w:rPr>
          <w:rFonts w:ascii="Arial" w:hAnsi="Arial" w:cs="Arial"/>
        </w:rPr>
      </w:pPr>
    </w:p>
    <w:p w14:paraId="05C3FD79" w14:textId="77777777" w:rsidR="00C13FEA" w:rsidRPr="001070C1" w:rsidRDefault="00C13FEA" w:rsidP="001070C1">
      <w:pPr>
        <w:pStyle w:val="Standard"/>
        <w:autoSpaceDE w:val="0"/>
        <w:rPr>
          <w:rFonts w:ascii="Arial" w:hAnsi="Arial" w:cs="Arial"/>
        </w:rPr>
      </w:pPr>
    </w:p>
    <w:p w14:paraId="4ADFCED7" w14:textId="77777777" w:rsidR="00C13FEA" w:rsidRPr="001070C1" w:rsidRDefault="00C13FEA" w:rsidP="001070C1">
      <w:pPr>
        <w:pStyle w:val="Standard"/>
        <w:autoSpaceDE w:val="0"/>
        <w:rPr>
          <w:rFonts w:ascii="Arial" w:hAnsi="Arial" w:cs="Arial"/>
        </w:rPr>
      </w:pPr>
      <w:r w:rsidRPr="001070C1">
        <w:rPr>
          <w:rFonts w:ascii="Arial" w:hAnsi="Arial" w:cs="Arial"/>
        </w:rPr>
        <w:t xml:space="preserve">se zavezujemo, da bomo pred iztekom veljavnosti finančnega zavarovanja za dobro izvedbo pogodbenih obveznosti naročniku izročil nepreklicno </w:t>
      </w:r>
      <w:r w:rsidRPr="001070C1">
        <w:rPr>
          <w:rFonts w:ascii="Arial" w:hAnsi="Arial" w:cs="Arial"/>
          <w:b/>
          <w:bCs/>
        </w:rPr>
        <w:t>finančno zavarovanje za odpravo napak v garancijskem roku</w:t>
      </w:r>
      <w:r w:rsidRPr="001070C1">
        <w:rPr>
          <w:rFonts w:ascii="Arial" w:hAnsi="Arial" w:cs="Arial"/>
        </w:rPr>
        <w:t>, v višini 5 % od realizirane vrednosti pogodbe z DDV v skladu s spodnjim vzorcem.</w:t>
      </w:r>
    </w:p>
    <w:p w14:paraId="070EFDAD" w14:textId="77777777" w:rsidR="00C13FEA" w:rsidRPr="001070C1" w:rsidRDefault="00C13FEA" w:rsidP="001070C1">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13FEA" w:rsidRPr="001070C1" w14:paraId="74D232E9" w14:textId="77777777" w:rsidTr="00C13FEA">
        <w:tc>
          <w:tcPr>
            <w:tcW w:w="4643" w:type="dxa"/>
            <w:tcMar>
              <w:top w:w="0" w:type="dxa"/>
              <w:left w:w="108" w:type="dxa"/>
              <w:bottom w:w="0" w:type="dxa"/>
              <w:right w:w="108" w:type="dxa"/>
            </w:tcMar>
          </w:tcPr>
          <w:p w14:paraId="65269B14" w14:textId="77777777" w:rsidR="00C13FEA" w:rsidRPr="001070C1" w:rsidRDefault="00C13FEA" w:rsidP="001070C1">
            <w:pPr>
              <w:pStyle w:val="Standard"/>
              <w:snapToGrid w:val="0"/>
              <w:rPr>
                <w:rFonts w:ascii="Arial" w:hAnsi="Arial" w:cs="Arial"/>
              </w:rPr>
            </w:pPr>
            <w:r w:rsidRPr="001070C1">
              <w:rPr>
                <w:rFonts w:ascii="Arial" w:hAnsi="Arial" w:cs="Arial"/>
              </w:rPr>
              <w:t>Kraj in datum:</w:t>
            </w:r>
          </w:p>
        </w:tc>
        <w:tc>
          <w:tcPr>
            <w:tcW w:w="4643" w:type="dxa"/>
            <w:tcMar>
              <w:top w:w="0" w:type="dxa"/>
              <w:left w:w="108" w:type="dxa"/>
              <w:bottom w:w="0" w:type="dxa"/>
              <w:right w:w="108" w:type="dxa"/>
            </w:tcMar>
          </w:tcPr>
          <w:p w14:paraId="1518482D" w14:textId="77777777" w:rsidR="00C13FEA" w:rsidRPr="001070C1" w:rsidRDefault="00C13FEA" w:rsidP="001070C1">
            <w:pPr>
              <w:pStyle w:val="Standard"/>
              <w:snapToGrid w:val="0"/>
              <w:rPr>
                <w:rFonts w:ascii="Arial" w:hAnsi="Arial" w:cs="Arial"/>
              </w:rPr>
            </w:pPr>
            <w:r w:rsidRPr="001070C1">
              <w:rPr>
                <w:rFonts w:ascii="Arial" w:hAnsi="Arial" w:cs="Arial"/>
              </w:rPr>
              <w:t>Ponudnik:</w:t>
            </w:r>
          </w:p>
          <w:p w14:paraId="5F95AE21" w14:textId="77777777" w:rsidR="00C13FEA" w:rsidRPr="001070C1" w:rsidRDefault="00C13FEA" w:rsidP="001070C1">
            <w:pPr>
              <w:pStyle w:val="Standard"/>
              <w:rPr>
                <w:rFonts w:ascii="Arial" w:hAnsi="Arial" w:cs="Arial"/>
              </w:rPr>
            </w:pPr>
          </w:p>
          <w:p w14:paraId="0C460248" w14:textId="77777777" w:rsidR="00C13FEA" w:rsidRPr="001070C1" w:rsidRDefault="00C13FEA" w:rsidP="001070C1">
            <w:pPr>
              <w:pStyle w:val="Standard"/>
              <w:rPr>
                <w:rFonts w:ascii="Arial" w:hAnsi="Arial" w:cs="Arial"/>
              </w:rPr>
            </w:pPr>
            <w:r w:rsidRPr="001070C1">
              <w:rPr>
                <w:rFonts w:ascii="Arial" w:hAnsi="Arial" w:cs="Arial"/>
              </w:rPr>
              <w:t>Žig in podpis:</w:t>
            </w:r>
          </w:p>
        </w:tc>
      </w:tr>
    </w:tbl>
    <w:p w14:paraId="3EF7FBAC" w14:textId="77777777" w:rsidR="00C13FEA" w:rsidRPr="001070C1" w:rsidRDefault="00C13FEA" w:rsidP="001070C1">
      <w:pPr>
        <w:pStyle w:val="Standard"/>
        <w:rPr>
          <w:rFonts w:ascii="Arial" w:hAnsi="Arial" w:cs="Arial"/>
        </w:rPr>
      </w:pPr>
    </w:p>
    <w:p w14:paraId="4A7EC608" w14:textId="77777777" w:rsidR="00C13FEA" w:rsidRPr="001070C1" w:rsidRDefault="00C13FEA" w:rsidP="001070C1">
      <w:pPr>
        <w:pStyle w:val="Standard"/>
        <w:rPr>
          <w:rFonts w:ascii="Arial" w:hAnsi="Arial" w:cs="Arial"/>
        </w:rPr>
      </w:pPr>
    </w:p>
    <w:p w14:paraId="7C8004DB"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r w:rsidRPr="001070C1">
        <w:rPr>
          <w:rFonts w:ascii="Arial" w:hAnsi="Arial" w:cs="Arial"/>
          <w:b/>
          <w:bCs/>
        </w:rPr>
        <w:t>GARANCIJA ZA ODPRAVO NAPAK V GARANCIJSKEM ROKU št.____________</w:t>
      </w:r>
    </w:p>
    <w:p w14:paraId="5647519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p>
    <w:p w14:paraId="09124728"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Obrazec zavarovanje za odpravo napak v garancijskem roku po EPGP-758 </w:t>
      </w:r>
    </w:p>
    <w:p w14:paraId="1D408494"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i/>
        </w:rPr>
        <w:t>Glava s podatki o garantu (zavarovalnici/banki) ali SWIFT ključ</w:t>
      </w:r>
    </w:p>
    <w:p w14:paraId="4F2ADA56"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A06F467" w14:textId="7F6D5A4C"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 xml:space="preserve">Za: </w:t>
      </w:r>
      <w:r w:rsidR="001D0D9B" w:rsidRPr="001D0D9B">
        <w:rPr>
          <w:rFonts w:ascii="Arial" w:hAnsi="Arial" w:cs="Arial"/>
        </w:rPr>
        <w:t xml:space="preserve">SREDNJA TRGOVSKA IN ARANŽERSKA ŠOLA LJUBLJANA, Poljanska cesta </w:t>
      </w:r>
      <w:r w:rsidR="00FF28FD">
        <w:rPr>
          <w:rFonts w:ascii="Arial" w:hAnsi="Arial" w:cs="Arial"/>
        </w:rPr>
        <w:t>28A</w:t>
      </w:r>
      <w:r w:rsidR="001D0D9B" w:rsidRPr="001D0D9B">
        <w:rPr>
          <w:rFonts w:ascii="Arial" w:hAnsi="Arial" w:cs="Arial"/>
        </w:rPr>
        <w:t xml:space="preserve">, 1000 Ljubljana </w:t>
      </w:r>
      <w:r w:rsidRPr="001070C1">
        <w:rPr>
          <w:rFonts w:ascii="Arial" w:hAnsi="Arial" w:cs="Arial"/>
          <w:color w:val="000000"/>
          <w:lang w:eastAsia="en-US"/>
        </w:rPr>
        <w:t xml:space="preserve">za javno naročilo </w:t>
      </w:r>
      <w:r w:rsidRPr="001070C1">
        <w:rPr>
          <w:rFonts w:ascii="Arial" w:hAnsi="Arial" w:cs="Arial"/>
        </w:rPr>
        <w:t>»</w:t>
      </w:r>
      <w:r w:rsidR="001D0D9B" w:rsidRPr="001D0D9B">
        <w:rPr>
          <w:rFonts w:ascii="Arial" w:hAnsi="Arial" w:cs="Arial"/>
        </w:rPr>
        <w:t>Energetska prenova stavbe STAŠ Ljubljana z upoštevanjem okoljskih vidikov</w:t>
      </w:r>
      <w:r w:rsidRPr="001070C1">
        <w:rPr>
          <w:rFonts w:ascii="Arial" w:hAnsi="Arial" w:cs="Arial"/>
        </w:rPr>
        <w:t>«</w:t>
      </w:r>
    </w:p>
    <w:p w14:paraId="37DAE11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rPr>
        <w:t xml:space="preserve">Datum: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datum izdaje)</w:t>
      </w:r>
    </w:p>
    <w:p w14:paraId="62FB239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VRSTA ZAVAROVANJA:</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vrsta zavarovanja: kavcijsko zavarovanje/bančna garancija)</w:t>
      </w:r>
    </w:p>
    <w:p w14:paraId="57918D68"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ŠTEVILKA: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številka zavarovanja)</w:t>
      </w:r>
    </w:p>
    <w:p w14:paraId="05EAAD0B"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GARANT:</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in naslov zavarovalnice/banke v kraju izdaje)</w:t>
      </w:r>
    </w:p>
    <w:p w14:paraId="16FD45C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NAROČNIK: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in naslov naročnika zavarovanja, tj. v postopku javnega naročanja izbranega ponudnika)</w:t>
      </w:r>
    </w:p>
    <w:p w14:paraId="0D6BBC44" w14:textId="212E1B6F"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UPRAVIČENEC:</w:t>
      </w:r>
      <w:r w:rsidR="001D0D9B" w:rsidRPr="001D0D9B">
        <w:t xml:space="preserve"> </w:t>
      </w:r>
      <w:r w:rsidR="001D0D9B" w:rsidRPr="001D0D9B">
        <w:rPr>
          <w:rFonts w:ascii="Arial" w:hAnsi="Arial" w:cs="Arial"/>
          <w:bCs/>
        </w:rPr>
        <w:t>SREDNJA TRGOVSKA IN ARANŽERSKA ŠOLA LJUBLJANA, Poljanska cesta 2</w:t>
      </w:r>
      <w:r w:rsidR="00902BA5">
        <w:rPr>
          <w:rFonts w:ascii="Arial" w:hAnsi="Arial" w:cs="Arial"/>
          <w:bCs/>
        </w:rPr>
        <w:t>8A</w:t>
      </w:r>
      <w:r w:rsidR="001D0D9B" w:rsidRPr="001D0D9B">
        <w:rPr>
          <w:rFonts w:ascii="Arial" w:hAnsi="Arial" w:cs="Arial"/>
          <w:bCs/>
        </w:rPr>
        <w:t>, 1000 Ljubljana</w:t>
      </w:r>
      <w:r w:rsidR="00013952" w:rsidRPr="001070C1">
        <w:t xml:space="preserve"> </w:t>
      </w:r>
      <w:r w:rsidRPr="001070C1">
        <w:rPr>
          <w:rFonts w:ascii="Arial" w:hAnsi="Arial" w:cs="Arial"/>
          <w:bCs/>
          <w:i/>
        </w:rPr>
        <w:t>(</w:t>
      </w:r>
      <w:r w:rsidRPr="001070C1">
        <w:rPr>
          <w:rFonts w:ascii="Arial" w:hAnsi="Arial" w:cs="Arial"/>
          <w:i/>
        </w:rPr>
        <w:t>vpiše se naročnika javnega naročila)</w:t>
      </w:r>
    </w:p>
    <w:p w14:paraId="79223AAA"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1319447"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OSNOVNI POSEL: </w:t>
      </w:r>
      <w:r w:rsidRPr="001070C1">
        <w:rPr>
          <w:rFonts w:ascii="Arial" w:hAnsi="Arial" w:cs="Arial"/>
        </w:rPr>
        <w:t>obveznost naročnika zavarovanja za odpravo napak v garancijskem roku, ki izhaja iz</w:t>
      </w:r>
      <w:r w:rsidRPr="001070C1">
        <w:rPr>
          <w:rFonts w:ascii="Arial" w:hAnsi="Arial" w:cs="Arial"/>
          <w:b/>
        </w:rPr>
        <w:t xml:space="preserve"> </w:t>
      </w:r>
      <w:r w:rsidRPr="001070C1">
        <w:rPr>
          <w:rFonts w:ascii="Arial" w:hAnsi="Arial" w:cs="Arial"/>
        </w:rPr>
        <w:t xml:space="preserve">pogodbe št.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z dne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(vpiše se številko in datum pogodbe o izvedbi javnega naročila, sklenjene na podlagi postopka z oznako XXXXXX) </w:t>
      </w:r>
      <w:r w:rsidRPr="001070C1">
        <w:rPr>
          <w:rFonts w:ascii="Arial" w:hAnsi="Arial" w:cs="Arial"/>
        </w:rPr>
        <w:t>za</w:t>
      </w:r>
      <w:r w:rsidRPr="001070C1">
        <w:rPr>
          <w:rFonts w:ascii="Arial" w:hAnsi="Arial" w:cs="Arial"/>
          <w:i/>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(vpiše se predmet javnega naročila)</w:t>
      </w:r>
    </w:p>
    <w:p w14:paraId="56123FD5"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1527B8A1"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ZNESEK  V EUR: </w:t>
      </w:r>
      <w:r w:rsidRPr="001070C1">
        <w:rPr>
          <w:rFonts w:ascii="Arial" w:hAnsi="Arial" w:cs="Arial"/>
        </w:rPr>
        <w:t>5%</w:t>
      </w:r>
      <w:r w:rsidRPr="001070C1">
        <w:rPr>
          <w:rFonts w:ascii="Arial" w:hAnsi="Arial" w:cs="Arial"/>
          <w:b/>
        </w:rPr>
        <w:t xml:space="preserve"> </w:t>
      </w:r>
      <w:r w:rsidRPr="001070C1">
        <w:rPr>
          <w:rFonts w:ascii="Arial" w:hAnsi="Arial" w:cs="Arial"/>
        </w:rPr>
        <w:t>od realizirane vrednosti pogodbe z DDV, kar znaša</w:t>
      </w:r>
      <w:r w:rsidRPr="001070C1">
        <w:rPr>
          <w:rFonts w:ascii="Arial" w:hAnsi="Arial" w:cs="Arial"/>
          <w:b/>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najvišji znesek s številko in besedo)</w:t>
      </w:r>
    </w:p>
    <w:p w14:paraId="2FE2C1B2"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292D8EE6" w14:textId="6CA1875A"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lastRenderedPageBreak/>
        <w:t xml:space="preserve">LISTINE, KI JIH JE POLEG IZJAVE TREBA PRILOŽITI ZAHTEVI ZA PLAČILO IN SE IZRECNO ZAHTEVAJO V SPODNJEM BESEDILU: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(nobena</w:t>
      </w:r>
      <w:r w:rsidR="003F738B" w:rsidRPr="001070C1">
        <w:rPr>
          <w:rFonts w:ascii="Arial" w:hAnsi="Arial" w:cs="Arial"/>
          <w:i/>
        </w:rPr>
        <w:t>)</w:t>
      </w:r>
    </w:p>
    <w:p w14:paraId="53CFE11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68FB6A3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JEZIK V ZAHTEVANIH LISTINAH:</w:t>
      </w:r>
      <w:r w:rsidRPr="001070C1">
        <w:rPr>
          <w:rFonts w:ascii="Arial" w:hAnsi="Arial" w:cs="Arial"/>
        </w:rPr>
        <w:t xml:space="preserve"> slovenski</w:t>
      </w:r>
    </w:p>
    <w:p w14:paraId="10270D5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OBLIKA PREDLOŽITVE:</w:t>
      </w:r>
      <w:r w:rsidRPr="001070C1">
        <w:rPr>
          <w:rFonts w:ascii="Arial" w:hAnsi="Arial" w:cs="Arial"/>
        </w:rPr>
        <w:t xml:space="preserve"> v papirni obliki s priporočeno pošto ali katerokoli obliko hitre pošte ali v elektronski obliki po SWIFT sistemu na naslov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(navede se SWIFT naslova garanta)</w:t>
      </w:r>
    </w:p>
    <w:p w14:paraId="4538578A"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1D83302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KRAJ PREDLOŽITVE:</w:t>
      </w:r>
      <w:r w:rsidRPr="001070C1">
        <w:rPr>
          <w:rFonts w:ascii="Arial" w:hAnsi="Arial" w:cs="Arial"/>
        </w:rPr>
        <w:t xml:space="preserve"> katerikoli podružnica garanta na območju Republike Slovenije.</w:t>
      </w:r>
    </w:p>
    <w:p w14:paraId="4CDB655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17CCA423"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DATUM VELJAVNOSTI: </w:t>
      </w:r>
      <w:r w:rsidRPr="001070C1">
        <w:rPr>
          <w:rFonts w:ascii="Arial" w:hAnsi="Arial" w:cs="Arial"/>
        </w:rPr>
        <w:t xml:space="preserve">_____________ </w:t>
      </w:r>
      <w:r w:rsidRPr="001070C1">
        <w:rPr>
          <w:rFonts w:ascii="Arial" w:hAnsi="Arial" w:cs="Arial"/>
          <w:i/>
        </w:rPr>
        <w:t>(vpiše se datum zapadlosti zavarovanja)</w:t>
      </w:r>
    </w:p>
    <w:p w14:paraId="20C19627"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3DAA1BE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STRANKA, KI JE DOLŽNA PLAČATI STROŠKE:</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naročnika zavarovanja, tj. v postopku javnega naročanja izbranega ponudnika)</w:t>
      </w:r>
    </w:p>
    <w:p w14:paraId="1D5B715E" w14:textId="77777777" w:rsidR="00083419" w:rsidRPr="001070C1" w:rsidRDefault="00083419"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41FE310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4FACDDB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5C3C54C"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Izjava iz odstavka (a) in (b) 15. člena EPGP ni potrebna.</w:t>
      </w:r>
    </w:p>
    <w:p w14:paraId="3274D771"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4779D3E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Katerokoli zahtevo za plačilo po tem zavarovanju moramo prejeti na datum veljavnosti zavarovanja ali pred njim v zgoraj navedenem kraju predložitve.</w:t>
      </w:r>
    </w:p>
    <w:p w14:paraId="27C42F0C"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C4DB42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Morebitne spore v zvezi s tem zavarovanjem rešuje stvarno pristojno sodišče po sedežu naročnika po slovenskem pravu.</w:t>
      </w:r>
    </w:p>
    <w:p w14:paraId="3C0613D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034E63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Za to zavarovanje veljajo Enotna pravila za garancije na poziv (EPGP) revizija iz leta 2010, izdana pri MTZ pod št. 758.</w:t>
      </w:r>
    </w:p>
    <w:p w14:paraId="7D019C2E"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09BB855"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garant</w:t>
      </w:r>
    </w:p>
    <w:p w14:paraId="10FB51CD"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t xml:space="preserve">                         </w:t>
      </w:r>
    </w:p>
    <w:p w14:paraId="1E5E0204" w14:textId="147DE371"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(žig in podpis)</w:t>
      </w:r>
    </w:p>
    <w:p w14:paraId="1871B403"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D13A89C" w14:textId="77777777" w:rsidR="00C13FEA" w:rsidRPr="001070C1" w:rsidRDefault="00C13FEA" w:rsidP="001070C1">
      <w:pPr>
        <w:spacing w:after="0" w:line="276" w:lineRule="auto"/>
        <w:rPr>
          <w:rFonts w:ascii="Arial" w:hAnsi="Arial" w:cs="Arial"/>
          <w:b/>
          <w:bCs/>
          <w:kern w:val="3"/>
          <w:lang w:eastAsia="zh-CN"/>
        </w:rPr>
      </w:pPr>
    </w:p>
    <w:p w14:paraId="56385A7D" w14:textId="43A1B0CC" w:rsidR="00241190" w:rsidRDefault="00C13FEA" w:rsidP="001070C1">
      <w:pPr>
        <w:pStyle w:val="Standard"/>
        <w:autoSpaceDE w:val="0"/>
        <w:rPr>
          <w:rFonts w:ascii="Arial" w:hAnsi="Arial" w:cs="Arial"/>
        </w:rPr>
      </w:pPr>
      <w:r w:rsidRPr="001070C1">
        <w:rPr>
          <w:rFonts w:ascii="Arial" w:hAnsi="Arial" w:cs="Arial"/>
        </w:rPr>
        <w:t xml:space="preserve"> </w:t>
      </w:r>
    </w:p>
    <w:p w14:paraId="2D084C37" w14:textId="77777777" w:rsidR="00241190" w:rsidRDefault="00241190">
      <w:pPr>
        <w:rPr>
          <w:rFonts w:ascii="Arial" w:hAnsi="Arial" w:cs="Arial"/>
          <w:kern w:val="3"/>
          <w:lang w:eastAsia="zh-CN"/>
        </w:rPr>
      </w:pPr>
      <w:r>
        <w:rPr>
          <w:rFonts w:ascii="Arial" w:hAnsi="Arial" w:cs="Arial"/>
        </w:rPr>
        <w:br w:type="page"/>
      </w:r>
    </w:p>
    <w:p w14:paraId="50CC2B30" w14:textId="1E95A3B2" w:rsidR="00C13FEA" w:rsidRPr="00241190" w:rsidRDefault="00241190" w:rsidP="00241190">
      <w:pPr>
        <w:pStyle w:val="Standard"/>
        <w:autoSpaceDE w:val="0"/>
        <w:jc w:val="right"/>
        <w:rPr>
          <w:rFonts w:ascii="Arial" w:hAnsi="Arial" w:cs="Arial"/>
          <w:b/>
          <w:bCs/>
          <w:i/>
          <w:iCs/>
        </w:rPr>
      </w:pPr>
      <w:r w:rsidRPr="00241190">
        <w:rPr>
          <w:rFonts w:ascii="Arial" w:hAnsi="Arial" w:cs="Arial"/>
          <w:b/>
          <w:bCs/>
          <w:i/>
          <w:iCs/>
        </w:rPr>
        <w:lastRenderedPageBreak/>
        <w:t>PRILOGA št. 13</w:t>
      </w:r>
    </w:p>
    <w:p w14:paraId="60CE9357" w14:textId="77777777" w:rsidR="00241190" w:rsidRPr="00241190" w:rsidRDefault="00241190" w:rsidP="00241190">
      <w:pPr>
        <w:spacing w:after="0" w:line="276" w:lineRule="auto"/>
        <w:ind w:right="6"/>
        <w:jc w:val="both"/>
        <w:rPr>
          <w:rFonts w:ascii="Arial" w:eastAsia="Times New Roman" w:hAnsi="Arial" w:cs="Arial"/>
          <w:lang w:eastAsia="zh-CN"/>
        </w:rPr>
      </w:pPr>
    </w:p>
    <w:p w14:paraId="5497236B" w14:textId="77777777" w:rsidR="00AE7329" w:rsidRPr="00AE7329" w:rsidRDefault="00AE7329" w:rsidP="00AE7329">
      <w:pPr>
        <w:pBdr>
          <w:top w:val="single" w:sz="8" w:space="1" w:color="595959"/>
          <w:bottom w:val="single" w:sz="8" w:space="1" w:color="595959"/>
        </w:pBdr>
        <w:spacing w:after="0" w:line="276" w:lineRule="auto"/>
        <w:jc w:val="center"/>
        <w:rPr>
          <w:rFonts w:ascii="Arial" w:eastAsia="Calibri" w:hAnsi="Arial" w:cs="Arial"/>
          <w:lang w:eastAsia="zh-CN"/>
        </w:rPr>
      </w:pPr>
      <w:r w:rsidRPr="00AE7329">
        <w:rPr>
          <w:rFonts w:ascii="Arial" w:eastAsia="Times New Roman" w:hAnsi="Arial" w:cs="Arial"/>
          <w:b/>
          <w:bCs/>
          <w:sz w:val="28"/>
          <w:szCs w:val="28"/>
        </w:rPr>
        <w:t>POGODBENI SPORAZUM</w:t>
      </w:r>
    </w:p>
    <w:p w14:paraId="45369238" w14:textId="77777777" w:rsidR="00AE7329" w:rsidRPr="00AE7329" w:rsidRDefault="00AE7329" w:rsidP="00AE7329">
      <w:pPr>
        <w:spacing w:after="0" w:line="276" w:lineRule="auto"/>
        <w:ind w:right="502"/>
        <w:jc w:val="center"/>
        <w:rPr>
          <w:rFonts w:ascii="Arial" w:eastAsia="Times New Roman" w:hAnsi="Arial" w:cs="Arial"/>
          <w:b/>
          <w:bCs/>
          <w:color w:val="000000"/>
          <w:sz w:val="28"/>
          <w:szCs w:val="20"/>
        </w:rPr>
      </w:pPr>
    </w:p>
    <w:p w14:paraId="599439B8" w14:textId="77777777" w:rsidR="00AE7329" w:rsidRPr="00AE7329" w:rsidRDefault="00AE7329" w:rsidP="00AE7329">
      <w:pPr>
        <w:spacing w:after="0" w:line="276" w:lineRule="auto"/>
        <w:ind w:right="6"/>
        <w:jc w:val="both"/>
        <w:rPr>
          <w:rFonts w:ascii="Arial" w:eastAsia="Calibri" w:hAnsi="Arial" w:cs="Arial"/>
          <w:b/>
          <w:bCs/>
          <w:lang w:eastAsia="zh-CN"/>
        </w:rPr>
      </w:pPr>
      <w:r w:rsidRPr="00AE7329">
        <w:rPr>
          <w:rFonts w:ascii="Arial" w:eastAsia="Calibri" w:hAnsi="Arial" w:cs="Arial"/>
          <w:b/>
          <w:bCs/>
          <w:lang w:eastAsia="zh-CN"/>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473"/>
        <w:gridCol w:w="5752"/>
      </w:tblGrid>
      <w:tr w:rsidR="00AE7329" w:rsidRPr="00AE7329" w14:paraId="24ABE563" w14:textId="77777777" w:rsidTr="00AE7329">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6773DB5" w14:textId="77777777" w:rsidR="00AE7329" w:rsidRPr="00AE7329" w:rsidRDefault="00AE7329" w:rsidP="00AE7329">
            <w:pPr>
              <w:spacing w:after="0" w:line="276" w:lineRule="auto"/>
              <w:ind w:right="6"/>
              <w:rPr>
                <w:rFonts w:ascii="Arial" w:eastAsia="Times New Roman" w:hAnsi="Arial" w:cs="Arial"/>
                <w:lang w:eastAsia="zh-CN"/>
              </w:rPr>
            </w:pPr>
            <w:r w:rsidRPr="00AE7329">
              <w:rPr>
                <w:rFonts w:ascii="Arial" w:eastAsia="Times New Roman" w:hAnsi="Arial" w:cs="Arial"/>
                <w:lang w:eastAsia="zh-CN"/>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6A30F0" w14:textId="77777777" w:rsidR="00D74455" w:rsidRDefault="00D74455" w:rsidP="00AE7329">
            <w:pPr>
              <w:spacing w:after="0" w:line="276" w:lineRule="auto"/>
              <w:ind w:right="6"/>
              <w:jc w:val="both"/>
              <w:rPr>
                <w:rFonts w:ascii="Arial" w:eastAsia="Calibri" w:hAnsi="Arial" w:cs="Arial"/>
                <w:lang w:eastAsia="zh-CN"/>
              </w:rPr>
            </w:pPr>
            <w:r w:rsidRPr="00D74455">
              <w:rPr>
                <w:rFonts w:ascii="Arial" w:eastAsia="Calibri" w:hAnsi="Arial" w:cs="Arial"/>
                <w:lang w:eastAsia="zh-CN"/>
              </w:rPr>
              <w:t>SREDNJA TRGOVSKA IN ARANŽERSKA ŠOLA LJUBLJANA</w:t>
            </w:r>
          </w:p>
          <w:p w14:paraId="638EEC0D" w14:textId="13035BE4" w:rsidR="00D74455" w:rsidRDefault="00D74455" w:rsidP="00AE7329">
            <w:pPr>
              <w:spacing w:after="0" w:line="276" w:lineRule="auto"/>
              <w:ind w:right="6"/>
              <w:jc w:val="both"/>
              <w:rPr>
                <w:rFonts w:ascii="Arial" w:eastAsia="Calibri" w:hAnsi="Arial" w:cs="Arial"/>
                <w:lang w:eastAsia="zh-CN"/>
              </w:rPr>
            </w:pPr>
            <w:r w:rsidRPr="00D74455">
              <w:rPr>
                <w:rFonts w:ascii="Arial" w:eastAsia="Calibri" w:hAnsi="Arial" w:cs="Arial"/>
                <w:lang w:eastAsia="zh-CN"/>
              </w:rPr>
              <w:t xml:space="preserve">Poljanska cesta </w:t>
            </w:r>
            <w:r w:rsidR="00397E29">
              <w:rPr>
                <w:rFonts w:ascii="Arial" w:eastAsia="Calibri" w:hAnsi="Arial" w:cs="Arial"/>
                <w:lang w:eastAsia="zh-CN"/>
              </w:rPr>
              <w:t>28A</w:t>
            </w:r>
          </w:p>
          <w:p w14:paraId="478717E1" w14:textId="47E627BA" w:rsidR="00AE7329" w:rsidRPr="00AE7329" w:rsidRDefault="00D74455" w:rsidP="00AE7329">
            <w:pPr>
              <w:spacing w:after="0" w:line="276" w:lineRule="auto"/>
              <w:ind w:right="6"/>
              <w:jc w:val="both"/>
              <w:rPr>
                <w:rFonts w:ascii="Arial" w:eastAsia="Calibri" w:hAnsi="Arial" w:cs="Arial"/>
                <w:lang w:eastAsia="zh-CN"/>
              </w:rPr>
            </w:pPr>
            <w:r w:rsidRPr="00D74455">
              <w:rPr>
                <w:rFonts w:ascii="Arial" w:eastAsia="Calibri" w:hAnsi="Arial" w:cs="Arial"/>
                <w:lang w:eastAsia="zh-CN"/>
              </w:rPr>
              <w:t>1000 Ljubljana</w:t>
            </w:r>
          </w:p>
        </w:tc>
      </w:tr>
      <w:tr w:rsidR="00AE7329" w:rsidRPr="00AE7329" w14:paraId="0FBA671A" w14:textId="77777777" w:rsidTr="00AE7329">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18BC7DA" w14:textId="77777777" w:rsidR="00AE7329" w:rsidRPr="00AE7329" w:rsidRDefault="00AE7329" w:rsidP="00AE7329">
            <w:pPr>
              <w:spacing w:after="0" w:line="276" w:lineRule="auto"/>
              <w:ind w:right="6"/>
              <w:rPr>
                <w:rFonts w:ascii="Arial" w:eastAsia="Times New Roman" w:hAnsi="Arial" w:cs="Arial"/>
                <w:lang w:eastAsia="zh-CN"/>
              </w:rPr>
            </w:pPr>
            <w:r w:rsidRPr="00AE7329">
              <w:rPr>
                <w:rFonts w:ascii="Arial" w:eastAsia="Times New Roman" w:hAnsi="Arial" w:cs="Arial"/>
                <w:lang w:eastAsia="zh-CN"/>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7EDB93" w14:textId="14981E1B" w:rsidR="00AE7329" w:rsidRPr="00AE7329" w:rsidRDefault="00D74455" w:rsidP="00AE7329">
            <w:pPr>
              <w:spacing w:after="0" w:line="276" w:lineRule="auto"/>
              <w:ind w:right="6"/>
              <w:jc w:val="both"/>
              <w:rPr>
                <w:rFonts w:ascii="Arial" w:eastAsia="Calibri" w:hAnsi="Arial" w:cs="Arial"/>
                <w:lang w:eastAsia="zh-CN"/>
              </w:rPr>
            </w:pPr>
            <w:r>
              <w:rPr>
                <w:rFonts w:ascii="Arial" w:eastAsia="Calibri" w:hAnsi="Arial" w:cs="Arial"/>
                <w:lang w:eastAsia="zh-CN"/>
              </w:rPr>
              <w:t>Elizabeta Hernaus Berlec, ravnateljica</w:t>
            </w:r>
          </w:p>
        </w:tc>
      </w:tr>
      <w:tr w:rsidR="00AE7329" w:rsidRPr="00AE7329" w14:paraId="253DA427" w14:textId="77777777" w:rsidTr="00AE7329">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D121BF8" w14:textId="77777777" w:rsidR="00AE7329" w:rsidRPr="00AE7329" w:rsidRDefault="00AE7329" w:rsidP="00AE7329">
            <w:pPr>
              <w:spacing w:after="0" w:line="276" w:lineRule="auto"/>
              <w:ind w:right="6"/>
              <w:rPr>
                <w:rFonts w:ascii="Arial" w:eastAsia="Times New Roman" w:hAnsi="Arial" w:cs="Arial"/>
                <w:lang w:eastAsia="zh-CN"/>
              </w:rPr>
            </w:pPr>
            <w:r w:rsidRPr="00AE7329">
              <w:rPr>
                <w:rFonts w:ascii="Arial" w:eastAsia="Times New Roman" w:hAnsi="Arial" w:cs="Arial"/>
                <w:lang w:eastAsia="zh-CN"/>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C7FCE5" w14:textId="0989AE1E" w:rsidR="00AE7329" w:rsidRPr="00AE7329" w:rsidRDefault="00D74455" w:rsidP="00AE7329">
            <w:pPr>
              <w:spacing w:after="0" w:line="276" w:lineRule="auto"/>
              <w:ind w:right="6"/>
              <w:jc w:val="both"/>
              <w:rPr>
                <w:rFonts w:ascii="Arial" w:eastAsia="Calibri" w:hAnsi="Arial" w:cs="Arial"/>
                <w:lang w:eastAsia="zh-CN"/>
              </w:rPr>
            </w:pPr>
            <w:r>
              <w:rPr>
                <w:rFonts w:ascii="Arial" w:eastAsia="Calibri" w:hAnsi="Arial" w:cs="Arial"/>
                <w:lang w:eastAsia="zh-CN"/>
              </w:rPr>
              <w:t>5086647000</w:t>
            </w:r>
          </w:p>
        </w:tc>
      </w:tr>
      <w:tr w:rsidR="00AE7329" w:rsidRPr="00AE7329" w14:paraId="43D91BA9" w14:textId="77777777" w:rsidTr="00AE7329">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8CF202B" w14:textId="77777777" w:rsidR="00AE7329" w:rsidRPr="00AE7329" w:rsidRDefault="00AE7329" w:rsidP="00AE7329">
            <w:pPr>
              <w:spacing w:after="0" w:line="276" w:lineRule="auto"/>
              <w:ind w:right="6"/>
              <w:rPr>
                <w:rFonts w:ascii="Arial" w:eastAsia="Times New Roman" w:hAnsi="Arial" w:cs="Arial"/>
                <w:lang w:eastAsia="zh-CN"/>
              </w:rPr>
            </w:pPr>
            <w:r w:rsidRPr="00AE7329">
              <w:rPr>
                <w:rFonts w:ascii="Arial" w:eastAsia="Times New Roman" w:hAnsi="Arial" w:cs="Arial"/>
                <w:lang w:eastAsia="zh-CN"/>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11EDB5" w14:textId="0F90A905" w:rsidR="00AE7329" w:rsidRPr="00AE7329" w:rsidRDefault="00D74455" w:rsidP="00AE7329">
            <w:pPr>
              <w:spacing w:after="0" w:line="276" w:lineRule="auto"/>
              <w:ind w:right="6"/>
              <w:jc w:val="both"/>
              <w:rPr>
                <w:rFonts w:ascii="Arial" w:eastAsia="Calibri" w:hAnsi="Arial" w:cs="Arial"/>
                <w:lang w:eastAsia="zh-CN"/>
              </w:rPr>
            </w:pPr>
            <w:r>
              <w:rPr>
                <w:rFonts w:ascii="Arial" w:eastAsia="Calibri" w:hAnsi="Arial" w:cs="Arial"/>
                <w:lang w:eastAsia="zh-CN"/>
              </w:rPr>
              <w:t>95740791</w:t>
            </w:r>
          </w:p>
        </w:tc>
      </w:tr>
    </w:tbl>
    <w:p w14:paraId="7B06F33D"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(v nadaljevanju: naročnik)</w:t>
      </w:r>
    </w:p>
    <w:p w14:paraId="54AE6AFD" w14:textId="77777777" w:rsidR="00AE7329" w:rsidRPr="00AE7329" w:rsidRDefault="00AE7329" w:rsidP="00AE7329">
      <w:pPr>
        <w:spacing w:after="0" w:line="276" w:lineRule="auto"/>
        <w:ind w:right="6"/>
        <w:jc w:val="both"/>
        <w:rPr>
          <w:rFonts w:ascii="Arial" w:eastAsia="Calibri" w:hAnsi="Arial" w:cs="Arial"/>
          <w:lang w:eastAsia="zh-CN"/>
        </w:rPr>
      </w:pPr>
    </w:p>
    <w:p w14:paraId="424B4141"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 xml:space="preserve">in </w:t>
      </w:r>
    </w:p>
    <w:p w14:paraId="5C13302E" w14:textId="77777777" w:rsidR="00AE7329" w:rsidRPr="00AE7329" w:rsidRDefault="00AE7329" w:rsidP="00AE7329">
      <w:pPr>
        <w:spacing w:after="0" w:line="276" w:lineRule="auto"/>
        <w:ind w:right="6"/>
        <w:jc w:val="both"/>
        <w:rPr>
          <w:rFonts w:ascii="Arial" w:eastAsia="Calibri" w:hAnsi="Arial" w:cs="Arial"/>
          <w:lang w:eastAsia="zh-CN"/>
        </w:rPr>
      </w:pPr>
    </w:p>
    <w:p w14:paraId="672C3F2F" w14:textId="77777777" w:rsidR="00AE7329" w:rsidRPr="00AE7329" w:rsidRDefault="00AE7329" w:rsidP="00AE7329">
      <w:pPr>
        <w:spacing w:after="0" w:line="276" w:lineRule="auto"/>
        <w:ind w:right="6"/>
        <w:jc w:val="both"/>
        <w:rPr>
          <w:rFonts w:ascii="Arial" w:eastAsia="Calibri" w:hAnsi="Arial" w:cs="Arial"/>
          <w:b/>
          <w:bCs/>
          <w:lang w:eastAsia="zh-CN"/>
        </w:rPr>
      </w:pPr>
      <w:bookmarkStart w:id="109" w:name="_Hlk174714082"/>
      <w:r w:rsidRPr="00AE7329">
        <w:rPr>
          <w:rFonts w:ascii="Arial" w:eastAsia="Calibri" w:hAnsi="Arial" w:cs="Arial"/>
          <w:b/>
          <w:bCs/>
          <w:lang w:eastAsia="zh-CN"/>
        </w:rPr>
        <w:t>IZVAJALEC (POSLOVODEČI PARTNER):</w:t>
      </w:r>
    </w:p>
    <w:tbl>
      <w:tblPr>
        <w:tblW w:w="9225" w:type="dxa"/>
        <w:tblInd w:w="2" w:type="dxa"/>
        <w:tblLayout w:type="fixed"/>
        <w:tblCellMar>
          <w:left w:w="10" w:type="dxa"/>
          <w:right w:w="10" w:type="dxa"/>
        </w:tblCellMar>
        <w:tblLook w:val="04A0" w:firstRow="1" w:lastRow="0" w:firstColumn="1" w:lastColumn="0" w:noHBand="0" w:noVBand="1"/>
      </w:tblPr>
      <w:tblGrid>
        <w:gridCol w:w="3392"/>
        <w:gridCol w:w="5833"/>
      </w:tblGrid>
      <w:tr w:rsidR="00AE7329" w:rsidRPr="00AE7329" w14:paraId="0CF69EC6"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2780CC30" w14:textId="77777777" w:rsidR="00AE7329" w:rsidRPr="00AE7329" w:rsidRDefault="00AE7329" w:rsidP="00AE7329">
            <w:pPr>
              <w:spacing w:after="0" w:line="276" w:lineRule="auto"/>
              <w:ind w:right="6"/>
              <w:rPr>
                <w:rFonts w:ascii="Arial" w:eastAsia="Calibri" w:hAnsi="Arial" w:cs="Arial"/>
                <w:lang w:eastAsia="zh-CN"/>
              </w:rPr>
            </w:pPr>
          </w:p>
          <w:p w14:paraId="13260650" w14:textId="77777777" w:rsidR="00AE7329" w:rsidRPr="00AE7329" w:rsidRDefault="00AE7329" w:rsidP="00AE7329">
            <w:pPr>
              <w:spacing w:after="0" w:line="276" w:lineRule="auto"/>
              <w:ind w:right="6"/>
              <w:rPr>
                <w:rFonts w:ascii="Arial" w:eastAsia="Calibri" w:hAnsi="Arial" w:cs="Arial"/>
                <w:lang w:eastAsia="zh-CN"/>
              </w:rPr>
            </w:pPr>
            <w:r w:rsidRPr="00AE7329">
              <w:rPr>
                <w:rFonts w:ascii="Arial" w:eastAsia="Calibri" w:hAnsi="Arial" w:cs="Arial"/>
                <w:lang w:eastAsia="zh-CN"/>
              </w:rPr>
              <w:t>Naziv in naslov:</w:t>
            </w:r>
          </w:p>
          <w:p w14:paraId="34CCD95F" w14:textId="77777777" w:rsidR="00AE7329" w:rsidRPr="00AE7329" w:rsidRDefault="00AE7329" w:rsidP="00AE7329">
            <w:pPr>
              <w:spacing w:after="0" w:line="276" w:lineRule="auto"/>
              <w:ind w:right="6"/>
              <w:rPr>
                <w:rFonts w:ascii="Arial" w:eastAsia="Calibri" w:hAnsi="Arial" w:cs="Arial"/>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BCEBB"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7AAF4A5D"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C35C64D" w14:textId="77777777" w:rsidR="00AE7329" w:rsidRPr="00AE7329" w:rsidRDefault="00AE7329" w:rsidP="00AE7329">
            <w:pPr>
              <w:spacing w:after="0" w:line="276" w:lineRule="auto"/>
              <w:ind w:right="6"/>
              <w:rPr>
                <w:rFonts w:ascii="Arial" w:eastAsia="Calibri" w:hAnsi="Arial" w:cs="Arial"/>
                <w:lang w:eastAsia="zh-CN"/>
              </w:rPr>
            </w:pPr>
            <w:r w:rsidRPr="00AE7329">
              <w:rPr>
                <w:rFonts w:ascii="Arial" w:eastAsia="Calibri" w:hAnsi="Arial" w:cs="Arial"/>
                <w:lang w:eastAsia="zh-CN"/>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576E6"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08359950"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1C4D8CF" w14:textId="77777777" w:rsidR="00AE7329" w:rsidRPr="00AE7329" w:rsidRDefault="00AE7329" w:rsidP="00AE7329">
            <w:pPr>
              <w:spacing w:after="0" w:line="276" w:lineRule="auto"/>
              <w:ind w:right="6"/>
              <w:rPr>
                <w:rFonts w:ascii="Arial" w:eastAsia="Calibri" w:hAnsi="Arial" w:cs="Arial"/>
                <w:lang w:eastAsia="zh-CN"/>
              </w:rPr>
            </w:pPr>
            <w:r w:rsidRPr="00AE7329">
              <w:rPr>
                <w:rFonts w:ascii="Arial" w:eastAsia="Calibri" w:hAnsi="Arial" w:cs="Arial"/>
                <w:lang w:eastAsia="zh-CN"/>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E3CF6"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3B599F74" w14:textId="77777777" w:rsidTr="00AE7329">
        <w:trPr>
          <w:trHeight w:val="283"/>
        </w:trPr>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B4753C7" w14:textId="77777777" w:rsidR="00AE7329" w:rsidRPr="00AE7329" w:rsidRDefault="00AE7329" w:rsidP="00AE7329">
            <w:pPr>
              <w:spacing w:after="0" w:line="276" w:lineRule="auto"/>
              <w:ind w:right="6"/>
              <w:rPr>
                <w:rFonts w:ascii="Arial" w:eastAsia="Calibri" w:hAnsi="Arial" w:cs="Arial"/>
                <w:lang w:eastAsia="zh-CN"/>
              </w:rPr>
            </w:pPr>
            <w:r w:rsidRPr="00AE7329">
              <w:rPr>
                <w:rFonts w:ascii="Arial" w:eastAsia="Calibri" w:hAnsi="Arial" w:cs="Arial"/>
                <w:lang w:eastAsia="zh-CN"/>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5B83C"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2F1A5610"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846EDD1" w14:textId="77777777" w:rsidR="00AE7329" w:rsidRPr="00AE7329" w:rsidRDefault="00AE7329" w:rsidP="00AE7329">
            <w:pPr>
              <w:spacing w:after="0" w:line="276" w:lineRule="auto"/>
              <w:ind w:right="6"/>
              <w:rPr>
                <w:rFonts w:ascii="Arial" w:eastAsia="Calibri" w:hAnsi="Arial" w:cs="Arial"/>
                <w:lang w:eastAsia="zh-CN"/>
              </w:rPr>
            </w:pPr>
            <w:r w:rsidRPr="00AE7329">
              <w:rPr>
                <w:rFonts w:ascii="Arial" w:eastAsia="Calibri" w:hAnsi="Arial" w:cs="Arial"/>
                <w:lang w:eastAsia="zh-CN"/>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E7278" w14:textId="77777777" w:rsidR="00AE7329" w:rsidRPr="00AE7329" w:rsidRDefault="00AE7329" w:rsidP="00AE7329">
            <w:pPr>
              <w:spacing w:after="0" w:line="276" w:lineRule="auto"/>
              <w:ind w:right="6"/>
              <w:jc w:val="both"/>
              <w:rPr>
                <w:rFonts w:ascii="Arial" w:eastAsia="Calibri" w:hAnsi="Arial" w:cs="Arial"/>
                <w:lang w:eastAsia="zh-CN"/>
              </w:rPr>
            </w:pPr>
          </w:p>
        </w:tc>
      </w:tr>
    </w:tbl>
    <w:bookmarkEnd w:id="109"/>
    <w:p w14:paraId="20646FF1"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 xml:space="preserve">(v nadaljevanju: </w:t>
      </w:r>
      <w:proofErr w:type="spellStart"/>
      <w:r w:rsidRPr="00AE7329">
        <w:rPr>
          <w:rFonts w:ascii="Arial" w:eastAsia="Calibri" w:hAnsi="Arial" w:cs="Arial"/>
          <w:lang w:eastAsia="zh-CN"/>
        </w:rPr>
        <w:t>poslovodeči</w:t>
      </w:r>
      <w:proofErr w:type="spellEnd"/>
      <w:r w:rsidRPr="00AE7329">
        <w:rPr>
          <w:rFonts w:ascii="Arial" w:eastAsia="Calibri" w:hAnsi="Arial" w:cs="Arial"/>
          <w:lang w:eastAsia="zh-CN"/>
        </w:rPr>
        <w:t xml:space="preserve"> partner)</w:t>
      </w:r>
    </w:p>
    <w:p w14:paraId="48273902" w14:textId="77777777" w:rsidR="00AE7329" w:rsidRPr="00AE7329" w:rsidRDefault="00AE7329" w:rsidP="00AE7329">
      <w:pPr>
        <w:spacing w:after="0" w:line="276" w:lineRule="auto"/>
        <w:ind w:right="6"/>
        <w:jc w:val="both"/>
        <w:rPr>
          <w:rFonts w:ascii="Arial" w:eastAsia="Calibri" w:hAnsi="Arial" w:cs="Arial"/>
          <w:lang w:eastAsia="zh-CN"/>
        </w:rPr>
      </w:pPr>
    </w:p>
    <w:p w14:paraId="23C2CE01" w14:textId="77777777" w:rsidR="00AE7329" w:rsidRPr="00AE7329" w:rsidRDefault="00AE7329" w:rsidP="00AE7329">
      <w:pPr>
        <w:spacing w:after="0" w:line="276" w:lineRule="auto"/>
        <w:ind w:right="6"/>
        <w:jc w:val="both"/>
        <w:rPr>
          <w:rFonts w:ascii="Arial" w:eastAsia="Calibri" w:hAnsi="Arial" w:cs="Arial"/>
          <w:b/>
          <w:bCs/>
          <w:lang w:eastAsia="zh-CN"/>
        </w:rPr>
      </w:pPr>
      <w:r w:rsidRPr="00AE7329">
        <w:rPr>
          <w:rFonts w:ascii="Arial" w:eastAsia="Calibri" w:hAnsi="Arial" w:cs="Arial"/>
          <w:b/>
          <w:bCs/>
          <w:lang w:eastAsia="zh-CN"/>
        </w:rPr>
        <w:t>IZVAJALEC (PARTNER):</w:t>
      </w:r>
    </w:p>
    <w:tbl>
      <w:tblPr>
        <w:tblW w:w="9225" w:type="dxa"/>
        <w:tblInd w:w="2" w:type="dxa"/>
        <w:tblLayout w:type="fixed"/>
        <w:tblCellMar>
          <w:left w:w="10" w:type="dxa"/>
          <w:right w:w="10" w:type="dxa"/>
        </w:tblCellMar>
        <w:tblLook w:val="04A0" w:firstRow="1" w:lastRow="0" w:firstColumn="1" w:lastColumn="0" w:noHBand="0" w:noVBand="1"/>
      </w:tblPr>
      <w:tblGrid>
        <w:gridCol w:w="3392"/>
        <w:gridCol w:w="5833"/>
      </w:tblGrid>
      <w:tr w:rsidR="00AE7329" w:rsidRPr="00AE7329" w14:paraId="6F43480C"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365D2C2" w14:textId="77777777" w:rsidR="00AE7329" w:rsidRPr="00AE7329" w:rsidRDefault="00AE7329" w:rsidP="00AE7329">
            <w:pPr>
              <w:spacing w:after="0" w:line="276" w:lineRule="auto"/>
              <w:ind w:right="6"/>
              <w:jc w:val="both"/>
              <w:rPr>
                <w:rFonts w:ascii="Arial" w:eastAsia="Calibri" w:hAnsi="Arial" w:cs="Arial"/>
                <w:lang w:eastAsia="zh-CN"/>
              </w:rPr>
            </w:pPr>
          </w:p>
          <w:p w14:paraId="74532082"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Naziv in naslov:</w:t>
            </w:r>
          </w:p>
          <w:p w14:paraId="341318BC" w14:textId="77777777" w:rsidR="00AE7329" w:rsidRPr="00AE7329" w:rsidRDefault="00AE7329" w:rsidP="00AE7329">
            <w:pPr>
              <w:spacing w:after="0" w:line="276" w:lineRule="auto"/>
              <w:ind w:right="6"/>
              <w:jc w:val="both"/>
              <w:rPr>
                <w:rFonts w:ascii="Arial" w:eastAsia="Calibri" w:hAnsi="Arial" w:cs="Arial"/>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8A15D"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06377074"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32FD758"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4FC7F"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4B83049C"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7E1D43B"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796DA"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5BC8E72F" w14:textId="77777777" w:rsidTr="00AE7329">
        <w:trPr>
          <w:trHeight w:val="283"/>
        </w:trPr>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C549F39"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D43A5"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5D0F07C6"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559D289"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Transakcijski račun:</w:t>
            </w:r>
          </w:p>
        </w:tc>
        <w:tc>
          <w:tcPr>
            <w:tcW w:w="583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1EEB128" w14:textId="77777777" w:rsidR="00AE7329" w:rsidRPr="00AE7329" w:rsidRDefault="00AE7329" w:rsidP="00AE7329">
            <w:pPr>
              <w:spacing w:after="0" w:line="276" w:lineRule="auto"/>
              <w:ind w:right="6"/>
              <w:jc w:val="both"/>
              <w:rPr>
                <w:rFonts w:ascii="Arial" w:eastAsia="Calibri" w:hAnsi="Arial" w:cs="Arial"/>
                <w:lang w:eastAsia="zh-CN"/>
              </w:rPr>
            </w:pPr>
          </w:p>
        </w:tc>
      </w:tr>
    </w:tbl>
    <w:p w14:paraId="24AA1245"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(v nadaljevanju: partner št. 2)</w:t>
      </w:r>
    </w:p>
    <w:p w14:paraId="2B8BA4A7" w14:textId="77777777" w:rsidR="00AE7329" w:rsidRPr="00AE7329" w:rsidRDefault="00AE7329" w:rsidP="00AE7329">
      <w:pPr>
        <w:spacing w:after="0" w:line="276" w:lineRule="auto"/>
        <w:ind w:right="6"/>
        <w:jc w:val="both"/>
        <w:rPr>
          <w:rFonts w:ascii="Arial" w:eastAsia="Calibri" w:hAnsi="Arial" w:cs="Arial"/>
          <w:lang w:eastAsia="zh-CN"/>
        </w:rPr>
      </w:pPr>
    </w:p>
    <w:p w14:paraId="27386E5D"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(v nadaljevanju vsi partnerji skupaj: izvajalec)</w:t>
      </w:r>
    </w:p>
    <w:p w14:paraId="3AEEBB81" w14:textId="77777777" w:rsidR="00AE7329" w:rsidRPr="00AE7329" w:rsidRDefault="00AE7329" w:rsidP="00AE7329">
      <w:pPr>
        <w:spacing w:after="0" w:line="276" w:lineRule="auto"/>
        <w:ind w:right="6"/>
        <w:jc w:val="both"/>
        <w:rPr>
          <w:rFonts w:ascii="Arial" w:eastAsia="Calibri" w:hAnsi="Arial" w:cs="Arial"/>
          <w:lang w:eastAsia="zh-CN"/>
        </w:rPr>
      </w:pPr>
    </w:p>
    <w:p w14:paraId="739C15E8"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sklepata naslednji</w:t>
      </w:r>
    </w:p>
    <w:p w14:paraId="46016183" w14:textId="77777777" w:rsidR="00AE7329" w:rsidRPr="00AE7329" w:rsidRDefault="00AE7329" w:rsidP="00AE7329">
      <w:pPr>
        <w:spacing w:after="0" w:line="276" w:lineRule="auto"/>
        <w:ind w:right="6"/>
        <w:jc w:val="center"/>
        <w:rPr>
          <w:rFonts w:ascii="Arial" w:eastAsia="Calibri" w:hAnsi="Arial" w:cs="Arial"/>
          <w:b/>
          <w:bCs/>
          <w:lang w:eastAsia="zh-CN"/>
        </w:rPr>
      </w:pPr>
    </w:p>
    <w:p w14:paraId="3E06BEB9" w14:textId="77777777" w:rsidR="00AE7329" w:rsidRPr="00AE7329" w:rsidRDefault="00AE7329" w:rsidP="00AE7329">
      <w:pPr>
        <w:spacing w:after="0" w:line="276" w:lineRule="auto"/>
        <w:jc w:val="center"/>
        <w:rPr>
          <w:rFonts w:ascii="Arial" w:eastAsia="Calibri" w:hAnsi="Arial" w:cs="Arial"/>
          <w:b/>
          <w:lang w:eastAsia="en-US"/>
        </w:rPr>
      </w:pPr>
      <w:r w:rsidRPr="00AE7329">
        <w:rPr>
          <w:rFonts w:ascii="Arial" w:eastAsia="Calibri" w:hAnsi="Arial" w:cs="Arial"/>
          <w:b/>
          <w:lang w:eastAsia="en-US"/>
        </w:rPr>
        <w:t>POGODBENI SPORAZUM</w:t>
      </w:r>
    </w:p>
    <w:p w14:paraId="23CF9AC5" w14:textId="77777777" w:rsidR="00AE7329" w:rsidRDefault="00AE7329" w:rsidP="00AE7329">
      <w:pPr>
        <w:spacing w:after="0" w:line="276" w:lineRule="auto"/>
        <w:jc w:val="center"/>
        <w:rPr>
          <w:rFonts w:ascii="Arial" w:eastAsia="Calibri" w:hAnsi="Arial" w:cs="Arial"/>
          <w:b/>
          <w:lang w:eastAsia="en-US"/>
        </w:rPr>
      </w:pPr>
      <w:r w:rsidRPr="00AE7329">
        <w:rPr>
          <w:rFonts w:ascii="Arial" w:eastAsia="Calibri" w:hAnsi="Arial" w:cs="Arial"/>
          <w:b/>
          <w:lang w:eastAsia="en-US"/>
        </w:rPr>
        <w:t xml:space="preserve"> O IZVEDBI JAVNEGA NAROČILA</w:t>
      </w:r>
    </w:p>
    <w:p w14:paraId="69822B11" w14:textId="224818E8" w:rsidR="005D29F8" w:rsidRPr="00AE7329" w:rsidRDefault="005D29F8" w:rsidP="00AE7329">
      <w:pPr>
        <w:spacing w:after="0" w:line="276" w:lineRule="auto"/>
        <w:jc w:val="center"/>
        <w:rPr>
          <w:rFonts w:ascii="Arial" w:eastAsia="Calibri" w:hAnsi="Arial" w:cs="Arial"/>
          <w:b/>
          <w:lang w:eastAsia="en-US"/>
        </w:rPr>
      </w:pPr>
      <w:r w:rsidRPr="005D29F8">
        <w:rPr>
          <w:rFonts w:ascii="Arial" w:eastAsia="Calibri" w:hAnsi="Arial" w:cs="Arial"/>
          <w:b/>
          <w:lang w:eastAsia="en-US"/>
        </w:rPr>
        <w:t>Energetska prenova stavbe STAŠ Ljubljana z upoštevanjem okoljskih vidikov</w:t>
      </w:r>
    </w:p>
    <w:p w14:paraId="0C1916C9" w14:textId="77777777" w:rsidR="00AE7329" w:rsidRPr="00AE7329" w:rsidRDefault="00AE7329" w:rsidP="00AE7329">
      <w:pPr>
        <w:spacing w:after="0" w:line="276" w:lineRule="auto"/>
        <w:jc w:val="both"/>
        <w:rPr>
          <w:rFonts w:ascii="Arial" w:eastAsia="Calibri" w:hAnsi="Arial" w:cs="Arial"/>
          <w:color w:val="000000"/>
          <w:lang w:eastAsia="en-US"/>
        </w:rPr>
      </w:pPr>
    </w:p>
    <w:p w14:paraId="398BCD80" w14:textId="77777777" w:rsidR="00AE7329" w:rsidRPr="00AE7329" w:rsidRDefault="00AE7329" w:rsidP="00AE7329">
      <w:pPr>
        <w:numPr>
          <w:ilvl w:val="0"/>
          <w:numId w:val="34"/>
        </w:numPr>
        <w:spacing w:after="0" w:line="276" w:lineRule="auto"/>
        <w:jc w:val="both"/>
        <w:rPr>
          <w:rFonts w:ascii="Arial" w:eastAsia="Calibri" w:hAnsi="Arial" w:cs="Arial"/>
          <w:b/>
          <w:color w:val="000000"/>
          <w:lang w:eastAsia="en-US"/>
        </w:rPr>
      </w:pPr>
      <w:r w:rsidRPr="00AE7329">
        <w:rPr>
          <w:rFonts w:ascii="Arial" w:eastAsia="Calibri" w:hAnsi="Arial" w:cs="Arial"/>
          <w:b/>
          <w:color w:val="000000"/>
          <w:lang w:eastAsia="en-US"/>
        </w:rPr>
        <w:t>UGOTOVITVENE DOLOČBE</w:t>
      </w:r>
    </w:p>
    <w:p w14:paraId="43576EFB" w14:textId="77777777" w:rsidR="00AE7329" w:rsidRPr="00AE7329" w:rsidRDefault="00AE7329" w:rsidP="00AE7329">
      <w:pPr>
        <w:numPr>
          <w:ilvl w:val="1"/>
          <w:numId w:val="35"/>
        </w:numPr>
        <w:spacing w:after="0" w:line="276" w:lineRule="auto"/>
        <w:jc w:val="center"/>
        <w:rPr>
          <w:rFonts w:ascii="Arial" w:eastAsia="Calibri" w:hAnsi="Arial" w:cs="Arial"/>
          <w:b/>
          <w:color w:val="000000"/>
          <w:lang w:eastAsia="en-US"/>
        </w:rPr>
      </w:pPr>
      <w:r w:rsidRPr="00AE7329">
        <w:rPr>
          <w:rFonts w:ascii="Arial" w:eastAsia="Calibri" w:hAnsi="Arial" w:cs="Arial"/>
          <w:b/>
          <w:color w:val="000000"/>
          <w:lang w:eastAsia="en-US"/>
        </w:rPr>
        <w:lastRenderedPageBreak/>
        <w:t>člen</w:t>
      </w:r>
    </w:p>
    <w:p w14:paraId="0C4977F7" w14:textId="2BC086B3" w:rsidR="00AE7329" w:rsidRPr="00AE7329" w:rsidRDefault="00AE7329" w:rsidP="00AE7329">
      <w:pPr>
        <w:spacing w:after="0" w:line="276" w:lineRule="auto"/>
        <w:jc w:val="both"/>
        <w:rPr>
          <w:rFonts w:ascii="Arial" w:eastAsia="Calibri" w:hAnsi="Arial" w:cs="Arial"/>
          <w:color w:val="000000"/>
          <w:lang w:eastAsia="en-US"/>
        </w:rPr>
      </w:pPr>
      <w:r w:rsidRPr="00AE7329">
        <w:rPr>
          <w:rFonts w:ascii="Arial" w:eastAsia="Calibri" w:hAnsi="Arial" w:cs="Arial"/>
          <w:color w:val="000000"/>
          <w:lang w:eastAsia="en-US"/>
        </w:rPr>
        <w:t>Na osnovi postopka za oddajo javnega naročila »</w:t>
      </w:r>
      <w:r w:rsidR="005D29F8" w:rsidRPr="005D29F8">
        <w:rPr>
          <w:rFonts w:ascii="Arial" w:eastAsia="Calibri" w:hAnsi="Arial" w:cs="Arial"/>
          <w:color w:val="000000"/>
          <w:lang w:eastAsia="en-US"/>
        </w:rPr>
        <w:t>Energetska prenova stavbe STAŠ Ljubljana z upoštevanjem okoljskih vidikov</w:t>
      </w:r>
      <w:r w:rsidRPr="00AE7329">
        <w:rPr>
          <w:rFonts w:ascii="Arial" w:eastAsia="Calibri" w:hAnsi="Arial" w:cs="Arial"/>
          <w:color w:val="000000"/>
          <w:lang w:eastAsia="en-US"/>
        </w:rPr>
        <w:t>«, ki je bil izveden na podlagi odprtega postopka, ki je bil objavljen na portalu javnih naročil pod št. objave JN…………………………… z dne ……………………….., je bil z odločitvijo o oddaji javnega naročila z dne ……………….. kot najugodnejši ponudnik izbran izvajalec po tej Pogodbi.</w:t>
      </w:r>
    </w:p>
    <w:p w14:paraId="798BFDF7" w14:textId="77777777" w:rsidR="00AE7329" w:rsidRPr="00AE7329" w:rsidRDefault="00AE7329" w:rsidP="00AE7329">
      <w:pPr>
        <w:spacing w:after="0" w:line="276" w:lineRule="auto"/>
        <w:jc w:val="both"/>
        <w:rPr>
          <w:rFonts w:ascii="Arial" w:eastAsia="Calibri" w:hAnsi="Arial" w:cs="Arial"/>
          <w:color w:val="000000"/>
          <w:lang w:eastAsia="en-US"/>
        </w:rPr>
      </w:pPr>
    </w:p>
    <w:p w14:paraId="0A9AF8A0" w14:textId="77777777" w:rsidR="00AE7329" w:rsidRPr="00AE7329" w:rsidRDefault="00AE7329" w:rsidP="00AE7329">
      <w:pPr>
        <w:spacing w:after="0" w:line="276" w:lineRule="auto"/>
        <w:jc w:val="both"/>
        <w:rPr>
          <w:rFonts w:ascii="Arial" w:eastAsia="Calibri" w:hAnsi="Arial" w:cs="Arial"/>
          <w:color w:val="000000"/>
          <w:lang w:eastAsia="en-US"/>
        </w:rPr>
      </w:pPr>
      <w:r w:rsidRPr="00AE7329">
        <w:rPr>
          <w:rFonts w:ascii="Arial" w:eastAsia="Calibri" w:hAnsi="Arial" w:cs="Arial"/>
          <w:color w:val="000000"/>
          <w:lang w:eastAsia="en-US"/>
        </w:rPr>
        <w:t>Odločitev o oddaji javnega naročila je postala pravnomočna dne …………………………….</w:t>
      </w:r>
    </w:p>
    <w:p w14:paraId="7640CA65" w14:textId="77777777" w:rsidR="00AE7329" w:rsidRPr="00AE7329" w:rsidRDefault="00AE7329" w:rsidP="00AE7329">
      <w:pPr>
        <w:spacing w:after="0" w:line="276" w:lineRule="auto"/>
        <w:jc w:val="both"/>
        <w:rPr>
          <w:rFonts w:ascii="Arial" w:eastAsia="Calibri" w:hAnsi="Arial" w:cs="Arial"/>
          <w:color w:val="000000"/>
          <w:lang w:eastAsia="en-US"/>
        </w:rPr>
      </w:pPr>
    </w:p>
    <w:p w14:paraId="2EA16E57" w14:textId="77777777" w:rsidR="00AE7329" w:rsidRPr="00AE7329" w:rsidRDefault="00AE7329" w:rsidP="00AE7329">
      <w:pPr>
        <w:spacing w:after="0" w:line="276" w:lineRule="auto"/>
        <w:jc w:val="both"/>
        <w:rPr>
          <w:rFonts w:ascii="Arial" w:eastAsia="Calibri" w:hAnsi="Arial" w:cs="Arial"/>
          <w:color w:val="000000"/>
          <w:lang w:eastAsia="en-US"/>
        </w:rPr>
      </w:pPr>
    </w:p>
    <w:p w14:paraId="0212DDF2" w14:textId="77777777" w:rsidR="00AE7329" w:rsidRPr="00AE7329" w:rsidRDefault="00AE7329" w:rsidP="00AE7329">
      <w:pPr>
        <w:numPr>
          <w:ilvl w:val="0"/>
          <w:numId w:val="34"/>
        </w:numPr>
        <w:tabs>
          <w:tab w:val="left" w:pos="-6009"/>
          <w:tab w:val="left" w:pos="-4473"/>
          <w:tab w:val="left" w:pos="489"/>
          <w:tab w:val="right" w:pos="3465"/>
        </w:tabs>
        <w:spacing w:after="0" w:line="276" w:lineRule="auto"/>
        <w:contextualSpacing/>
        <w:jc w:val="both"/>
        <w:rPr>
          <w:rFonts w:ascii="Arial" w:eastAsia="Calibri" w:hAnsi="Arial" w:cs="Arial"/>
          <w:b/>
          <w:color w:val="000000"/>
          <w:lang w:eastAsia="en-US"/>
        </w:rPr>
      </w:pPr>
      <w:r w:rsidRPr="00AE7329">
        <w:rPr>
          <w:rFonts w:ascii="Arial" w:eastAsia="Calibri" w:hAnsi="Arial" w:cs="Arial"/>
          <w:b/>
          <w:color w:val="000000"/>
          <w:lang w:eastAsia="en-US"/>
        </w:rPr>
        <w:t>ROK DOKONČANJA</w:t>
      </w:r>
    </w:p>
    <w:p w14:paraId="28D93454" w14:textId="77777777" w:rsidR="00AE7329" w:rsidRPr="00AE7329" w:rsidRDefault="00AE7329" w:rsidP="00AE7329">
      <w:pPr>
        <w:numPr>
          <w:ilvl w:val="0"/>
          <w:numId w:val="35"/>
        </w:numPr>
        <w:spacing w:after="0" w:line="276" w:lineRule="auto"/>
        <w:jc w:val="center"/>
        <w:rPr>
          <w:rFonts w:ascii="Arial" w:eastAsia="Calibri" w:hAnsi="Arial" w:cs="Arial"/>
          <w:b/>
          <w:color w:val="000000"/>
          <w:lang w:eastAsia="en-US"/>
        </w:rPr>
      </w:pPr>
      <w:r w:rsidRPr="00AE7329">
        <w:rPr>
          <w:rFonts w:ascii="Arial" w:eastAsia="Calibri" w:hAnsi="Arial" w:cs="Arial"/>
          <w:b/>
          <w:color w:val="000000"/>
          <w:lang w:eastAsia="en-US"/>
        </w:rPr>
        <w:t>člen</w:t>
      </w:r>
    </w:p>
    <w:p w14:paraId="2FB942D3" w14:textId="77777777" w:rsidR="00AE7329" w:rsidRPr="00AE7329" w:rsidRDefault="00AE7329" w:rsidP="00AE7329">
      <w:pPr>
        <w:spacing w:after="0" w:line="276" w:lineRule="auto"/>
        <w:jc w:val="both"/>
        <w:rPr>
          <w:rFonts w:ascii="Arial" w:eastAsia="Calibri" w:hAnsi="Arial" w:cs="Arial"/>
          <w:color w:val="000000"/>
          <w:lang w:eastAsia="en-US"/>
        </w:rPr>
      </w:pPr>
    </w:p>
    <w:p w14:paraId="71456DFE" w14:textId="652DEB1E" w:rsidR="00AE7329" w:rsidRPr="00AE7329" w:rsidRDefault="00AE7329" w:rsidP="00AE7329">
      <w:pPr>
        <w:spacing w:after="0" w:line="276" w:lineRule="auto"/>
        <w:jc w:val="both"/>
        <w:rPr>
          <w:rFonts w:ascii="Arial" w:eastAsia="Calibri" w:hAnsi="Arial" w:cs="Arial"/>
          <w:color w:val="000000"/>
          <w:lang w:eastAsia="en-US"/>
        </w:rPr>
      </w:pPr>
      <w:bookmarkStart w:id="110" w:name="_Hlk181955808"/>
      <w:r w:rsidRPr="00AE7329">
        <w:rPr>
          <w:rFonts w:ascii="Arial" w:eastAsia="Calibri" w:hAnsi="Arial" w:cs="Arial"/>
          <w:color w:val="000000"/>
          <w:lang w:eastAsia="en-US"/>
        </w:rPr>
        <w:t xml:space="preserve">Rok za dokončanje </w:t>
      </w:r>
      <w:bookmarkEnd w:id="110"/>
      <w:r w:rsidRPr="00AE7329">
        <w:rPr>
          <w:rFonts w:ascii="Arial" w:eastAsia="Calibri" w:hAnsi="Arial" w:cs="Arial"/>
          <w:color w:val="000000"/>
          <w:lang w:eastAsia="en-US"/>
        </w:rPr>
        <w:t xml:space="preserve">je število koledarskih dni, šteto od dneva sklenitve Pogodbe do </w:t>
      </w:r>
      <w:r w:rsidRPr="00516E62">
        <w:rPr>
          <w:rFonts w:ascii="Arial" w:eastAsia="Calibri" w:hAnsi="Arial" w:cs="Arial"/>
          <w:color w:val="000000"/>
          <w:lang w:eastAsia="en-US"/>
        </w:rPr>
        <w:t>dne</w:t>
      </w:r>
      <w:del w:id="111" w:author="Avtor">
        <w:r w:rsidRPr="00516E62" w:rsidDel="00A736DF">
          <w:rPr>
            <w:rFonts w:ascii="Arial" w:eastAsia="Calibri" w:hAnsi="Arial" w:cs="Arial"/>
            <w:color w:val="000000"/>
            <w:lang w:eastAsia="en-US"/>
          </w:rPr>
          <w:delText xml:space="preserve"> </w:delText>
        </w:r>
      </w:del>
      <w:ins w:id="112" w:author="Avtor">
        <w:r w:rsidR="00A736DF">
          <w:rPr>
            <w:rFonts w:ascii="Arial" w:eastAsia="Calibri" w:hAnsi="Arial" w:cs="Arial"/>
            <w:color w:val="000000"/>
            <w:lang w:eastAsia="en-US"/>
          </w:rPr>
          <w:t xml:space="preserve"> 21. 5. 2026</w:t>
        </w:r>
      </w:ins>
      <w:del w:id="113" w:author="Avtor">
        <w:r w:rsidR="00672C49" w:rsidRPr="00516E62" w:rsidDel="00A736DF">
          <w:rPr>
            <w:rFonts w:ascii="Arial" w:eastAsia="Calibri" w:hAnsi="Arial" w:cs="Arial"/>
            <w:color w:val="000000"/>
            <w:lang w:eastAsia="en-US"/>
          </w:rPr>
          <w:delText>28. 2. 2026</w:delText>
        </w:r>
      </w:del>
      <w:r w:rsidRPr="00516E62">
        <w:rPr>
          <w:rFonts w:ascii="Arial" w:eastAsia="Calibri" w:hAnsi="Arial" w:cs="Arial"/>
          <w:color w:val="000000"/>
          <w:lang w:eastAsia="en-US"/>
        </w:rPr>
        <w:t>, ko je skrajni Rok za dokončanje. Obdobje upravičenosti</w:t>
      </w:r>
      <w:r w:rsidR="005D29F8" w:rsidRPr="00516E62">
        <w:rPr>
          <w:rFonts w:ascii="Arial" w:eastAsia="Calibri" w:hAnsi="Arial" w:cs="Arial"/>
          <w:color w:val="000000"/>
          <w:lang w:eastAsia="en-US"/>
        </w:rPr>
        <w:t xml:space="preserve"> stroškov </w:t>
      </w:r>
      <w:r w:rsidRPr="00516E62">
        <w:rPr>
          <w:rFonts w:ascii="Arial" w:eastAsia="Calibri" w:hAnsi="Arial" w:cs="Arial"/>
          <w:color w:val="000000"/>
          <w:lang w:eastAsia="en-US"/>
        </w:rPr>
        <w:t>je do</w:t>
      </w:r>
      <w:del w:id="114" w:author="Avtor">
        <w:r w:rsidRPr="00516E62" w:rsidDel="00A736DF">
          <w:rPr>
            <w:rFonts w:ascii="Arial" w:eastAsia="Calibri" w:hAnsi="Arial" w:cs="Arial"/>
            <w:color w:val="000000"/>
            <w:lang w:eastAsia="en-US"/>
          </w:rPr>
          <w:delText xml:space="preserve"> </w:delText>
        </w:r>
      </w:del>
      <w:ins w:id="115" w:author="Avtor">
        <w:r w:rsidR="00A736DF">
          <w:rPr>
            <w:rFonts w:ascii="Arial" w:eastAsia="Calibri" w:hAnsi="Arial" w:cs="Arial"/>
            <w:color w:val="000000"/>
            <w:lang w:eastAsia="en-US"/>
          </w:rPr>
          <w:t xml:space="preserve"> 21. 5. 2026</w:t>
        </w:r>
      </w:ins>
      <w:del w:id="116" w:author="Avtor">
        <w:r w:rsidR="005D29F8" w:rsidRPr="00516E62" w:rsidDel="00A736DF">
          <w:rPr>
            <w:rFonts w:ascii="Arial" w:eastAsia="Calibri" w:hAnsi="Arial" w:cs="Arial"/>
            <w:color w:val="000000"/>
            <w:lang w:eastAsia="en-US"/>
          </w:rPr>
          <w:delText>28. 2. 2026</w:delText>
        </w:r>
      </w:del>
      <w:r w:rsidRPr="00516E62">
        <w:rPr>
          <w:rFonts w:ascii="Arial" w:eastAsia="Calibri" w:hAnsi="Arial" w:cs="Arial"/>
          <w:color w:val="000000"/>
          <w:lang w:eastAsia="en-US"/>
        </w:rPr>
        <w:t xml:space="preserve">, zadnji račun (situacija) izvajalca pa mora biti plačana do </w:t>
      </w:r>
      <w:ins w:id="117" w:author="Avtor">
        <w:r w:rsidR="00286320">
          <w:rPr>
            <w:rFonts w:ascii="Arial" w:eastAsia="Calibri" w:hAnsi="Arial" w:cs="Arial"/>
            <w:color w:val="000000"/>
            <w:lang w:eastAsia="en-US"/>
          </w:rPr>
          <w:t>21</w:t>
        </w:r>
      </w:ins>
      <w:del w:id="118" w:author="Avtor">
        <w:r w:rsidR="005D29F8" w:rsidRPr="00516E62" w:rsidDel="00286320">
          <w:rPr>
            <w:rFonts w:ascii="Arial" w:eastAsia="Calibri" w:hAnsi="Arial" w:cs="Arial"/>
            <w:color w:val="000000"/>
            <w:lang w:eastAsia="en-US"/>
          </w:rPr>
          <w:delText>30</w:delText>
        </w:r>
      </w:del>
      <w:r w:rsidR="005D29F8" w:rsidRPr="00516E62">
        <w:rPr>
          <w:rFonts w:ascii="Arial" w:eastAsia="Calibri" w:hAnsi="Arial" w:cs="Arial"/>
          <w:color w:val="000000"/>
          <w:lang w:eastAsia="en-US"/>
        </w:rPr>
        <w:t xml:space="preserve">. </w:t>
      </w:r>
      <w:ins w:id="119" w:author="Avtor">
        <w:r w:rsidR="00286320">
          <w:rPr>
            <w:rFonts w:ascii="Arial" w:eastAsia="Calibri" w:hAnsi="Arial" w:cs="Arial"/>
            <w:color w:val="000000"/>
            <w:lang w:eastAsia="en-US"/>
          </w:rPr>
          <w:t>6</w:t>
        </w:r>
      </w:ins>
      <w:del w:id="120" w:author="Avtor">
        <w:r w:rsidR="005D29F8" w:rsidRPr="00516E62" w:rsidDel="00286320">
          <w:rPr>
            <w:rFonts w:ascii="Arial" w:eastAsia="Calibri" w:hAnsi="Arial" w:cs="Arial"/>
            <w:color w:val="000000"/>
            <w:lang w:eastAsia="en-US"/>
          </w:rPr>
          <w:delText>4</w:delText>
        </w:r>
      </w:del>
      <w:r w:rsidR="005D29F8" w:rsidRPr="00516E62">
        <w:rPr>
          <w:rFonts w:ascii="Arial" w:eastAsia="Calibri" w:hAnsi="Arial" w:cs="Arial"/>
          <w:color w:val="000000"/>
          <w:lang w:eastAsia="en-US"/>
        </w:rPr>
        <w:t>. 2026</w:t>
      </w:r>
      <w:r w:rsidRPr="00516E62">
        <w:rPr>
          <w:rFonts w:ascii="Arial" w:eastAsia="Calibri" w:hAnsi="Arial" w:cs="Arial"/>
          <w:color w:val="000000"/>
          <w:lang w:eastAsia="en-US"/>
        </w:rPr>
        <w:t>, saj mora biti cela operacija zaključena do</w:t>
      </w:r>
      <w:r w:rsidR="00672C49" w:rsidRPr="00516E62">
        <w:rPr>
          <w:rFonts w:ascii="Arial" w:eastAsia="Calibri" w:hAnsi="Arial" w:cs="Arial"/>
          <w:color w:val="000000"/>
          <w:lang w:eastAsia="en-US"/>
        </w:rPr>
        <w:t xml:space="preserve"> </w:t>
      </w:r>
      <w:ins w:id="121" w:author="Avtor">
        <w:r w:rsidR="0033040B">
          <w:rPr>
            <w:rFonts w:ascii="Arial" w:eastAsia="Calibri" w:hAnsi="Arial" w:cs="Arial"/>
            <w:color w:val="000000"/>
            <w:lang w:eastAsia="en-US"/>
          </w:rPr>
          <w:t>21</w:t>
        </w:r>
      </w:ins>
      <w:del w:id="122" w:author="Avtor">
        <w:r w:rsidR="005D29F8" w:rsidRPr="00516E62" w:rsidDel="0033040B">
          <w:rPr>
            <w:rFonts w:ascii="Arial" w:eastAsia="Calibri" w:hAnsi="Arial" w:cs="Arial"/>
            <w:color w:val="000000"/>
            <w:lang w:eastAsia="en-US"/>
          </w:rPr>
          <w:delText>30</w:delText>
        </w:r>
      </w:del>
      <w:r w:rsidR="005D29F8" w:rsidRPr="00516E62">
        <w:rPr>
          <w:rFonts w:ascii="Arial" w:eastAsia="Calibri" w:hAnsi="Arial" w:cs="Arial"/>
          <w:color w:val="000000"/>
          <w:lang w:eastAsia="en-US"/>
        </w:rPr>
        <w:t xml:space="preserve">. </w:t>
      </w:r>
      <w:ins w:id="123" w:author="Avtor">
        <w:r w:rsidR="0033040B">
          <w:rPr>
            <w:rFonts w:ascii="Arial" w:eastAsia="Calibri" w:hAnsi="Arial" w:cs="Arial"/>
            <w:color w:val="000000"/>
            <w:lang w:eastAsia="en-US"/>
          </w:rPr>
          <w:t>6</w:t>
        </w:r>
      </w:ins>
      <w:del w:id="124" w:author="Avtor">
        <w:r w:rsidR="005D29F8" w:rsidRPr="00516E62" w:rsidDel="0033040B">
          <w:rPr>
            <w:rFonts w:ascii="Arial" w:eastAsia="Calibri" w:hAnsi="Arial" w:cs="Arial"/>
            <w:color w:val="000000"/>
            <w:lang w:eastAsia="en-US"/>
          </w:rPr>
          <w:delText>4</w:delText>
        </w:r>
      </w:del>
      <w:r w:rsidR="005D29F8" w:rsidRPr="00516E62">
        <w:rPr>
          <w:rFonts w:ascii="Arial" w:eastAsia="Calibri" w:hAnsi="Arial" w:cs="Arial"/>
          <w:color w:val="000000"/>
          <w:lang w:eastAsia="en-US"/>
        </w:rPr>
        <w:t>. 2026</w:t>
      </w:r>
      <w:r w:rsidRPr="00516E62">
        <w:rPr>
          <w:rFonts w:ascii="Arial" w:eastAsia="Calibri" w:hAnsi="Arial" w:cs="Arial"/>
          <w:color w:val="000000"/>
          <w:lang w:eastAsia="en-US"/>
        </w:rPr>
        <w:t>.</w:t>
      </w:r>
    </w:p>
    <w:p w14:paraId="0F99A535" w14:textId="77777777" w:rsidR="00AE7329" w:rsidRPr="00AE7329" w:rsidRDefault="00AE7329" w:rsidP="00AE7329">
      <w:pPr>
        <w:spacing w:after="0" w:line="276" w:lineRule="auto"/>
        <w:jc w:val="both"/>
        <w:rPr>
          <w:rFonts w:ascii="Arial" w:eastAsia="Calibri" w:hAnsi="Arial" w:cs="Arial"/>
          <w:color w:val="000000"/>
          <w:lang w:eastAsia="en-US"/>
        </w:rPr>
      </w:pPr>
    </w:p>
    <w:p w14:paraId="1463A684" w14:textId="77777777" w:rsidR="00AE7329" w:rsidRPr="00AE7329" w:rsidRDefault="00AE7329" w:rsidP="00AE7329">
      <w:pPr>
        <w:numPr>
          <w:ilvl w:val="0"/>
          <w:numId w:val="34"/>
        </w:numPr>
        <w:tabs>
          <w:tab w:val="left" w:pos="-4680"/>
        </w:tabs>
        <w:spacing w:after="0" w:line="276" w:lineRule="auto"/>
        <w:ind w:right="7"/>
        <w:jc w:val="both"/>
        <w:rPr>
          <w:rFonts w:ascii="Arial" w:eastAsia="Calibri" w:hAnsi="Arial" w:cs="Arial"/>
          <w:b/>
          <w:color w:val="000000"/>
          <w:lang w:eastAsia="en-US"/>
        </w:rPr>
      </w:pPr>
      <w:r w:rsidRPr="00AE7329">
        <w:rPr>
          <w:rFonts w:ascii="Arial" w:eastAsia="Calibri" w:hAnsi="Arial" w:cs="Arial"/>
          <w:b/>
          <w:color w:val="000000"/>
          <w:lang w:eastAsia="en-US"/>
        </w:rPr>
        <w:t>SPREJETI POGODBENI ZNESEK</w:t>
      </w:r>
    </w:p>
    <w:p w14:paraId="4DF7DBA3" w14:textId="77777777" w:rsidR="00AE7329" w:rsidRPr="00AE7329" w:rsidRDefault="00AE7329" w:rsidP="00AE7329">
      <w:pPr>
        <w:numPr>
          <w:ilvl w:val="0"/>
          <w:numId w:val="35"/>
        </w:numPr>
        <w:tabs>
          <w:tab w:val="left" w:pos="-4680"/>
        </w:tabs>
        <w:spacing w:after="0" w:line="276" w:lineRule="auto"/>
        <w:ind w:right="7"/>
        <w:jc w:val="center"/>
        <w:rPr>
          <w:rFonts w:ascii="Arial" w:eastAsia="Calibri" w:hAnsi="Arial" w:cs="Arial"/>
          <w:b/>
          <w:color w:val="000000"/>
          <w:lang w:eastAsia="en-US"/>
        </w:rPr>
      </w:pPr>
      <w:r w:rsidRPr="00AE7329">
        <w:rPr>
          <w:rFonts w:ascii="Arial" w:eastAsia="Calibri" w:hAnsi="Arial" w:cs="Arial"/>
          <w:b/>
          <w:color w:val="000000"/>
          <w:lang w:eastAsia="en-US"/>
        </w:rPr>
        <w:t>člen</w:t>
      </w:r>
    </w:p>
    <w:p w14:paraId="38B1D335" w14:textId="77777777" w:rsidR="00AE7329" w:rsidRPr="00AE7329" w:rsidRDefault="00AE7329" w:rsidP="00AE7329">
      <w:pPr>
        <w:spacing w:after="0" w:line="276" w:lineRule="auto"/>
        <w:jc w:val="both"/>
        <w:rPr>
          <w:rFonts w:ascii="Arial" w:eastAsia="Calibri" w:hAnsi="Arial" w:cs="Arial"/>
          <w:color w:val="000000"/>
          <w:lang w:eastAsia="en-US"/>
        </w:rPr>
      </w:pPr>
      <w:r w:rsidRPr="00AE7329">
        <w:rPr>
          <w:rFonts w:ascii="Arial" w:eastAsia="Calibri" w:hAnsi="Arial" w:cs="Arial"/>
          <w:color w:val="000000"/>
          <w:lang w:eastAsia="en-US"/>
        </w:rPr>
        <w:t>Pogodbeni znesek  znaša:</w:t>
      </w:r>
    </w:p>
    <w:tbl>
      <w:tblPr>
        <w:tblStyle w:val="Tabelamrea8"/>
        <w:tblW w:w="0" w:type="auto"/>
        <w:tblInd w:w="0" w:type="dxa"/>
        <w:tblCellMar>
          <w:top w:w="28" w:type="dxa"/>
          <w:left w:w="57" w:type="dxa"/>
          <w:bottom w:w="28" w:type="dxa"/>
          <w:right w:w="57" w:type="dxa"/>
        </w:tblCellMar>
        <w:tblLook w:val="04A0" w:firstRow="1" w:lastRow="0" w:firstColumn="1" w:lastColumn="0" w:noHBand="0" w:noVBand="1"/>
      </w:tblPr>
      <w:tblGrid>
        <w:gridCol w:w="988"/>
        <w:gridCol w:w="5244"/>
        <w:gridCol w:w="2784"/>
      </w:tblGrid>
      <w:tr w:rsidR="00AE7329" w:rsidRPr="00AE7329" w14:paraId="1383BA1C" w14:textId="77777777" w:rsidTr="00AE7329">
        <w:tc>
          <w:tcPr>
            <w:tcW w:w="988" w:type="dxa"/>
            <w:tcBorders>
              <w:top w:val="single" w:sz="4" w:space="0" w:color="000000"/>
              <w:left w:val="single" w:sz="4" w:space="0" w:color="000000"/>
              <w:bottom w:val="single" w:sz="4" w:space="0" w:color="000000"/>
              <w:right w:val="single" w:sz="4" w:space="0" w:color="000000"/>
            </w:tcBorders>
            <w:hideMark/>
          </w:tcPr>
          <w:p w14:paraId="19006DAD" w14:textId="77777777" w:rsidR="00AE7329" w:rsidRPr="00AE7329" w:rsidRDefault="00AE7329" w:rsidP="00AE7329">
            <w:pPr>
              <w:spacing w:line="276" w:lineRule="auto"/>
              <w:jc w:val="both"/>
              <w:rPr>
                <w:rFonts w:ascii="Arial" w:eastAsia="Calibri" w:hAnsi="Arial" w:cs="Arial"/>
                <w:lang w:eastAsia="en-US"/>
              </w:rPr>
            </w:pPr>
            <w:proofErr w:type="spellStart"/>
            <w:r w:rsidRPr="00AE7329">
              <w:rPr>
                <w:rFonts w:ascii="Arial" w:eastAsia="Calibri" w:hAnsi="Arial" w:cs="Arial"/>
                <w:lang w:eastAsia="en-US"/>
              </w:rPr>
              <w:t>Zap</w:t>
            </w:r>
            <w:proofErr w:type="spellEnd"/>
            <w:r w:rsidRPr="00AE7329">
              <w:rPr>
                <w:rFonts w:ascii="Arial" w:eastAsia="Calibri" w:hAnsi="Arial" w:cs="Arial"/>
                <w:lang w:eastAsia="en-US"/>
              </w:rPr>
              <w:t xml:space="preserve">. Št. </w:t>
            </w:r>
          </w:p>
        </w:tc>
        <w:tc>
          <w:tcPr>
            <w:tcW w:w="5244" w:type="dxa"/>
            <w:tcBorders>
              <w:top w:val="single" w:sz="4" w:space="0" w:color="000000"/>
              <w:left w:val="single" w:sz="4" w:space="0" w:color="000000"/>
              <w:bottom w:val="single" w:sz="4" w:space="0" w:color="000000"/>
              <w:right w:val="single" w:sz="4" w:space="0" w:color="000000"/>
            </w:tcBorders>
            <w:hideMark/>
          </w:tcPr>
          <w:p w14:paraId="407C3C05" w14:textId="77777777" w:rsidR="00AE7329" w:rsidRPr="00AE7329" w:rsidRDefault="00AE7329" w:rsidP="00AE7329">
            <w:pPr>
              <w:spacing w:line="276" w:lineRule="auto"/>
              <w:jc w:val="both"/>
              <w:rPr>
                <w:rFonts w:ascii="Arial" w:eastAsia="Calibri" w:hAnsi="Arial" w:cs="Arial"/>
                <w:lang w:eastAsia="en-US"/>
              </w:rPr>
            </w:pPr>
            <w:r w:rsidRPr="00AE7329">
              <w:rPr>
                <w:rFonts w:ascii="Arial" w:eastAsia="Calibri" w:hAnsi="Arial" w:cs="Arial"/>
                <w:lang w:eastAsia="en-US"/>
              </w:rPr>
              <w:t>POSTAVKA</w:t>
            </w:r>
          </w:p>
        </w:tc>
        <w:tc>
          <w:tcPr>
            <w:tcW w:w="2784" w:type="dxa"/>
            <w:tcBorders>
              <w:top w:val="single" w:sz="4" w:space="0" w:color="000000"/>
              <w:left w:val="single" w:sz="4" w:space="0" w:color="000000"/>
              <w:bottom w:val="single" w:sz="4" w:space="0" w:color="000000"/>
              <w:right w:val="single" w:sz="4" w:space="0" w:color="000000"/>
            </w:tcBorders>
            <w:hideMark/>
          </w:tcPr>
          <w:p w14:paraId="7917722A" w14:textId="77777777" w:rsidR="00AE7329" w:rsidRPr="00AE7329" w:rsidRDefault="00AE7329" w:rsidP="00AE7329">
            <w:pPr>
              <w:spacing w:line="276" w:lineRule="auto"/>
              <w:jc w:val="both"/>
              <w:rPr>
                <w:rFonts w:ascii="Arial" w:eastAsia="Calibri" w:hAnsi="Arial" w:cs="Arial"/>
                <w:lang w:eastAsia="en-US"/>
              </w:rPr>
            </w:pPr>
            <w:r w:rsidRPr="00AE7329">
              <w:rPr>
                <w:rFonts w:ascii="Arial" w:eastAsia="Calibri" w:hAnsi="Arial" w:cs="Arial"/>
                <w:lang w:eastAsia="en-US"/>
              </w:rPr>
              <w:t>Cena v EUR brez DDV</w:t>
            </w:r>
          </w:p>
        </w:tc>
      </w:tr>
      <w:tr w:rsidR="00AE7329" w:rsidRPr="00AE7329" w14:paraId="24DE671E" w14:textId="77777777" w:rsidTr="00AE7329">
        <w:tc>
          <w:tcPr>
            <w:tcW w:w="988" w:type="dxa"/>
            <w:tcBorders>
              <w:top w:val="single" w:sz="4" w:space="0" w:color="000000"/>
              <w:left w:val="single" w:sz="4" w:space="0" w:color="000000"/>
              <w:bottom w:val="single" w:sz="4" w:space="0" w:color="000000"/>
              <w:right w:val="single" w:sz="4" w:space="0" w:color="000000"/>
            </w:tcBorders>
            <w:hideMark/>
          </w:tcPr>
          <w:p w14:paraId="3F877999" w14:textId="77777777" w:rsidR="00AE7329" w:rsidRPr="00AE7329" w:rsidRDefault="00AE7329" w:rsidP="00AE7329">
            <w:pPr>
              <w:spacing w:line="276" w:lineRule="auto"/>
              <w:jc w:val="both"/>
              <w:rPr>
                <w:rFonts w:ascii="Arial" w:eastAsia="Calibri" w:hAnsi="Arial" w:cs="Arial"/>
                <w:lang w:eastAsia="en-US"/>
              </w:rPr>
            </w:pPr>
            <w:r w:rsidRPr="00AE7329">
              <w:rPr>
                <w:rFonts w:ascii="Arial" w:eastAsia="Calibri" w:hAnsi="Arial" w:cs="Arial"/>
                <w:lang w:eastAsia="en-US"/>
              </w:rPr>
              <w:t>1</w:t>
            </w:r>
          </w:p>
        </w:tc>
        <w:tc>
          <w:tcPr>
            <w:tcW w:w="5244" w:type="dxa"/>
            <w:tcBorders>
              <w:top w:val="single" w:sz="4" w:space="0" w:color="000000"/>
              <w:left w:val="single" w:sz="4" w:space="0" w:color="000000"/>
              <w:bottom w:val="single" w:sz="4" w:space="0" w:color="000000"/>
              <w:right w:val="single" w:sz="4" w:space="0" w:color="000000"/>
            </w:tcBorders>
            <w:hideMark/>
          </w:tcPr>
          <w:p w14:paraId="4B50A99D" w14:textId="77777777" w:rsidR="00AE7329" w:rsidRPr="00AE7329" w:rsidRDefault="00AE7329" w:rsidP="00AE7329">
            <w:pPr>
              <w:spacing w:line="276" w:lineRule="auto"/>
              <w:jc w:val="both"/>
              <w:rPr>
                <w:rFonts w:ascii="Arial" w:eastAsia="Calibri" w:hAnsi="Arial" w:cs="Arial"/>
                <w:lang w:eastAsia="en-US"/>
              </w:rPr>
            </w:pPr>
            <w:r w:rsidRPr="00AE7329">
              <w:rPr>
                <w:rFonts w:ascii="Arial" w:eastAsia="Calibri" w:hAnsi="Arial" w:cs="Arial"/>
                <w:lang w:eastAsia="en-US"/>
              </w:rPr>
              <w:t xml:space="preserve">Izdelava PZI projektne dokumentacije </w:t>
            </w:r>
          </w:p>
        </w:tc>
        <w:tc>
          <w:tcPr>
            <w:tcW w:w="2784" w:type="dxa"/>
            <w:tcBorders>
              <w:top w:val="single" w:sz="4" w:space="0" w:color="000000"/>
              <w:left w:val="single" w:sz="4" w:space="0" w:color="000000"/>
              <w:bottom w:val="single" w:sz="4" w:space="0" w:color="000000"/>
              <w:right w:val="single" w:sz="4" w:space="0" w:color="000000"/>
            </w:tcBorders>
          </w:tcPr>
          <w:p w14:paraId="7087CD5D" w14:textId="77777777" w:rsidR="00AE7329" w:rsidRPr="00AE7329" w:rsidRDefault="00AE7329" w:rsidP="00AE7329">
            <w:pPr>
              <w:spacing w:line="276" w:lineRule="auto"/>
              <w:jc w:val="both"/>
              <w:rPr>
                <w:rFonts w:ascii="Arial" w:eastAsia="Calibri" w:hAnsi="Arial" w:cs="Arial"/>
                <w:lang w:eastAsia="en-US"/>
              </w:rPr>
            </w:pPr>
          </w:p>
        </w:tc>
      </w:tr>
      <w:tr w:rsidR="00516E62" w:rsidRPr="00AE7329" w14:paraId="0A8E4A1E" w14:textId="77777777" w:rsidTr="00AE7329">
        <w:tc>
          <w:tcPr>
            <w:tcW w:w="988" w:type="dxa"/>
            <w:tcBorders>
              <w:top w:val="single" w:sz="4" w:space="0" w:color="000000"/>
              <w:left w:val="single" w:sz="4" w:space="0" w:color="000000"/>
              <w:bottom w:val="single" w:sz="4" w:space="0" w:color="000000"/>
              <w:right w:val="single" w:sz="4" w:space="0" w:color="000000"/>
            </w:tcBorders>
          </w:tcPr>
          <w:p w14:paraId="7CEC1214" w14:textId="0FBE132E" w:rsidR="00516E62" w:rsidRPr="00AE7329" w:rsidRDefault="00516E62" w:rsidP="00AE7329">
            <w:pPr>
              <w:spacing w:line="276" w:lineRule="auto"/>
              <w:jc w:val="both"/>
              <w:rPr>
                <w:rFonts w:ascii="Arial" w:eastAsia="Calibri" w:hAnsi="Arial" w:cs="Arial"/>
                <w:lang w:eastAsia="en-US"/>
              </w:rPr>
            </w:pPr>
            <w:r>
              <w:rPr>
                <w:rFonts w:ascii="Arial" w:eastAsia="Calibri" w:hAnsi="Arial" w:cs="Arial"/>
                <w:lang w:eastAsia="en-US"/>
              </w:rPr>
              <w:t>2</w:t>
            </w:r>
          </w:p>
        </w:tc>
        <w:tc>
          <w:tcPr>
            <w:tcW w:w="5244" w:type="dxa"/>
            <w:tcBorders>
              <w:top w:val="single" w:sz="4" w:space="0" w:color="000000"/>
              <w:left w:val="single" w:sz="4" w:space="0" w:color="000000"/>
              <w:bottom w:val="single" w:sz="4" w:space="0" w:color="000000"/>
              <w:right w:val="single" w:sz="4" w:space="0" w:color="000000"/>
            </w:tcBorders>
          </w:tcPr>
          <w:p w14:paraId="4F2ACA94" w14:textId="77777777" w:rsidR="00516E62" w:rsidRPr="00516E62" w:rsidRDefault="00516E62" w:rsidP="00516E62">
            <w:pPr>
              <w:spacing w:line="276" w:lineRule="auto"/>
              <w:jc w:val="both"/>
              <w:rPr>
                <w:rFonts w:ascii="Arial" w:eastAsia="Calibri" w:hAnsi="Arial" w:cs="Arial"/>
                <w:lang w:eastAsia="en-US"/>
              </w:rPr>
            </w:pPr>
            <w:r w:rsidRPr="00516E62">
              <w:rPr>
                <w:rFonts w:ascii="Arial" w:eastAsia="Calibri" w:hAnsi="Arial" w:cs="Arial"/>
                <w:lang w:eastAsia="en-US"/>
              </w:rPr>
              <w:t xml:space="preserve">Gradbena dela za statično sanacijo </w:t>
            </w:r>
          </w:p>
          <w:p w14:paraId="077E7D09" w14:textId="37AA5CDE" w:rsidR="00516E62" w:rsidRPr="00516E62" w:rsidRDefault="00516E62" w:rsidP="00516E62">
            <w:pPr>
              <w:spacing w:line="276" w:lineRule="auto"/>
              <w:jc w:val="both"/>
              <w:rPr>
                <w:rFonts w:ascii="Arial" w:eastAsia="Calibri" w:hAnsi="Arial" w:cs="Arial"/>
                <w:i/>
                <w:iCs/>
                <w:lang w:eastAsia="en-US"/>
              </w:rPr>
            </w:pPr>
            <w:r w:rsidRPr="00516E62">
              <w:rPr>
                <w:rFonts w:ascii="Arial" w:eastAsia="Calibri" w:hAnsi="Arial" w:cs="Arial"/>
                <w:i/>
                <w:iCs/>
                <w:lang w:eastAsia="en-US"/>
              </w:rPr>
              <w:t>Pojasnilo: Zgolj v okviru tega elementa se upoštevajo cene na enoto iz ponudbenega predračuna za statično sanacijo. Cena v sosednji koloni pa je seštevek vrednosti vseh postavk, upoštevajoč projektantsko oceno količin.</w:t>
            </w:r>
          </w:p>
        </w:tc>
        <w:tc>
          <w:tcPr>
            <w:tcW w:w="2784" w:type="dxa"/>
            <w:tcBorders>
              <w:top w:val="single" w:sz="4" w:space="0" w:color="000000"/>
              <w:left w:val="single" w:sz="4" w:space="0" w:color="000000"/>
              <w:bottom w:val="single" w:sz="4" w:space="0" w:color="000000"/>
              <w:right w:val="single" w:sz="4" w:space="0" w:color="000000"/>
            </w:tcBorders>
          </w:tcPr>
          <w:p w14:paraId="1A8F67D0" w14:textId="77777777" w:rsidR="00516E62" w:rsidRPr="00AE7329" w:rsidRDefault="00516E62" w:rsidP="00AE7329">
            <w:pPr>
              <w:spacing w:line="276" w:lineRule="auto"/>
              <w:jc w:val="both"/>
              <w:rPr>
                <w:rFonts w:ascii="Arial" w:eastAsia="Calibri" w:hAnsi="Arial" w:cs="Arial"/>
                <w:lang w:eastAsia="en-US"/>
              </w:rPr>
            </w:pPr>
          </w:p>
        </w:tc>
      </w:tr>
      <w:tr w:rsidR="00AE7329" w:rsidRPr="00AE7329" w14:paraId="6D297F6E" w14:textId="77777777" w:rsidTr="00AE7329">
        <w:tc>
          <w:tcPr>
            <w:tcW w:w="988" w:type="dxa"/>
            <w:tcBorders>
              <w:top w:val="single" w:sz="4" w:space="0" w:color="000000"/>
              <w:left w:val="single" w:sz="4" w:space="0" w:color="000000"/>
              <w:bottom w:val="single" w:sz="4" w:space="0" w:color="000000"/>
              <w:right w:val="single" w:sz="4" w:space="0" w:color="000000"/>
            </w:tcBorders>
            <w:hideMark/>
          </w:tcPr>
          <w:p w14:paraId="0326A6F8" w14:textId="5D3ED0C7" w:rsidR="00AE7329" w:rsidRPr="00AE7329" w:rsidRDefault="00C713F3" w:rsidP="00AE7329">
            <w:pPr>
              <w:spacing w:line="276" w:lineRule="auto"/>
              <w:jc w:val="both"/>
              <w:rPr>
                <w:rFonts w:ascii="Arial" w:eastAsia="Calibri" w:hAnsi="Arial" w:cs="Arial"/>
                <w:lang w:eastAsia="en-US"/>
              </w:rPr>
            </w:pPr>
            <w:r>
              <w:rPr>
                <w:rFonts w:ascii="Arial" w:eastAsia="Calibri" w:hAnsi="Arial" w:cs="Arial"/>
                <w:lang w:eastAsia="en-US"/>
              </w:rPr>
              <w:t>3</w:t>
            </w:r>
          </w:p>
        </w:tc>
        <w:tc>
          <w:tcPr>
            <w:tcW w:w="5244" w:type="dxa"/>
            <w:tcBorders>
              <w:top w:val="single" w:sz="4" w:space="0" w:color="000000"/>
              <w:left w:val="single" w:sz="4" w:space="0" w:color="000000"/>
              <w:bottom w:val="single" w:sz="4" w:space="0" w:color="000000"/>
              <w:right w:val="single" w:sz="4" w:space="0" w:color="000000"/>
            </w:tcBorders>
            <w:hideMark/>
          </w:tcPr>
          <w:p w14:paraId="7CE02CFD" w14:textId="2C588AD9" w:rsidR="00AE7329" w:rsidRPr="00AE7329" w:rsidRDefault="00AE7329" w:rsidP="00AE7329">
            <w:pPr>
              <w:spacing w:line="276" w:lineRule="auto"/>
              <w:jc w:val="both"/>
              <w:rPr>
                <w:rFonts w:ascii="Arial" w:eastAsia="Calibri" w:hAnsi="Arial" w:cs="Arial"/>
                <w:lang w:eastAsia="en-US"/>
              </w:rPr>
            </w:pPr>
            <w:r w:rsidRPr="00AE7329">
              <w:rPr>
                <w:rFonts w:ascii="Arial" w:eastAsia="Calibri" w:hAnsi="Arial" w:cs="Arial"/>
                <w:lang w:eastAsia="en-US"/>
              </w:rPr>
              <w:t>GOI dela in dobava in montaža opreme</w:t>
            </w:r>
            <w:r w:rsidR="00C713F3">
              <w:rPr>
                <w:rFonts w:ascii="Arial" w:eastAsia="Calibri" w:hAnsi="Arial" w:cs="Arial"/>
                <w:lang w:eastAsia="en-US"/>
              </w:rPr>
              <w:t>, brez statične sanacije</w:t>
            </w:r>
            <w:r w:rsidRPr="00AE7329">
              <w:rPr>
                <w:rFonts w:ascii="Arial" w:eastAsia="Calibri" w:hAnsi="Arial" w:cs="Arial"/>
                <w:lang w:eastAsia="en-US"/>
              </w:rPr>
              <w:t xml:space="preserve"> </w:t>
            </w:r>
          </w:p>
        </w:tc>
        <w:tc>
          <w:tcPr>
            <w:tcW w:w="2784" w:type="dxa"/>
            <w:tcBorders>
              <w:top w:val="single" w:sz="4" w:space="0" w:color="000000"/>
              <w:left w:val="single" w:sz="4" w:space="0" w:color="000000"/>
              <w:bottom w:val="single" w:sz="4" w:space="0" w:color="000000"/>
              <w:right w:val="single" w:sz="4" w:space="0" w:color="000000"/>
            </w:tcBorders>
          </w:tcPr>
          <w:p w14:paraId="3F2AEF42" w14:textId="77777777" w:rsidR="00AE7329" w:rsidRPr="00AE7329" w:rsidRDefault="00AE7329" w:rsidP="00AE7329">
            <w:pPr>
              <w:spacing w:line="276" w:lineRule="auto"/>
              <w:jc w:val="both"/>
              <w:rPr>
                <w:rFonts w:ascii="Arial" w:eastAsia="Calibri" w:hAnsi="Arial" w:cs="Arial"/>
                <w:lang w:eastAsia="en-US"/>
              </w:rPr>
            </w:pPr>
          </w:p>
        </w:tc>
      </w:tr>
      <w:tr w:rsidR="00AE7329" w:rsidRPr="00AE7329" w14:paraId="6C80977C" w14:textId="77777777" w:rsidTr="00AE7329">
        <w:tc>
          <w:tcPr>
            <w:tcW w:w="9016" w:type="dxa"/>
            <w:gridSpan w:val="3"/>
            <w:tcBorders>
              <w:top w:val="single" w:sz="4" w:space="0" w:color="000000"/>
              <w:left w:val="single" w:sz="4" w:space="0" w:color="000000"/>
              <w:bottom w:val="single" w:sz="4" w:space="0" w:color="000000"/>
              <w:right w:val="single" w:sz="4" w:space="0" w:color="000000"/>
            </w:tcBorders>
            <w:vAlign w:val="center"/>
            <w:hideMark/>
          </w:tcPr>
          <w:p w14:paraId="6C0A9199" w14:textId="77777777" w:rsidR="00AE7329" w:rsidRPr="00AE7329" w:rsidRDefault="00AE7329" w:rsidP="00AE7329">
            <w:pPr>
              <w:spacing w:line="276" w:lineRule="auto"/>
              <w:jc w:val="both"/>
              <w:rPr>
                <w:rFonts w:ascii="Arial" w:eastAsia="Calibri" w:hAnsi="Arial" w:cs="Arial"/>
                <w:b/>
                <w:bCs/>
                <w:lang w:eastAsia="en-US"/>
              </w:rPr>
            </w:pPr>
            <w:r w:rsidRPr="00AE7329">
              <w:rPr>
                <w:rFonts w:ascii="Arial" w:eastAsia="Calibri" w:hAnsi="Arial" w:cs="Arial"/>
                <w:b/>
                <w:bCs/>
                <w:lang w:eastAsia="en-US"/>
              </w:rPr>
              <w:t>SKUPAJ:</w:t>
            </w:r>
          </w:p>
        </w:tc>
      </w:tr>
    </w:tbl>
    <w:p w14:paraId="1C406876" w14:textId="77777777" w:rsidR="00AE7329" w:rsidRPr="00AE7329" w:rsidRDefault="00AE7329" w:rsidP="00AE7329">
      <w:pPr>
        <w:spacing w:after="0" w:line="276" w:lineRule="auto"/>
        <w:jc w:val="both"/>
        <w:rPr>
          <w:rFonts w:ascii="Arial" w:eastAsia="Calibri" w:hAnsi="Arial" w:cs="Arial"/>
          <w:color w:val="000000"/>
          <w:lang w:eastAsia="en-US"/>
        </w:rPr>
      </w:pPr>
    </w:p>
    <w:p w14:paraId="6DF42672" w14:textId="28E5732A" w:rsidR="00AE7329" w:rsidRPr="00AE7329" w:rsidRDefault="00AE7329" w:rsidP="00AE7329">
      <w:pPr>
        <w:spacing w:after="0" w:line="276" w:lineRule="auto"/>
        <w:jc w:val="both"/>
        <w:rPr>
          <w:rFonts w:ascii="Arial" w:eastAsia="Calibri" w:hAnsi="Arial" w:cs="Arial"/>
          <w:bCs/>
          <w:color w:val="000000"/>
          <w:lang w:eastAsia="en-US"/>
        </w:rPr>
      </w:pPr>
      <w:r w:rsidRPr="00AE7329">
        <w:rPr>
          <w:rFonts w:ascii="Arial" w:eastAsia="Calibri" w:hAnsi="Arial" w:cs="Arial"/>
          <w:bCs/>
          <w:color w:val="000000"/>
          <w:lang w:eastAsia="en-US"/>
        </w:rPr>
        <w:t>Pogodbena cena je dogovorjena s klavzulo skupaj dogovorjena cena, pri čemer je ta cenovna klavzula iz člena 654. OZ podvržena posebnim omejitvam in dogovorom iz te pogodbe</w:t>
      </w:r>
      <w:r w:rsidR="00613F8D" w:rsidRPr="00613F8D">
        <w:rPr>
          <w:rFonts w:ascii="Arial" w:eastAsia="Calibri" w:hAnsi="Arial" w:cs="Arial"/>
          <w:bCs/>
          <w:color w:val="000000"/>
          <w:lang w:eastAsia="en-US"/>
        </w:rPr>
        <w:t>, razen v primeru gradbenih del za statično sanacijo, kjer se upoštevajo cene na enoto iz ponudbenega predračuna za statično sanacijo.</w:t>
      </w:r>
      <w:r w:rsidRPr="00AE7329">
        <w:rPr>
          <w:rFonts w:ascii="Arial" w:eastAsia="Calibri" w:hAnsi="Arial" w:cs="Arial"/>
          <w:bCs/>
          <w:color w:val="000000"/>
          <w:lang w:eastAsia="en-US"/>
        </w:rPr>
        <w:t xml:space="preserve"> </w:t>
      </w:r>
    </w:p>
    <w:p w14:paraId="4A73CA5E" w14:textId="77777777" w:rsidR="00AE7329" w:rsidRPr="00AE7329" w:rsidRDefault="00AE7329" w:rsidP="00AE7329">
      <w:pPr>
        <w:spacing w:after="0" w:line="276" w:lineRule="auto"/>
        <w:jc w:val="both"/>
        <w:rPr>
          <w:rFonts w:ascii="Arial" w:eastAsia="Calibri" w:hAnsi="Arial" w:cs="Arial"/>
          <w:bCs/>
          <w:color w:val="000000"/>
          <w:lang w:eastAsia="en-US"/>
        </w:rPr>
      </w:pPr>
    </w:p>
    <w:p w14:paraId="572741CD" w14:textId="77777777" w:rsidR="00AE7329" w:rsidRPr="00AE7329" w:rsidRDefault="00AE7329" w:rsidP="00AE7329">
      <w:pPr>
        <w:spacing w:after="0" w:line="276" w:lineRule="auto"/>
        <w:jc w:val="both"/>
        <w:rPr>
          <w:rFonts w:ascii="Arial" w:eastAsia="Calibri" w:hAnsi="Arial" w:cs="Arial"/>
          <w:color w:val="000000"/>
          <w:lang w:eastAsia="en-US"/>
        </w:rPr>
      </w:pPr>
      <w:r w:rsidRPr="00AE7329">
        <w:rPr>
          <w:rFonts w:ascii="Arial" w:eastAsia="Calibri" w:hAnsi="Arial" w:cs="Arial"/>
          <w:color w:val="000000"/>
          <w:lang w:eastAsia="en-US"/>
        </w:rPr>
        <w:t xml:space="preserve">Naročnik si pridržuje pravico, da z izvajalcem sklene aneks, v kolikor se bo izkazalo, da je obveznost za obračun DDV od gradbenih storitev po 76.a členu ZDDV-1 na strani izvajalca gradbenih storitev. V kolikor se izkaže, da mora po 5. odstavku 5. člena ZDDV-1 DDV od gradbenih storitev na računu DDV obračunati izvajalec gradbenih storitev, bo sklenjen aneks k tej pogodbi kot vnaprej predvidena sprememba. </w:t>
      </w:r>
    </w:p>
    <w:p w14:paraId="18144485" w14:textId="77777777" w:rsidR="00AE7329" w:rsidRPr="00AE7329" w:rsidRDefault="00AE7329" w:rsidP="00AE7329">
      <w:pPr>
        <w:spacing w:after="0" w:line="276" w:lineRule="auto"/>
        <w:jc w:val="both"/>
        <w:rPr>
          <w:rFonts w:ascii="Arial" w:eastAsia="Calibri" w:hAnsi="Arial" w:cs="Arial"/>
          <w:color w:val="000000"/>
          <w:lang w:eastAsia="en-US"/>
        </w:rPr>
      </w:pPr>
    </w:p>
    <w:p w14:paraId="5C955D22" w14:textId="77777777" w:rsidR="00AE7329" w:rsidRPr="00AE7329" w:rsidRDefault="00AE7329" w:rsidP="00AE7329">
      <w:pPr>
        <w:spacing w:after="0" w:line="276" w:lineRule="auto"/>
        <w:jc w:val="both"/>
        <w:rPr>
          <w:rFonts w:ascii="Arial" w:eastAsia="Calibri" w:hAnsi="Arial" w:cs="Arial"/>
          <w:color w:val="000000"/>
          <w:lang w:eastAsia="en-US"/>
        </w:rPr>
      </w:pPr>
      <w:r w:rsidRPr="00AE7329">
        <w:rPr>
          <w:rFonts w:ascii="Arial" w:eastAsia="Calibri" w:hAnsi="Arial" w:cs="Arial"/>
          <w:color w:val="000000"/>
          <w:lang w:eastAsia="en-US"/>
        </w:rPr>
        <w:t xml:space="preserve">DDV se obračunava sproti, na vsaki izdani situaciji (računu). </w:t>
      </w:r>
    </w:p>
    <w:p w14:paraId="6922D1BE" w14:textId="77777777" w:rsidR="00AE7329" w:rsidRPr="00AE7329" w:rsidRDefault="00AE7329" w:rsidP="00AE7329">
      <w:pPr>
        <w:spacing w:after="0" w:line="276" w:lineRule="auto"/>
        <w:jc w:val="both"/>
        <w:rPr>
          <w:rFonts w:ascii="Arial" w:eastAsia="Calibri" w:hAnsi="Arial" w:cs="Arial"/>
          <w:bCs/>
          <w:color w:val="000000"/>
          <w:lang w:eastAsia="en-US"/>
        </w:rPr>
      </w:pPr>
    </w:p>
    <w:p w14:paraId="77D5518B" w14:textId="77777777" w:rsidR="00AE7329" w:rsidRPr="00AE7329" w:rsidRDefault="00AE7329" w:rsidP="00AE7329">
      <w:pPr>
        <w:tabs>
          <w:tab w:val="left" w:pos="-284"/>
        </w:tabs>
        <w:spacing w:after="0" w:line="276" w:lineRule="auto"/>
        <w:jc w:val="both"/>
        <w:rPr>
          <w:rFonts w:ascii="Arial" w:eastAsia="Calibri" w:hAnsi="Arial" w:cs="Arial"/>
          <w:bCs/>
          <w:color w:val="000000"/>
          <w:lang w:eastAsia="en-US"/>
        </w:rPr>
      </w:pPr>
    </w:p>
    <w:p w14:paraId="4DA63470" w14:textId="77777777" w:rsidR="00AE7329" w:rsidRPr="00AE7329" w:rsidRDefault="00AE7329" w:rsidP="00AE7329">
      <w:pPr>
        <w:numPr>
          <w:ilvl w:val="0"/>
          <w:numId w:val="34"/>
        </w:numPr>
        <w:tabs>
          <w:tab w:val="left" w:pos="-4614"/>
          <w:tab w:val="left" w:pos="-4473"/>
          <w:tab w:val="left" w:pos="489"/>
          <w:tab w:val="right" w:pos="3465"/>
        </w:tabs>
        <w:spacing w:after="0" w:line="276" w:lineRule="auto"/>
        <w:contextualSpacing/>
        <w:jc w:val="both"/>
        <w:rPr>
          <w:rFonts w:ascii="Arial" w:eastAsia="Calibri" w:hAnsi="Arial" w:cs="Arial"/>
          <w:b/>
          <w:color w:val="000000"/>
          <w:lang w:eastAsia="en-US"/>
        </w:rPr>
      </w:pPr>
      <w:r w:rsidRPr="00AE7329">
        <w:rPr>
          <w:rFonts w:ascii="Arial" w:eastAsia="Calibri" w:hAnsi="Arial" w:cs="Arial"/>
          <w:b/>
          <w:color w:val="000000"/>
          <w:lang w:eastAsia="en-US"/>
        </w:rPr>
        <w:t>GARANCIJSKE DOBE</w:t>
      </w:r>
    </w:p>
    <w:p w14:paraId="7C3678BD" w14:textId="77777777" w:rsidR="00AE7329" w:rsidRPr="00AE7329" w:rsidRDefault="00AE7329" w:rsidP="00AE7329">
      <w:pPr>
        <w:spacing w:after="0" w:line="276" w:lineRule="auto"/>
        <w:ind w:right="7"/>
        <w:jc w:val="both"/>
        <w:rPr>
          <w:rFonts w:ascii="Arial" w:eastAsia="Calibri" w:hAnsi="Arial" w:cs="Arial"/>
          <w:color w:val="000000"/>
          <w:lang w:eastAsia="en-US"/>
        </w:rPr>
      </w:pPr>
    </w:p>
    <w:p w14:paraId="50C2D283" w14:textId="77777777" w:rsidR="00AE7329" w:rsidRPr="00AE7329" w:rsidRDefault="00AE7329" w:rsidP="00AE7329">
      <w:pPr>
        <w:numPr>
          <w:ilvl w:val="0"/>
          <w:numId w:val="35"/>
        </w:numPr>
        <w:spacing w:after="0" w:line="276" w:lineRule="auto"/>
        <w:jc w:val="center"/>
        <w:rPr>
          <w:rFonts w:ascii="Arial" w:eastAsia="Calibri" w:hAnsi="Arial" w:cs="Arial"/>
          <w:b/>
          <w:color w:val="000000"/>
          <w:lang w:eastAsia="en-US"/>
        </w:rPr>
      </w:pPr>
      <w:r w:rsidRPr="00AE7329">
        <w:rPr>
          <w:rFonts w:ascii="Arial" w:eastAsia="Calibri" w:hAnsi="Arial" w:cs="Arial"/>
          <w:b/>
          <w:color w:val="000000"/>
          <w:lang w:eastAsia="en-US"/>
        </w:rPr>
        <w:t>člen</w:t>
      </w:r>
    </w:p>
    <w:p w14:paraId="5D12BC23" w14:textId="77777777" w:rsidR="00AE7329" w:rsidRPr="00AE7329" w:rsidRDefault="00AE7329" w:rsidP="00AE7329">
      <w:pPr>
        <w:tabs>
          <w:tab w:val="left" w:pos="-284"/>
        </w:tabs>
        <w:spacing w:after="0" w:line="276" w:lineRule="auto"/>
        <w:jc w:val="both"/>
        <w:rPr>
          <w:rFonts w:ascii="Arial" w:eastAsia="Calibri" w:hAnsi="Arial" w:cs="Arial"/>
          <w:bCs/>
          <w:color w:val="000000"/>
          <w:lang w:eastAsia="en-US"/>
        </w:rPr>
      </w:pPr>
    </w:p>
    <w:p w14:paraId="32C86EAC" w14:textId="77777777" w:rsidR="00AE7329" w:rsidRPr="00AE7329" w:rsidRDefault="00AE7329" w:rsidP="00AE7329">
      <w:pPr>
        <w:spacing w:after="0" w:line="276" w:lineRule="auto"/>
        <w:jc w:val="both"/>
        <w:rPr>
          <w:rFonts w:ascii="Arial" w:eastAsia="Calibri" w:hAnsi="Arial" w:cs="Arial"/>
          <w:color w:val="000000"/>
          <w:lang w:eastAsia="en-US"/>
        </w:rPr>
      </w:pPr>
      <w:r w:rsidRPr="00AE7329">
        <w:rPr>
          <w:rFonts w:ascii="Arial" w:eastAsia="Calibri" w:hAnsi="Arial" w:cs="Arial"/>
          <w:color w:val="000000"/>
          <w:lang w:eastAsia="en-US"/>
        </w:rPr>
        <w:t>Splošni garancijski rok za vsa izvedena dela je  2 leti, razen za naslednja dela in opremo:</w:t>
      </w:r>
    </w:p>
    <w:p w14:paraId="4E4A7BCC" w14:textId="77777777" w:rsidR="00AE7329" w:rsidRPr="00AE7329" w:rsidRDefault="00AE7329" w:rsidP="00AE7329">
      <w:pPr>
        <w:spacing w:after="0" w:line="276" w:lineRule="auto"/>
        <w:jc w:val="both"/>
        <w:rPr>
          <w:rFonts w:ascii="Arial" w:eastAsia="Calibri" w:hAnsi="Arial" w:cs="Arial"/>
          <w:color w:val="000000"/>
          <w:lang w:eastAsia="en-US"/>
        </w:rPr>
      </w:pPr>
    </w:p>
    <w:tbl>
      <w:tblPr>
        <w:tblStyle w:val="Tabelamrea8"/>
        <w:tblW w:w="5000" w:type="pct"/>
        <w:tblInd w:w="0" w:type="dxa"/>
        <w:tblCellMar>
          <w:top w:w="28" w:type="dxa"/>
          <w:left w:w="57" w:type="dxa"/>
          <w:bottom w:w="28" w:type="dxa"/>
          <w:right w:w="57" w:type="dxa"/>
        </w:tblCellMar>
        <w:tblLook w:val="04A0" w:firstRow="1" w:lastRow="0" w:firstColumn="1" w:lastColumn="0" w:noHBand="0" w:noVBand="1"/>
      </w:tblPr>
      <w:tblGrid>
        <w:gridCol w:w="5835"/>
        <w:gridCol w:w="3225"/>
      </w:tblGrid>
      <w:tr w:rsidR="00AE7329" w:rsidRPr="00AE7329" w14:paraId="5DF51B71" w14:textId="77777777" w:rsidTr="00AE7329">
        <w:tc>
          <w:tcPr>
            <w:tcW w:w="3220" w:type="pct"/>
            <w:tcBorders>
              <w:top w:val="single" w:sz="4" w:space="0" w:color="000000"/>
              <w:left w:val="single" w:sz="4" w:space="0" w:color="000000"/>
              <w:bottom w:val="single" w:sz="4" w:space="0" w:color="000000"/>
              <w:right w:val="single" w:sz="4" w:space="0" w:color="000000"/>
            </w:tcBorders>
            <w:vAlign w:val="center"/>
            <w:hideMark/>
          </w:tcPr>
          <w:p w14:paraId="1A7C2D9C" w14:textId="77777777" w:rsidR="00AE7329" w:rsidRPr="00AE7329" w:rsidRDefault="00AE7329" w:rsidP="00AE7329">
            <w:pPr>
              <w:spacing w:line="276" w:lineRule="auto"/>
              <w:jc w:val="center"/>
              <w:rPr>
                <w:rFonts w:ascii="Arial" w:eastAsia="Calibri" w:hAnsi="Arial" w:cs="Arial"/>
                <w:lang w:eastAsia="en-US"/>
              </w:rPr>
            </w:pPr>
            <w:bookmarkStart w:id="125" w:name="_Hlk184299720"/>
            <w:r w:rsidRPr="00AE7329">
              <w:rPr>
                <w:rFonts w:ascii="Arial" w:eastAsia="Calibri" w:hAnsi="Arial" w:cs="Arial"/>
                <w:lang w:eastAsia="en-US"/>
              </w:rPr>
              <w:t>OPREMA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28EE6DC0" w14:textId="77777777" w:rsidR="00AE7329" w:rsidRPr="00AE7329" w:rsidRDefault="00AE7329" w:rsidP="00AE7329">
            <w:pPr>
              <w:spacing w:line="276" w:lineRule="auto"/>
              <w:jc w:val="center"/>
              <w:rPr>
                <w:rFonts w:ascii="Arial" w:eastAsia="Calibri" w:hAnsi="Arial" w:cs="Arial"/>
                <w:lang w:eastAsia="en-US"/>
              </w:rPr>
            </w:pPr>
            <w:r w:rsidRPr="00AE7329">
              <w:rPr>
                <w:rFonts w:ascii="Arial" w:eastAsia="Calibri" w:hAnsi="Arial" w:cs="Arial"/>
                <w:lang w:eastAsia="en-US"/>
              </w:rPr>
              <w:t>Garancijska doba (v letih)</w:t>
            </w:r>
          </w:p>
        </w:tc>
      </w:tr>
      <w:tr w:rsidR="00AE7329" w:rsidRPr="00AE7329" w14:paraId="75AC6FAC" w14:textId="77777777" w:rsidTr="00AE7329">
        <w:tc>
          <w:tcPr>
            <w:tcW w:w="3220" w:type="pct"/>
            <w:tcBorders>
              <w:top w:val="single" w:sz="4" w:space="0" w:color="000000"/>
              <w:left w:val="single" w:sz="4" w:space="0" w:color="000000"/>
              <w:bottom w:val="single" w:sz="4" w:space="0" w:color="000000"/>
              <w:right w:val="single" w:sz="4" w:space="0" w:color="000000"/>
            </w:tcBorders>
            <w:vAlign w:val="center"/>
            <w:hideMark/>
          </w:tcPr>
          <w:p w14:paraId="1F2A9CD6" w14:textId="77777777" w:rsidR="00AE7329" w:rsidRPr="00AE7329" w:rsidRDefault="00AE7329" w:rsidP="00AE7329">
            <w:pPr>
              <w:spacing w:line="276" w:lineRule="auto"/>
              <w:rPr>
                <w:rFonts w:ascii="Arial" w:eastAsia="Calibri" w:hAnsi="Arial" w:cs="Arial"/>
                <w:lang w:eastAsia="en-US"/>
              </w:rPr>
            </w:pPr>
            <w:r w:rsidRPr="00AE7329">
              <w:rPr>
                <w:rFonts w:ascii="Arial" w:eastAsia="Calibri" w:hAnsi="Arial" w:cs="Arial"/>
                <w:lang w:eastAsia="en-US"/>
              </w:rPr>
              <w:t>Konstrukcijska trdnost in varnost (solidnost gradnje)</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40CF8EF7" w14:textId="77777777" w:rsidR="00AE7329" w:rsidRPr="00AE7329" w:rsidRDefault="00AE7329" w:rsidP="00AE7329">
            <w:pPr>
              <w:spacing w:line="276" w:lineRule="auto"/>
              <w:jc w:val="center"/>
              <w:rPr>
                <w:rFonts w:ascii="Arial" w:eastAsia="Calibri" w:hAnsi="Arial" w:cs="Arial"/>
                <w:lang w:eastAsia="en-US"/>
              </w:rPr>
            </w:pPr>
            <w:r w:rsidRPr="00AE7329">
              <w:rPr>
                <w:rFonts w:ascii="Arial" w:eastAsia="Calibri" w:hAnsi="Arial" w:cs="Arial"/>
                <w:lang w:eastAsia="en-US"/>
              </w:rPr>
              <w:t>10 let</w:t>
            </w:r>
          </w:p>
        </w:tc>
      </w:tr>
      <w:tr w:rsidR="00AE7329" w:rsidRPr="00AE7329" w14:paraId="4AB102B9" w14:textId="77777777" w:rsidTr="00AE7329">
        <w:tc>
          <w:tcPr>
            <w:tcW w:w="3220" w:type="pct"/>
            <w:tcBorders>
              <w:top w:val="single" w:sz="4" w:space="0" w:color="000000"/>
              <w:left w:val="single" w:sz="4" w:space="0" w:color="000000"/>
              <w:bottom w:val="single" w:sz="4" w:space="0" w:color="000000"/>
              <w:right w:val="single" w:sz="4" w:space="0" w:color="000000"/>
            </w:tcBorders>
            <w:vAlign w:val="center"/>
            <w:hideMark/>
          </w:tcPr>
          <w:p w14:paraId="7345006F" w14:textId="77777777" w:rsidR="00AE7329" w:rsidRPr="00AE7329" w:rsidRDefault="00AE7329" w:rsidP="00AE7329">
            <w:pPr>
              <w:spacing w:line="276" w:lineRule="auto"/>
              <w:rPr>
                <w:rFonts w:ascii="Arial" w:eastAsia="Calibri" w:hAnsi="Arial" w:cs="Arial"/>
                <w:lang w:eastAsia="en-US"/>
              </w:rPr>
            </w:pPr>
            <w:r w:rsidRPr="00AE7329">
              <w:rPr>
                <w:rFonts w:ascii="Arial" w:eastAsia="Calibri" w:hAnsi="Arial" w:cs="Arial"/>
                <w:lang w:eastAsia="en-US"/>
              </w:rPr>
              <w:t>Streha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392E9258" w14:textId="77777777" w:rsidR="00AE7329" w:rsidRPr="00AE7329" w:rsidRDefault="00AE7329" w:rsidP="00AE7329">
            <w:pPr>
              <w:spacing w:line="276" w:lineRule="auto"/>
              <w:jc w:val="center"/>
              <w:rPr>
                <w:rFonts w:ascii="Arial" w:eastAsia="Calibri" w:hAnsi="Arial" w:cs="Arial"/>
                <w:lang w:eastAsia="en-US"/>
              </w:rPr>
            </w:pPr>
            <w:r w:rsidRPr="00AE7329">
              <w:rPr>
                <w:rFonts w:ascii="Arial" w:eastAsia="Calibri" w:hAnsi="Arial" w:cs="Arial"/>
                <w:lang w:eastAsia="en-US"/>
              </w:rPr>
              <w:t>10 let</w:t>
            </w:r>
          </w:p>
        </w:tc>
      </w:tr>
      <w:tr w:rsidR="00AE7329" w:rsidRPr="00AE7329" w14:paraId="3AC1E86A" w14:textId="77777777" w:rsidTr="00AE7329">
        <w:tc>
          <w:tcPr>
            <w:tcW w:w="3220" w:type="pct"/>
            <w:tcBorders>
              <w:top w:val="single" w:sz="4" w:space="0" w:color="000000"/>
              <w:left w:val="single" w:sz="4" w:space="0" w:color="000000"/>
              <w:bottom w:val="single" w:sz="4" w:space="0" w:color="000000"/>
              <w:right w:val="single" w:sz="4" w:space="0" w:color="000000"/>
            </w:tcBorders>
            <w:vAlign w:val="center"/>
            <w:hideMark/>
          </w:tcPr>
          <w:p w14:paraId="03C25B5D" w14:textId="77777777" w:rsidR="00AE7329" w:rsidRPr="00AE7329" w:rsidRDefault="00AE7329" w:rsidP="00AE7329">
            <w:pPr>
              <w:spacing w:line="276" w:lineRule="auto"/>
              <w:rPr>
                <w:rFonts w:ascii="Arial" w:eastAsia="Calibri" w:hAnsi="Arial" w:cs="Arial"/>
                <w:lang w:eastAsia="en-US"/>
              </w:rPr>
            </w:pPr>
            <w:r w:rsidRPr="00AE7329">
              <w:rPr>
                <w:rFonts w:ascii="Arial" w:eastAsia="Calibri" w:hAnsi="Arial" w:cs="Arial"/>
                <w:lang w:eastAsia="en-US"/>
              </w:rPr>
              <w:t>Hidroizolacija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52379E54" w14:textId="77777777" w:rsidR="00AE7329" w:rsidRPr="00AE7329" w:rsidRDefault="00AE7329" w:rsidP="00AE7329">
            <w:pPr>
              <w:spacing w:line="276" w:lineRule="auto"/>
              <w:jc w:val="center"/>
              <w:rPr>
                <w:rFonts w:ascii="Arial" w:eastAsia="Calibri" w:hAnsi="Arial" w:cs="Arial"/>
                <w:lang w:eastAsia="en-US"/>
              </w:rPr>
            </w:pPr>
            <w:r w:rsidRPr="00AE7329">
              <w:rPr>
                <w:rFonts w:ascii="Arial" w:eastAsia="Calibri" w:hAnsi="Arial" w:cs="Arial"/>
                <w:lang w:eastAsia="en-US"/>
              </w:rPr>
              <w:t>10 let</w:t>
            </w:r>
          </w:p>
        </w:tc>
      </w:tr>
      <w:tr w:rsidR="00AE7329" w:rsidRPr="00AE7329" w14:paraId="7746043E" w14:textId="77777777" w:rsidTr="00AE7329">
        <w:tc>
          <w:tcPr>
            <w:tcW w:w="3220" w:type="pct"/>
            <w:tcBorders>
              <w:top w:val="single" w:sz="4" w:space="0" w:color="000000"/>
              <w:left w:val="single" w:sz="4" w:space="0" w:color="000000"/>
              <w:bottom w:val="single" w:sz="4" w:space="0" w:color="000000"/>
              <w:right w:val="single" w:sz="4" w:space="0" w:color="000000"/>
            </w:tcBorders>
            <w:vAlign w:val="center"/>
            <w:hideMark/>
          </w:tcPr>
          <w:p w14:paraId="3BFDF390" w14:textId="77777777" w:rsidR="00AE7329" w:rsidRPr="00AE7329" w:rsidRDefault="00AE7329" w:rsidP="00AE7329">
            <w:pPr>
              <w:spacing w:line="276" w:lineRule="auto"/>
              <w:rPr>
                <w:rFonts w:ascii="Arial" w:eastAsia="Calibri" w:hAnsi="Arial" w:cs="Arial"/>
                <w:lang w:eastAsia="en-US"/>
              </w:rPr>
            </w:pPr>
            <w:r w:rsidRPr="00AE7329">
              <w:rPr>
                <w:rFonts w:ascii="Arial" w:eastAsia="Calibri" w:hAnsi="Arial" w:cs="Arial"/>
                <w:lang w:eastAsia="en-US"/>
              </w:rPr>
              <w:t>Fasada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1875B8FA" w14:textId="77777777" w:rsidR="00AE7329" w:rsidRPr="00AE7329" w:rsidRDefault="00AE7329" w:rsidP="00AE7329">
            <w:pPr>
              <w:spacing w:line="276" w:lineRule="auto"/>
              <w:jc w:val="center"/>
              <w:rPr>
                <w:rFonts w:ascii="Arial" w:eastAsia="Calibri" w:hAnsi="Arial" w:cs="Arial"/>
                <w:lang w:eastAsia="en-US"/>
              </w:rPr>
            </w:pPr>
            <w:r w:rsidRPr="00AE7329">
              <w:rPr>
                <w:rFonts w:ascii="Arial" w:eastAsia="Calibri" w:hAnsi="Arial" w:cs="Arial"/>
                <w:lang w:eastAsia="en-US"/>
              </w:rPr>
              <w:t>10 let</w:t>
            </w:r>
          </w:p>
        </w:tc>
      </w:tr>
      <w:tr w:rsidR="00AE7329" w:rsidRPr="00AE7329" w14:paraId="26BACC5C" w14:textId="77777777" w:rsidTr="00AE7329">
        <w:tc>
          <w:tcPr>
            <w:tcW w:w="3220" w:type="pct"/>
            <w:tcBorders>
              <w:top w:val="single" w:sz="4" w:space="0" w:color="000000"/>
              <w:left w:val="single" w:sz="4" w:space="0" w:color="000000"/>
              <w:bottom w:val="single" w:sz="4" w:space="0" w:color="000000"/>
              <w:right w:val="single" w:sz="4" w:space="0" w:color="000000"/>
            </w:tcBorders>
            <w:vAlign w:val="center"/>
            <w:hideMark/>
          </w:tcPr>
          <w:p w14:paraId="541DABEB" w14:textId="77777777" w:rsidR="00AE7329" w:rsidRPr="00AE7329" w:rsidRDefault="00AE7329" w:rsidP="00AE7329">
            <w:pPr>
              <w:spacing w:line="276" w:lineRule="auto"/>
              <w:rPr>
                <w:rFonts w:ascii="Arial" w:eastAsia="Aptos" w:hAnsi="Arial" w:cs="Arial"/>
                <w:kern w:val="2"/>
                <w:lang w:eastAsia="en-US"/>
              </w:rPr>
            </w:pPr>
            <w:r w:rsidRPr="00AE7329">
              <w:rPr>
                <w:rFonts w:ascii="Arial" w:eastAsia="Aptos" w:hAnsi="Arial" w:cs="Arial"/>
                <w:lang w:eastAsia="en-US"/>
              </w:rPr>
              <w:t xml:space="preserve">Strojne naprave </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115937B5" w14:textId="77777777" w:rsidR="00AE7329" w:rsidRPr="00AE7329" w:rsidRDefault="00AE7329" w:rsidP="00AE7329">
            <w:pPr>
              <w:spacing w:line="276" w:lineRule="auto"/>
              <w:jc w:val="center"/>
              <w:rPr>
                <w:rFonts w:eastAsia="Calibri"/>
                <w:kern w:val="2"/>
                <w:lang w:eastAsia="en-US"/>
              </w:rPr>
            </w:pPr>
            <w:r w:rsidRPr="00AE7329">
              <w:rPr>
                <w:rFonts w:ascii="Arial" w:eastAsia="Calibri" w:hAnsi="Arial" w:cs="Arial"/>
                <w:lang w:eastAsia="en-US"/>
              </w:rPr>
              <w:t>5 let</w:t>
            </w:r>
          </w:p>
        </w:tc>
      </w:tr>
      <w:tr w:rsidR="00AE7329" w:rsidRPr="00AE7329" w14:paraId="751E85AE" w14:textId="77777777" w:rsidTr="00AE7329">
        <w:tc>
          <w:tcPr>
            <w:tcW w:w="3220" w:type="pct"/>
            <w:tcBorders>
              <w:top w:val="single" w:sz="4" w:space="0" w:color="000000"/>
              <w:left w:val="single" w:sz="4" w:space="0" w:color="000000"/>
              <w:bottom w:val="single" w:sz="4" w:space="0" w:color="000000"/>
              <w:right w:val="single" w:sz="4" w:space="0" w:color="000000"/>
            </w:tcBorders>
            <w:vAlign w:val="center"/>
            <w:hideMark/>
          </w:tcPr>
          <w:p w14:paraId="673EA256" w14:textId="77777777" w:rsidR="00AE7329" w:rsidRPr="00AE7329" w:rsidRDefault="00AE7329" w:rsidP="00AE7329">
            <w:pPr>
              <w:spacing w:line="276" w:lineRule="auto"/>
              <w:rPr>
                <w:rFonts w:ascii="Arial" w:eastAsia="Aptos" w:hAnsi="Arial" w:cs="Arial"/>
                <w:kern w:val="2"/>
                <w:lang w:eastAsia="en-US"/>
              </w:rPr>
            </w:pPr>
            <w:r w:rsidRPr="00AE7329">
              <w:rPr>
                <w:rFonts w:ascii="Arial" w:eastAsia="Aptos" w:hAnsi="Arial" w:cs="Arial"/>
                <w:lang w:eastAsia="en-US"/>
              </w:rPr>
              <w:t xml:space="preserve">Dvigala </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68E6B0EE" w14:textId="77777777" w:rsidR="00AE7329" w:rsidRPr="00AE7329" w:rsidRDefault="00AE7329" w:rsidP="00AE7329">
            <w:pPr>
              <w:spacing w:line="276" w:lineRule="auto"/>
              <w:jc w:val="center"/>
              <w:rPr>
                <w:rFonts w:eastAsia="Calibri"/>
                <w:kern w:val="2"/>
                <w:lang w:eastAsia="en-US"/>
              </w:rPr>
            </w:pPr>
            <w:r w:rsidRPr="00AE7329">
              <w:rPr>
                <w:rFonts w:ascii="Arial" w:eastAsia="Calibri" w:hAnsi="Arial" w:cs="Arial"/>
                <w:lang w:eastAsia="en-US"/>
              </w:rPr>
              <w:t>5 let</w:t>
            </w:r>
          </w:p>
        </w:tc>
      </w:tr>
      <w:tr w:rsidR="00AE7329" w:rsidRPr="00AE7329" w14:paraId="5F4717E3" w14:textId="77777777" w:rsidTr="00AE7329">
        <w:tc>
          <w:tcPr>
            <w:tcW w:w="3220" w:type="pct"/>
            <w:tcBorders>
              <w:top w:val="single" w:sz="4" w:space="0" w:color="000000"/>
              <w:left w:val="single" w:sz="4" w:space="0" w:color="000000"/>
              <w:bottom w:val="single" w:sz="4" w:space="0" w:color="000000"/>
              <w:right w:val="single" w:sz="4" w:space="0" w:color="000000"/>
            </w:tcBorders>
            <w:vAlign w:val="center"/>
            <w:hideMark/>
          </w:tcPr>
          <w:p w14:paraId="2EFB61A4" w14:textId="77777777" w:rsidR="00AE7329" w:rsidRPr="00AE7329" w:rsidRDefault="00AE7329" w:rsidP="00AE7329">
            <w:pPr>
              <w:spacing w:line="276" w:lineRule="auto"/>
              <w:rPr>
                <w:rFonts w:ascii="Arial" w:eastAsia="Aptos" w:hAnsi="Arial" w:cs="Arial"/>
                <w:kern w:val="2"/>
                <w:lang w:eastAsia="en-US"/>
              </w:rPr>
            </w:pPr>
            <w:r w:rsidRPr="00AE7329">
              <w:rPr>
                <w:rFonts w:ascii="Arial" w:eastAsia="Aptos" w:hAnsi="Arial" w:cs="Arial"/>
                <w:lang w:eastAsia="en-US"/>
              </w:rPr>
              <w:t>Vsa vgrajena oprema, ne glede na garancijo proizvajalca/dobavitelja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7CDDAD1C" w14:textId="77777777" w:rsidR="00AE7329" w:rsidRPr="00AE7329" w:rsidRDefault="00AE7329" w:rsidP="00AE7329">
            <w:pPr>
              <w:spacing w:line="276" w:lineRule="auto"/>
              <w:jc w:val="center"/>
              <w:rPr>
                <w:rFonts w:eastAsia="Calibri"/>
                <w:kern w:val="2"/>
                <w:lang w:eastAsia="en-US"/>
              </w:rPr>
            </w:pPr>
            <w:r w:rsidRPr="00AE7329">
              <w:rPr>
                <w:rFonts w:ascii="Arial" w:eastAsia="Calibri" w:hAnsi="Arial" w:cs="Arial"/>
                <w:lang w:eastAsia="en-US"/>
              </w:rPr>
              <w:t>2 leti</w:t>
            </w:r>
          </w:p>
        </w:tc>
      </w:tr>
      <w:bookmarkEnd w:id="125"/>
    </w:tbl>
    <w:p w14:paraId="456C3E19" w14:textId="77777777" w:rsidR="00AE7329" w:rsidRPr="00AE7329" w:rsidRDefault="00AE7329" w:rsidP="00AE7329">
      <w:pPr>
        <w:spacing w:after="0" w:line="240" w:lineRule="auto"/>
        <w:rPr>
          <w:rFonts w:ascii="Arial" w:eastAsia="Aptos" w:hAnsi="Arial" w:cs="Arial"/>
          <w:color w:val="002060"/>
          <w:lang w:eastAsia="en-US"/>
        </w:rPr>
      </w:pPr>
    </w:p>
    <w:p w14:paraId="64972EBB" w14:textId="77777777" w:rsidR="00AE7329" w:rsidRPr="00AE7329" w:rsidRDefault="00AE7329" w:rsidP="00AE7329">
      <w:pPr>
        <w:numPr>
          <w:ilvl w:val="0"/>
          <w:numId w:val="34"/>
        </w:numPr>
        <w:tabs>
          <w:tab w:val="left" w:pos="-4470"/>
        </w:tabs>
        <w:spacing w:after="0" w:line="276" w:lineRule="auto"/>
        <w:ind w:right="7"/>
        <w:rPr>
          <w:rFonts w:ascii="Arial" w:eastAsia="Calibri" w:hAnsi="Arial" w:cs="Arial"/>
          <w:b/>
          <w:color w:val="000000"/>
          <w:lang w:eastAsia="en-US"/>
        </w:rPr>
      </w:pPr>
      <w:bookmarkStart w:id="126" w:name="_Hlk180656390"/>
      <w:r w:rsidRPr="00AE7329">
        <w:rPr>
          <w:rFonts w:ascii="Arial" w:eastAsia="Calibri" w:hAnsi="Arial" w:cs="Arial"/>
          <w:b/>
          <w:color w:val="000000"/>
          <w:lang w:eastAsia="en-US"/>
        </w:rPr>
        <w:t>RAZVEZNI POGOJ</w:t>
      </w:r>
    </w:p>
    <w:bookmarkEnd w:id="126"/>
    <w:p w14:paraId="16E89A1F" w14:textId="77777777" w:rsidR="00AE7329" w:rsidRPr="00AE7329" w:rsidRDefault="00AE7329" w:rsidP="00AE7329">
      <w:pPr>
        <w:tabs>
          <w:tab w:val="left" w:pos="-4470"/>
        </w:tabs>
        <w:spacing w:after="0" w:line="276" w:lineRule="auto"/>
        <w:ind w:right="7"/>
        <w:rPr>
          <w:rFonts w:ascii="Arial" w:eastAsia="Calibri" w:hAnsi="Arial" w:cs="Arial"/>
          <w:b/>
          <w:color w:val="000000"/>
          <w:lang w:eastAsia="en-US"/>
        </w:rPr>
      </w:pPr>
    </w:p>
    <w:p w14:paraId="746D5719" w14:textId="77777777" w:rsidR="00AE7329" w:rsidRPr="00AE7329" w:rsidRDefault="00AE7329" w:rsidP="00AE7329">
      <w:pPr>
        <w:numPr>
          <w:ilvl w:val="0"/>
          <w:numId w:val="35"/>
        </w:numPr>
        <w:spacing w:line="276" w:lineRule="auto"/>
        <w:ind w:right="7"/>
        <w:contextualSpacing/>
        <w:jc w:val="center"/>
        <w:rPr>
          <w:rFonts w:ascii="Arial" w:eastAsia="Calibri" w:hAnsi="Arial" w:cs="Arial"/>
          <w:b/>
          <w:color w:val="000000"/>
          <w:lang w:eastAsia="en-US"/>
        </w:rPr>
      </w:pPr>
      <w:r w:rsidRPr="00AE7329">
        <w:rPr>
          <w:rFonts w:ascii="Arial" w:eastAsia="Calibri" w:hAnsi="Arial" w:cs="Arial"/>
          <w:b/>
          <w:color w:val="000000"/>
          <w:lang w:eastAsia="en-US"/>
        </w:rPr>
        <w:t>člen</w:t>
      </w:r>
    </w:p>
    <w:p w14:paraId="21B350FF" w14:textId="77777777" w:rsidR="00AE7329" w:rsidRPr="00AE7329" w:rsidRDefault="00AE7329" w:rsidP="00AE7329">
      <w:pPr>
        <w:tabs>
          <w:tab w:val="left" w:pos="-4470"/>
        </w:tabs>
        <w:spacing w:after="0" w:line="276" w:lineRule="auto"/>
        <w:ind w:right="7"/>
        <w:rPr>
          <w:rFonts w:ascii="Arial" w:eastAsia="Calibri" w:hAnsi="Arial" w:cs="Arial"/>
          <w:b/>
          <w:color w:val="000000"/>
          <w:lang w:eastAsia="en-US"/>
        </w:rPr>
      </w:pPr>
    </w:p>
    <w:p w14:paraId="7737044D" w14:textId="77777777" w:rsidR="00AE7329" w:rsidRPr="00AE7329" w:rsidRDefault="00AE7329" w:rsidP="00AE7329">
      <w:pPr>
        <w:spacing w:after="0" w:line="276" w:lineRule="auto"/>
        <w:ind w:right="7"/>
        <w:jc w:val="both"/>
        <w:rPr>
          <w:rFonts w:ascii="Arial" w:eastAsia="Times New Roman" w:hAnsi="Arial" w:cs="Arial"/>
          <w:lang w:eastAsia="en-US"/>
        </w:rPr>
      </w:pPr>
      <w:bookmarkStart w:id="127" w:name="_Hlk180656405"/>
      <w:r w:rsidRPr="00AE7329">
        <w:rPr>
          <w:rFonts w:ascii="Arial" w:eastAsia="Times New Roman" w:hAnsi="Arial" w:cs="Arial"/>
          <w:lang w:eastAsia="en-US"/>
        </w:rPr>
        <w:t>Ta pogodba je sklenjena pod razveznim pogojem, ki se uresniči v primeru izpolnitve ene od naslednjih okoliščin:</w:t>
      </w:r>
    </w:p>
    <w:p w14:paraId="14ACEA9F" w14:textId="77777777" w:rsidR="00AE7329" w:rsidRPr="00AE7329" w:rsidRDefault="00AE7329" w:rsidP="00AE7329">
      <w:pPr>
        <w:spacing w:after="0" w:line="276" w:lineRule="auto"/>
        <w:ind w:left="426" w:right="7" w:hanging="284"/>
        <w:jc w:val="both"/>
        <w:rPr>
          <w:rFonts w:ascii="Arial" w:eastAsia="Times New Roman" w:hAnsi="Arial" w:cs="Arial"/>
          <w:lang w:eastAsia="en-US"/>
        </w:rPr>
      </w:pPr>
      <w:r w:rsidRPr="00AE7329">
        <w:rPr>
          <w:rFonts w:ascii="Arial" w:eastAsia="Times New Roman" w:hAnsi="Arial" w:cs="Arial"/>
          <w:lang w:eastAsia="en-US"/>
        </w:rPr>
        <w:t>-</w:t>
      </w:r>
      <w:r w:rsidRPr="00AE7329">
        <w:rPr>
          <w:rFonts w:ascii="Arial" w:eastAsia="Times New Roman" w:hAnsi="Arial" w:cs="Arial"/>
          <w:lang w:eastAsia="en-US"/>
        </w:rPr>
        <w:tab/>
        <w:t xml:space="preserve">če bo naročnik seznanjen, da je sodišče s pravnomočno odločitvijo ugotovilo kršitev obveznosti delovne, okoljske ali socialne zakonodaje s strani izvajalca ali podizvajalca ali </w:t>
      </w:r>
    </w:p>
    <w:p w14:paraId="48B197EC" w14:textId="77777777" w:rsidR="00AE7329" w:rsidRPr="00AE7329" w:rsidRDefault="00AE7329" w:rsidP="00AE7329">
      <w:pPr>
        <w:spacing w:after="0" w:line="276" w:lineRule="auto"/>
        <w:ind w:left="426" w:right="7" w:hanging="284"/>
        <w:jc w:val="both"/>
        <w:rPr>
          <w:rFonts w:ascii="Arial" w:eastAsia="Times New Roman" w:hAnsi="Arial" w:cs="Arial"/>
          <w:lang w:eastAsia="en-US"/>
        </w:rPr>
      </w:pPr>
      <w:r w:rsidRPr="00AE7329">
        <w:rPr>
          <w:rFonts w:ascii="Arial" w:eastAsia="Times New Roman" w:hAnsi="Arial" w:cs="Arial"/>
          <w:lang w:eastAsia="en-US"/>
        </w:rPr>
        <w:t>-</w:t>
      </w:r>
      <w:r w:rsidRPr="00AE7329">
        <w:rPr>
          <w:rFonts w:ascii="Arial" w:eastAsia="Times New Roman" w:hAnsi="Arial" w:cs="Arial"/>
          <w:lang w:eastAsia="en-US"/>
        </w:rPr>
        <w:tab/>
        <w:t>če bo naročnik seznanjen, da je pristojni državni organ pri izvajalcu ali podizvajalcu v času izvajanja pogodbe ugotovil najmanj dve kršitvi v zvezi s:</w:t>
      </w:r>
    </w:p>
    <w:p w14:paraId="601E217C" w14:textId="77777777" w:rsidR="00AE7329" w:rsidRPr="00AE7329" w:rsidRDefault="00AE7329" w:rsidP="00AE7329">
      <w:pPr>
        <w:numPr>
          <w:ilvl w:val="0"/>
          <w:numId w:val="36"/>
        </w:numPr>
        <w:spacing w:after="0" w:line="276" w:lineRule="auto"/>
        <w:ind w:right="7"/>
        <w:contextualSpacing/>
        <w:jc w:val="both"/>
        <w:rPr>
          <w:rFonts w:ascii="Arial" w:eastAsia="Times New Roman" w:hAnsi="Arial" w:cs="Arial"/>
          <w:lang w:eastAsia="en-US"/>
        </w:rPr>
      </w:pPr>
      <w:r w:rsidRPr="00AE7329">
        <w:rPr>
          <w:rFonts w:ascii="Arial" w:eastAsia="Times New Roman" w:hAnsi="Arial" w:cs="Arial"/>
          <w:lang w:eastAsia="en-US"/>
        </w:rPr>
        <w:t xml:space="preserve">plačilom za delo, </w:t>
      </w:r>
    </w:p>
    <w:p w14:paraId="7EF76956" w14:textId="77777777" w:rsidR="00AE7329" w:rsidRPr="00AE7329" w:rsidRDefault="00AE7329" w:rsidP="00AE7329">
      <w:pPr>
        <w:numPr>
          <w:ilvl w:val="0"/>
          <w:numId w:val="36"/>
        </w:numPr>
        <w:spacing w:after="0" w:line="276" w:lineRule="auto"/>
        <w:ind w:right="7"/>
        <w:contextualSpacing/>
        <w:jc w:val="both"/>
        <w:rPr>
          <w:rFonts w:ascii="Arial" w:eastAsia="Times New Roman" w:hAnsi="Arial" w:cs="Arial"/>
          <w:lang w:eastAsia="en-US"/>
        </w:rPr>
      </w:pPr>
      <w:r w:rsidRPr="00AE7329">
        <w:rPr>
          <w:rFonts w:ascii="Arial" w:eastAsia="Times New Roman" w:hAnsi="Arial" w:cs="Arial"/>
          <w:lang w:eastAsia="en-US"/>
        </w:rPr>
        <w:t xml:space="preserve">delovnim časom, </w:t>
      </w:r>
    </w:p>
    <w:p w14:paraId="7490F988" w14:textId="77777777" w:rsidR="00AE7329" w:rsidRPr="00AE7329" w:rsidRDefault="00AE7329" w:rsidP="00AE7329">
      <w:pPr>
        <w:numPr>
          <w:ilvl w:val="0"/>
          <w:numId w:val="36"/>
        </w:numPr>
        <w:spacing w:after="0" w:line="276" w:lineRule="auto"/>
        <w:ind w:right="7"/>
        <w:contextualSpacing/>
        <w:jc w:val="both"/>
        <w:rPr>
          <w:rFonts w:ascii="Arial" w:eastAsia="Times New Roman" w:hAnsi="Arial" w:cs="Arial"/>
          <w:lang w:eastAsia="en-US"/>
        </w:rPr>
      </w:pPr>
      <w:r w:rsidRPr="00AE7329">
        <w:rPr>
          <w:rFonts w:ascii="Arial" w:eastAsia="Times New Roman" w:hAnsi="Arial" w:cs="Arial"/>
          <w:lang w:eastAsia="en-US"/>
        </w:rPr>
        <w:t xml:space="preserve">počitki, </w:t>
      </w:r>
    </w:p>
    <w:p w14:paraId="78C1C8D2" w14:textId="77777777" w:rsidR="00AE7329" w:rsidRPr="00AE7329" w:rsidRDefault="00AE7329" w:rsidP="00AE7329">
      <w:pPr>
        <w:numPr>
          <w:ilvl w:val="0"/>
          <w:numId w:val="36"/>
        </w:numPr>
        <w:spacing w:after="0" w:line="276" w:lineRule="auto"/>
        <w:ind w:right="7"/>
        <w:contextualSpacing/>
        <w:jc w:val="both"/>
        <w:rPr>
          <w:rFonts w:ascii="Arial" w:eastAsia="Times New Roman" w:hAnsi="Arial" w:cs="Arial"/>
          <w:lang w:eastAsia="en-US"/>
        </w:rPr>
      </w:pPr>
      <w:r w:rsidRPr="00AE7329">
        <w:rPr>
          <w:rFonts w:ascii="Arial" w:eastAsia="Times New Roman" w:hAnsi="Arial" w:cs="Arial"/>
          <w:lang w:eastAsia="en-US"/>
        </w:rPr>
        <w:t xml:space="preserve">opravljanjem dela na podlagi pogodb civilnega prava kljub obstoju elementov delovnega razmerja ali </w:t>
      </w:r>
    </w:p>
    <w:p w14:paraId="3D420837" w14:textId="77777777" w:rsidR="00AE7329" w:rsidRPr="00AE7329" w:rsidRDefault="00AE7329" w:rsidP="00AE7329">
      <w:pPr>
        <w:numPr>
          <w:ilvl w:val="0"/>
          <w:numId w:val="36"/>
        </w:numPr>
        <w:spacing w:after="0" w:line="276" w:lineRule="auto"/>
        <w:ind w:right="7"/>
        <w:contextualSpacing/>
        <w:jc w:val="both"/>
        <w:rPr>
          <w:rFonts w:ascii="Arial" w:eastAsia="Times New Roman" w:hAnsi="Arial" w:cs="Arial"/>
          <w:lang w:eastAsia="en-US"/>
        </w:rPr>
      </w:pPr>
      <w:r w:rsidRPr="00AE7329">
        <w:rPr>
          <w:rFonts w:ascii="Arial" w:eastAsia="Times New Roman" w:hAnsi="Arial" w:cs="Arial"/>
          <w:lang w:eastAsia="en-US"/>
        </w:rPr>
        <w:t>v zvezi z zaposlovanjem na črno</w:t>
      </w:r>
    </w:p>
    <w:p w14:paraId="2941FD6C" w14:textId="77777777" w:rsidR="00AE7329" w:rsidRPr="00AE7329" w:rsidRDefault="00AE7329" w:rsidP="00AE7329">
      <w:pPr>
        <w:spacing w:after="0" w:line="276" w:lineRule="auto"/>
        <w:ind w:left="426" w:right="7"/>
        <w:jc w:val="both"/>
        <w:rPr>
          <w:rFonts w:ascii="Arial" w:eastAsia="Times New Roman" w:hAnsi="Arial" w:cs="Arial"/>
          <w:lang w:eastAsia="en-US"/>
        </w:rPr>
      </w:pPr>
      <w:r w:rsidRPr="00AE7329">
        <w:rPr>
          <w:rFonts w:ascii="Arial" w:eastAsia="Times New Roman" w:hAnsi="Arial" w:cs="Arial"/>
          <w:lang w:eastAsia="en-US"/>
        </w:rPr>
        <w:t>in za kateri mu je bila s pravnomočno odločitvijo ali več pravnomočnimi odločitvami izrečena globa za prekršek.</w:t>
      </w:r>
    </w:p>
    <w:p w14:paraId="63A3F119" w14:textId="77777777" w:rsidR="00AE7329" w:rsidRPr="00AE7329" w:rsidRDefault="00AE7329" w:rsidP="00AE7329">
      <w:pPr>
        <w:spacing w:after="0" w:line="276" w:lineRule="auto"/>
        <w:ind w:right="7"/>
        <w:jc w:val="both"/>
        <w:rPr>
          <w:rFonts w:ascii="Arial" w:eastAsia="Times New Roman" w:hAnsi="Arial" w:cs="Arial"/>
          <w:lang w:eastAsia="en-US"/>
        </w:rPr>
      </w:pPr>
    </w:p>
    <w:p w14:paraId="23653642" w14:textId="77777777" w:rsidR="00AE7329" w:rsidRPr="00AE7329" w:rsidRDefault="00AE7329" w:rsidP="00AE7329">
      <w:pPr>
        <w:spacing w:after="0" w:line="276" w:lineRule="auto"/>
        <w:ind w:right="7"/>
        <w:jc w:val="both"/>
        <w:rPr>
          <w:rFonts w:ascii="Arial" w:eastAsia="Times New Roman" w:hAnsi="Arial" w:cs="Arial"/>
          <w:lang w:eastAsia="en-US"/>
        </w:rPr>
      </w:pPr>
      <w:r w:rsidRPr="00AE7329">
        <w:rPr>
          <w:rFonts w:ascii="Arial" w:eastAsia="Times New Roman" w:hAnsi="Arial" w:cs="Arial"/>
          <w:lang w:eastAsia="en-US"/>
        </w:rPr>
        <w:t xml:space="preserve">V primeru seznanitve naročnika s kršitvijo bo naročnik o tem obvestil izvajalca v desetih dneh. </w:t>
      </w:r>
    </w:p>
    <w:p w14:paraId="7CDF4436" w14:textId="77777777" w:rsidR="00AE7329" w:rsidRPr="00AE7329" w:rsidRDefault="00AE7329" w:rsidP="00AE7329">
      <w:pPr>
        <w:spacing w:after="0" w:line="276" w:lineRule="auto"/>
        <w:ind w:right="7"/>
        <w:jc w:val="both"/>
        <w:rPr>
          <w:rFonts w:ascii="Arial" w:eastAsia="Times New Roman" w:hAnsi="Arial" w:cs="Arial"/>
          <w:lang w:eastAsia="en-US"/>
        </w:rPr>
      </w:pPr>
      <w:r w:rsidRPr="00AE7329">
        <w:rPr>
          <w:rFonts w:ascii="Arial" w:eastAsia="Times New Roman" w:hAnsi="Arial" w:cs="Arial"/>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w:t>
      </w:r>
      <w:r w:rsidRPr="00AE7329">
        <w:rPr>
          <w:rFonts w:ascii="Arial" w:eastAsia="Times New Roman" w:hAnsi="Arial" w:cs="Arial"/>
          <w:lang w:eastAsia="en-US"/>
        </w:rPr>
        <w:lastRenderedPageBreak/>
        <w:t>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C48BB56" w14:textId="77777777" w:rsidR="00AE7329" w:rsidRPr="00AE7329" w:rsidRDefault="00AE7329" w:rsidP="00AE7329">
      <w:pPr>
        <w:spacing w:after="0" w:line="276" w:lineRule="auto"/>
        <w:ind w:right="7"/>
        <w:jc w:val="both"/>
        <w:rPr>
          <w:rFonts w:ascii="Arial" w:eastAsia="Times New Roman" w:hAnsi="Arial" w:cs="Arial"/>
          <w:lang w:eastAsia="en-US"/>
        </w:rPr>
      </w:pPr>
    </w:p>
    <w:p w14:paraId="2D47A57D" w14:textId="77777777" w:rsidR="00AE7329" w:rsidRPr="00AE7329" w:rsidRDefault="00AE7329" w:rsidP="00AE7329">
      <w:pPr>
        <w:spacing w:after="0" w:line="276" w:lineRule="auto"/>
        <w:ind w:right="7"/>
        <w:jc w:val="both"/>
        <w:rPr>
          <w:rFonts w:ascii="Arial" w:eastAsia="Times New Roman" w:hAnsi="Arial" w:cs="Arial"/>
          <w:lang w:eastAsia="en-US"/>
        </w:rPr>
      </w:pPr>
      <w:r w:rsidRPr="00AE7329">
        <w:rPr>
          <w:rFonts w:ascii="Arial" w:eastAsia="Times New Roman" w:hAnsi="Arial" w:cs="Arial"/>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30A47EAF" w14:textId="77777777" w:rsidR="00AE7329" w:rsidRPr="00AE7329" w:rsidRDefault="00AE7329" w:rsidP="00AE7329">
      <w:pPr>
        <w:spacing w:after="0" w:line="276" w:lineRule="auto"/>
        <w:ind w:right="7"/>
        <w:jc w:val="both"/>
        <w:rPr>
          <w:rFonts w:ascii="Arial" w:eastAsia="Times New Roman" w:hAnsi="Arial" w:cs="Arial"/>
          <w:lang w:eastAsia="en-US"/>
        </w:rPr>
      </w:pPr>
    </w:p>
    <w:p w14:paraId="319CC3FC" w14:textId="77777777" w:rsidR="00AE7329" w:rsidRPr="00AE7329" w:rsidRDefault="00AE7329" w:rsidP="00AE7329">
      <w:pPr>
        <w:spacing w:after="0" w:line="276" w:lineRule="auto"/>
        <w:ind w:right="7"/>
        <w:jc w:val="both"/>
        <w:rPr>
          <w:rFonts w:ascii="Arial" w:eastAsia="Times New Roman" w:hAnsi="Arial" w:cs="Arial"/>
          <w:lang w:eastAsia="en-US"/>
        </w:rPr>
      </w:pPr>
      <w:r w:rsidRPr="00AE7329">
        <w:rPr>
          <w:rFonts w:ascii="Arial" w:eastAsia="Times New Roman" w:hAnsi="Arial" w:cs="Arial"/>
          <w:lang w:eastAsia="en-US"/>
        </w:rPr>
        <w:t>Če naročnik v 60 dneh od seznanitve s kršitvijo ne začne novega postopka javnega naročila, se šteje, da je pogodba razvezana šestdeseti dan od seznanitve s kršitvijo.</w:t>
      </w:r>
      <w:bookmarkEnd w:id="127"/>
    </w:p>
    <w:p w14:paraId="66176E2A" w14:textId="77777777" w:rsidR="00AE7329" w:rsidRPr="00AE7329" w:rsidRDefault="00AE7329" w:rsidP="00AE7329">
      <w:pPr>
        <w:spacing w:line="256" w:lineRule="auto"/>
        <w:rPr>
          <w:rFonts w:ascii="Arial" w:eastAsia="Calibri" w:hAnsi="Arial" w:cs="Arial"/>
          <w:b/>
          <w:color w:val="000000"/>
          <w:lang w:eastAsia="en-US"/>
        </w:rPr>
      </w:pPr>
    </w:p>
    <w:p w14:paraId="2BEA365F" w14:textId="77777777" w:rsidR="00AE7329" w:rsidRPr="00AE7329" w:rsidRDefault="00AE7329" w:rsidP="00AE7329">
      <w:pPr>
        <w:numPr>
          <w:ilvl w:val="0"/>
          <w:numId w:val="34"/>
        </w:numPr>
        <w:tabs>
          <w:tab w:val="left" w:pos="-4470"/>
        </w:tabs>
        <w:spacing w:after="0" w:line="276" w:lineRule="auto"/>
        <w:ind w:right="7"/>
        <w:rPr>
          <w:rFonts w:ascii="Arial" w:eastAsia="Calibri" w:hAnsi="Arial" w:cs="Arial"/>
          <w:b/>
          <w:color w:val="000000"/>
          <w:lang w:eastAsia="en-US"/>
        </w:rPr>
      </w:pPr>
      <w:r w:rsidRPr="00AE7329">
        <w:rPr>
          <w:rFonts w:ascii="Arial" w:eastAsia="Calibri" w:hAnsi="Arial" w:cs="Arial"/>
          <w:b/>
          <w:color w:val="000000"/>
          <w:lang w:eastAsia="en-US"/>
        </w:rPr>
        <w:t>PROTIKORUPCIJSKA KLAVZULA</w:t>
      </w:r>
    </w:p>
    <w:p w14:paraId="5334B0AE" w14:textId="77777777" w:rsidR="00AE7329" w:rsidRPr="00AE7329" w:rsidRDefault="00AE7329" w:rsidP="00AE7329">
      <w:pPr>
        <w:tabs>
          <w:tab w:val="left" w:pos="-4470"/>
        </w:tabs>
        <w:spacing w:after="0" w:line="276" w:lineRule="auto"/>
        <w:ind w:right="7"/>
        <w:rPr>
          <w:rFonts w:ascii="Arial" w:eastAsia="Calibri" w:hAnsi="Arial" w:cs="Arial"/>
          <w:b/>
          <w:color w:val="000000"/>
          <w:lang w:eastAsia="en-US"/>
        </w:rPr>
      </w:pPr>
    </w:p>
    <w:p w14:paraId="276AD8B5" w14:textId="77777777" w:rsidR="00AE7329" w:rsidRPr="00AE7329" w:rsidRDefault="00AE7329" w:rsidP="00AE7329">
      <w:pPr>
        <w:numPr>
          <w:ilvl w:val="0"/>
          <w:numId w:val="35"/>
        </w:numPr>
        <w:spacing w:after="0" w:line="276" w:lineRule="auto"/>
        <w:ind w:right="7"/>
        <w:jc w:val="center"/>
        <w:rPr>
          <w:rFonts w:ascii="Arial" w:eastAsia="Calibri" w:hAnsi="Arial" w:cs="Arial"/>
          <w:b/>
          <w:color w:val="000000"/>
          <w:lang w:eastAsia="en-US"/>
        </w:rPr>
      </w:pPr>
      <w:bookmarkStart w:id="128" w:name="_Hlk181956442"/>
      <w:r w:rsidRPr="00AE7329">
        <w:rPr>
          <w:rFonts w:ascii="Arial" w:eastAsia="Calibri" w:hAnsi="Arial" w:cs="Arial"/>
          <w:b/>
          <w:color w:val="000000"/>
          <w:lang w:eastAsia="en-US"/>
        </w:rPr>
        <w:t>člen</w:t>
      </w:r>
    </w:p>
    <w:bookmarkEnd w:id="128"/>
    <w:p w14:paraId="490854E5" w14:textId="77777777" w:rsidR="00AE7329" w:rsidRPr="00AE7329" w:rsidRDefault="00AE7329" w:rsidP="00AE7329">
      <w:pPr>
        <w:tabs>
          <w:tab w:val="left" w:pos="-4470"/>
        </w:tabs>
        <w:spacing w:after="0" w:line="276" w:lineRule="auto"/>
        <w:ind w:right="7"/>
        <w:rPr>
          <w:rFonts w:ascii="Arial" w:eastAsia="Calibri" w:hAnsi="Arial" w:cs="Arial"/>
          <w:b/>
          <w:color w:val="000000"/>
          <w:lang w:eastAsia="en-US"/>
        </w:rPr>
      </w:pPr>
    </w:p>
    <w:p w14:paraId="5FADB76C"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26628918" w14:textId="77777777" w:rsidR="00AE7329" w:rsidRPr="00AE7329" w:rsidRDefault="00AE7329" w:rsidP="00AE7329">
      <w:pPr>
        <w:spacing w:after="0" w:line="276" w:lineRule="auto"/>
        <w:ind w:right="6"/>
        <w:jc w:val="both"/>
        <w:rPr>
          <w:rFonts w:ascii="Arial" w:eastAsia="Times New Roman" w:hAnsi="Arial" w:cs="Arial"/>
          <w:lang w:eastAsia="zh-CN"/>
        </w:rPr>
      </w:pPr>
    </w:p>
    <w:p w14:paraId="2D3235E9"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A4AFD77" w14:textId="77777777" w:rsidR="00AE7329" w:rsidRPr="00AE7329" w:rsidRDefault="00AE7329" w:rsidP="00AE7329">
      <w:pPr>
        <w:numPr>
          <w:ilvl w:val="0"/>
          <w:numId w:val="37"/>
        </w:numPr>
        <w:spacing w:after="0" w:line="276" w:lineRule="auto"/>
        <w:ind w:left="426" w:right="6"/>
        <w:contextualSpacing/>
        <w:jc w:val="both"/>
        <w:rPr>
          <w:rFonts w:ascii="Arial" w:eastAsia="Times New Roman" w:hAnsi="Arial" w:cs="Arial"/>
          <w:lang w:eastAsia="zh-CN"/>
        </w:rPr>
      </w:pPr>
      <w:r w:rsidRPr="00AE7329">
        <w:rPr>
          <w:rFonts w:ascii="Arial" w:eastAsia="Times New Roman" w:hAnsi="Arial" w:cs="Arial"/>
          <w:lang w:eastAsia="zh-CN"/>
        </w:rPr>
        <w:t>pridobitev posla iz te pogodbe ali</w:t>
      </w:r>
    </w:p>
    <w:p w14:paraId="29EAA58F" w14:textId="77777777" w:rsidR="00AE7329" w:rsidRPr="00AE7329" w:rsidRDefault="00AE7329" w:rsidP="00AE7329">
      <w:pPr>
        <w:numPr>
          <w:ilvl w:val="0"/>
          <w:numId w:val="37"/>
        </w:numPr>
        <w:spacing w:after="0" w:line="276" w:lineRule="auto"/>
        <w:ind w:left="426" w:right="6"/>
        <w:contextualSpacing/>
        <w:jc w:val="both"/>
        <w:rPr>
          <w:rFonts w:ascii="Arial" w:eastAsia="Times New Roman" w:hAnsi="Arial" w:cs="Arial"/>
          <w:lang w:eastAsia="zh-CN"/>
        </w:rPr>
      </w:pPr>
      <w:r w:rsidRPr="00AE7329">
        <w:rPr>
          <w:rFonts w:ascii="Arial" w:eastAsia="Times New Roman" w:hAnsi="Arial" w:cs="Arial"/>
          <w:lang w:eastAsia="zh-CN"/>
        </w:rPr>
        <w:t>za sklenitev posla iz te pogodbe pod ugodnejšimi pogoji ali</w:t>
      </w:r>
    </w:p>
    <w:p w14:paraId="29DE2502" w14:textId="77777777" w:rsidR="00AE7329" w:rsidRPr="00AE7329" w:rsidRDefault="00AE7329" w:rsidP="00AE7329">
      <w:pPr>
        <w:numPr>
          <w:ilvl w:val="0"/>
          <w:numId w:val="37"/>
        </w:numPr>
        <w:spacing w:after="0" w:line="276" w:lineRule="auto"/>
        <w:ind w:left="426" w:right="6"/>
        <w:contextualSpacing/>
        <w:jc w:val="both"/>
        <w:rPr>
          <w:rFonts w:ascii="Arial" w:eastAsia="Times New Roman" w:hAnsi="Arial" w:cs="Arial"/>
          <w:lang w:eastAsia="zh-CN"/>
        </w:rPr>
      </w:pPr>
      <w:r w:rsidRPr="00AE7329">
        <w:rPr>
          <w:rFonts w:ascii="Arial" w:eastAsia="Times New Roman" w:hAnsi="Arial" w:cs="Arial"/>
          <w:lang w:eastAsia="zh-CN"/>
        </w:rPr>
        <w:t>za opustitev dolžnega nadzora nad izvajanjem pogodbenih obveznosti iz te pogodbe ali</w:t>
      </w:r>
    </w:p>
    <w:p w14:paraId="4A3E9132" w14:textId="77777777" w:rsidR="00AE7329" w:rsidRPr="00AE7329" w:rsidRDefault="00AE7329" w:rsidP="00AE7329">
      <w:pPr>
        <w:numPr>
          <w:ilvl w:val="0"/>
          <w:numId w:val="37"/>
        </w:numPr>
        <w:spacing w:after="0" w:line="276" w:lineRule="auto"/>
        <w:ind w:left="426" w:right="6"/>
        <w:contextualSpacing/>
        <w:jc w:val="both"/>
        <w:rPr>
          <w:rFonts w:ascii="Arial" w:eastAsia="Times New Roman" w:hAnsi="Arial" w:cs="Arial"/>
          <w:lang w:eastAsia="zh-CN"/>
        </w:rPr>
      </w:pPr>
      <w:r w:rsidRPr="00AE7329">
        <w:rPr>
          <w:rFonts w:ascii="Arial" w:eastAsia="Times New Roman" w:hAnsi="Arial" w:cs="Arial"/>
          <w:lang w:eastAsia="zh-CN"/>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D551257" w14:textId="77777777" w:rsidR="00AE7329" w:rsidRPr="00AE7329" w:rsidRDefault="00AE7329" w:rsidP="00AE7329">
      <w:pPr>
        <w:spacing w:after="0" w:line="276" w:lineRule="auto"/>
        <w:ind w:right="6"/>
        <w:jc w:val="both"/>
        <w:rPr>
          <w:rFonts w:ascii="Arial" w:eastAsia="Times New Roman" w:hAnsi="Arial" w:cs="Arial"/>
          <w:lang w:eastAsia="zh-CN"/>
        </w:rPr>
      </w:pPr>
    </w:p>
    <w:p w14:paraId="23AD7204"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4FFBD832" w14:textId="77777777" w:rsidR="00AE7329" w:rsidRPr="00AE7329" w:rsidRDefault="00AE7329" w:rsidP="00AE7329">
      <w:pPr>
        <w:spacing w:after="0" w:line="276" w:lineRule="auto"/>
        <w:ind w:right="6"/>
        <w:jc w:val="both"/>
        <w:rPr>
          <w:rFonts w:ascii="Arial" w:eastAsia="Times New Roman" w:hAnsi="Arial" w:cs="Arial"/>
          <w:lang w:eastAsia="zh-CN"/>
        </w:rPr>
      </w:pPr>
    </w:p>
    <w:p w14:paraId="0BA1E0B7"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Izvajalec s podpisom te pogodbe jamči, da ni zadržkov za sklenitev posla po 35. členu </w:t>
      </w:r>
      <w:proofErr w:type="spellStart"/>
      <w:r w:rsidRPr="00AE7329">
        <w:rPr>
          <w:rFonts w:ascii="Arial" w:eastAsia="Times New Roman" w:hAnsi="Arial" w:cs="Arial"/>
          <w:lang w:eastAsia="zh-CN"/>
        </w:rPr>
        <w:t>ZlntPK</w:t>
      </w:r>
      <w:proofErr w:type="spellEnd"/>
      <w:r w:rsidRPr="00AE7329">
        <w:rPr>
          <w:rFonts w:ascii="Arial" w:eastAsia="Times New Roman" w:hAnsi="Arial" w:cs="Arial"/>
          <w:lang w:eastAsia="zh-CN"/>
        </w:rPr>
        <w:t>.</w:t>
      </w:r>
    </w:p>
    <w:p w14:paraId="5C368B32" w14:textId="77777777" w:rsidR="00AE7329" w:rsidRPr="00AE7329" w:rsidRDefault="00AE7329" w:rsidP="00AE7329">
      <w:pPr>
        <w:spacing w:after="0" w:line="276" w:lineRule="auto"/>
        <w:ind w:right="6"/>
        <w:jc w:val="both"/>
        <w:rPr>
          <w:rFonts w:ascii="Arial" w:eastAsia="Times New Roman" w:hAnsi="Arial" w:cs="Arial"/>
          <w:lang w:eastAsia="zh-CN"/>
        </w:rPr>
      </w:pPr>
    </w:p>
    <w:p w14:paraId="3386D847" w14:textId="77777777" w:rsidR="00AE7329" w:rsidRPr="00AE7329" w:rsidRDefault="00AE7329" w:rsidP="00AE7329">
      <w:pPr>
        <w:numPr>
          <w:ilvl w:val="0"/>
          <w:numId w:val="34"/>
        </w:numPr>
        <w:spacing w:after="0" w:line="276" w:lineRule="auto"/>
        <w:ind w:right="6"/>
        <w:contextualSpacing/>
        <w:jc w:val="both"/>
        <w:rPr>
          <w:rFonts w:ascii="Arial" w:eastAsia="Times New Roman" w:hAnsi="Arial" w:cs="Arial"/>
          <w:b/>
          <w:lang w:eastAsia="zh-CN"/>
        </w:rPr>
      </w:pPr>
      <w:r w:rsidRPr="00AE7329">
        <w:rPr>
          <w:rFonts w:ascii="Arial" w:eastAsia="Times New Roman" w:hAnsi="Arial" w:cs="Arial"/>
          <w:b/>
          <w:lang w:eastAsia="zh-CN"/>
        </w:rPr>
        <w:t xml:space="preserve">SOFINANCIRANJE </w:t>
      </w:r>
    </w:p>
    <w:p w14:paraId="5723F0D6" w14:textId="77777777" w:rsidR="00AE7329" w:rsidRPr="00AE7329" w:rsidRDefault="00AE7329" w:rsidP="00AE7329">
      <w:pPr>
        <w:spacing w:after="0" w:line="276" w:lineRule="auto"/>
        <w:ind w:right="6"/>
        <w:jc w:val="both"/>
        <w:rPr>
          <w:rFonts w:ascii="Arial" w:eastAsia="Times New Roman" w:hAnsi="Arial" w:cs="Arial"/>
          <w:lang w:eastAsia="zh-CN"/>
        </w:rPr>
      </w:pPr>
    </w:p>
    <w:p w14:paraId="18DB21CE" w14:textId="77777777" w:rsidR="00AE7329" w:rsidRPr="00AE7329" w:rsidRDefault="00AE7329" w:rsidP="00AE7329">
      <w:pPr>
        <w:numPr>
          <w:ilvl w:val="0"/>
          <w:numId w:val="35"/>
        </w:numPr>
        <w:spacing w:after="0" w:line="276" w:lineRule="auto"/>
        <w:ind w:right="7"/>
        <w:jc w:val="center"/>
        <w:rPr>
          <w:rFonts w:ascii="Arial" w:eastAsia="Calibri" w:hAnsi="Arial" w:cs="Arial"/>
          <w:b/>
          <w:color w:val="000000"/>
          <w:lang w:eastAsia="en-US"/>
        </w:rPr>
      </w:pPr>
      <w:r w:rsidRPr="00AE7329">
        <w:rPr>
          <w:rFonts w:ascii="Arial" w:eastAsia="Calibri" w:hAnsi="Arial" w:cs="Arial"/>
          <w:b/>
          <w:color w:val="000000"/>
          <w:lang w:eastAsia="en-US"/>
        </w:rPr>
        <w:t>člen</w:t>
      </w:r>
    </w:p>
    <w:p w14:paraId="29AC8A12" w14:textId="77777777" w:rsidR="00AE7329" w:rsidRPr="00AE7329" w:rsidRDefault="00AE7329" w:rsidP="00AE7329">
      <w:pPr>
        <w:spacing w:after="0" w:line="276" w:lineRule="auto"/>
        <w:ind w:right="6"/>
        <w:jc w:val="both"/>
        <w:rPr>
          <w:rFonts w:ascii="Arial" w:eastAsia="Times New Roman" w:hAnsi="Arial" w:cs="Arial"/>
          <w:lang w:eastAsia="zh-CN"/>
        </w:rPr>
      </w:pPr>
    </w:p>
    <w:p w14:paraId="0FF0E267" w14:textId="77777777" w:rsidR="00AB30EF" w:rsidRDefault="00AE7329" w:rsidP="00AB30EF">
      <w:pPr>
        <w:spacing w:after="0" w:line="276" w:lineRule="auto"/>
        <w:ind w:right="6"/>
        <w:jc w:val="both"/>
        <w:rPr>
          <w:rFonts w:ascii="Arial" w:eastAsia="Calibri" w:hAnsi="Arial" w:cs="Arial"/>
          <w:b/>
          <w:color w:val="000000"/>
          <w:lang w:eastAsia="en-US"/>
        </w:rPr>
      </w:pPr>
      <w:r w:rsidRPr="00AE7329">
        <w:rPr>
          <w:rFonts w:ascii="Arial" w:eastAsia="Times New Roman" w:hAnsi="Arial" w:cs="Arial"/>
          <w:lang w:eastAsia="zh-CN"/>
        </w:rPr>
        <w:t xml:space="preserve">Projekt sofinancirata Republika Slovenija, Ministrstvo za vzgojo in izobraževanje, Masarykova cesta 16, 1000 Ljubljana« in Evropska unija – </w:t>
      </w:r>
      <w:proofErr w:type="spellStart"/>
      <w:r w:rsidRPr="00AE7329">
        <w:rPr>
          <w:rFonts w:ascii="Arial" w:eastAsia="Times New Roman" w:hAnsi="Arial" w:cs="Arial"/>
          <w:lang w:eastAsia="zh-CN"/>
        </w:rPr>
        <w:t>NextGenerationEU</w:t>
      </w:r>
      <w:proofErr w:type="spellEnd"/>
      <w:r w:rsidRPr="00AE7329">
        <w:rPr>
          <w:rFonts w:ascii="Arial" w:eastAsia="Times New Roman" w:hAnsi="Arial" w:cs="Arial"/>
          <w:lang w:eastAsia="zh-CN"/>
        </w:rPr>
        <w:t xml:space="preserve"> v okviru Načrta za okrevanje in odpornost (NOO),  razvojno področje 1 »Zeleni prehod«, komponente 2: Trajnostna prenova stavb (C1 K2), ukrepa INVESTICIJA B. Trajnostna prenova in upravljanje stavb: projekt »Energijska prenova S</w:t>
      </w:r>
      <w:r w:rsidR="005D29F8">
        <w:rPr>
          <w:rFonts w:ascii="Arial" w:eastAsia="Times New Roman" w:hAnsi="Arial" w:cs="Arial"/>
          <w:lang w:eastAsia="zh-CN"/>
        </w:rPr>
        <w:t>TAŠ Ljubljana</w:t>
      </w:r>
      <w:r w:rsidRPr="00AE7329">
        <w:rPr>
          <w:rFonts w:ascii="Arial" w:eastAsia="Times New Roman" w:hAnsi="Arial" w:cs="Arial"/>
          <w:lang w:eastAsia="zh-CN"/>
        </w:rPr>
        <w:t>«.</w:t>
      </w:r>
    </w:p>
    <w:p w14:paraId="1C9C95C7" w14:textId="77777777" w:rsidR="00AB30EF" w:rsidRDefault="00AB30EF" w:rsidP="00AB30EF">
      <w:pPr>
        <w:spacing w:after="0" w:line="276" w:lineRule="auto"/>
        <w:ind w:right="6"/>
        <w:jc w:val="both"/>
        <w:rPr>
          <w:rFonts w:ascii="Arial" w:eastAsia="Calibri" w:hAnsi="Arial" w:cs="Arial"/>
          <w:b/>
          <w:color w:val="000000"/>
          <w:lang w:eastAsia="en-US"/>
        </w:rPr>
      </w:pPr>
    </w:p>
    <w:p w14:paraId="55E39B2E" w14:textId="0A5334DD" w:rsidR="00AE7329" w:rsidRPr="00AB30EF" w:rsidRDefault="00AE7329" w:rsidP="00AB30EF">
      <w:pPr>
        <w:pStyle w:val="Odstavekseznama"/>
        <w:numPr>
          <w:ilvl w:val="0"/>
          <w:numId w:val="35"/>
        </w:numPr>
        <w:spacing w:after="0"/>
        <w:ind w:right="6"/>
        <w:jc w:val="center"/>
        <w:rPr>
          <w:rFonts w:ascii="Arial" w:eastAsia="Calibri" w:hAnsi="Arial" w:cs="Arial"/>
          <w:b/>
        </w:rPr>
      </w:pPr>
      <w:r w:rsidRPr="00AB30EF">
        <w:rPr>
          <w:rFonts w:ascii="Arial" w:eastAsia="Calibri" w:hAnsi="Arial" w:cs="Arial"/>
          <w:b/>
        </w:rPr>
        <w:t>člen</w:t>
      </w:r>
    </w:p>
    <w:p w14:paraId="7F045C1D" w14:textId="77777777" w:rsidR="00AE7329" w:rsidRPr="00AE7329" w:rsidRDefault="00AE7329" w:rsidP="00AE7329">
      <w:pPr>
        <w:spacing w:after="0" w:line="276" w:lineRule="auto"/>
        <w:ind w:right="6"/>
        <w:jc w:val="both"/>
        <w:rPr>
          <w:rFonts w:ascii="Arial" w:eastAsia="Times New Roman" w:hAnsi="Arial" w:cs="Arial"/>
          <w:lang w:eastAsia="zh-CN"/>
        </w:rPr>
      </w:pPr>
    </w:p>
    <w:p w14:paraId="654EC03D"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Sredstva za plačilo storitev po tej pogodbi morajo biti porabljena skladno z evropsko in slovensko zakonodajo in drugimi pravili, ki se nanašajo na koriščenje sredstev iz Mehanizma za okrevanje in odpornost (MOO). Za skladnost porabe sredstev MOO je odgovoren naročnik.</w:t>
      </w:r>
    </w:p>
    <w:p w14:paraId="1931E02B" w14:textId="77777777" w:rsidR="00AE7329" w:rsidRPr="00AE7329" w:rsidRDefault="00AE7329" w:rsidP="00AE7329">
      <w:pPr>
        <w:spacing w:after="0" w:line="276" w:lineRule="auto"/>
        <w:ind w:right="6"/>
        <w:jc w:val="both"/>
        <w:rPr>
          <w:rFonts w:ascii="Arial" w:eastAsia="Times New Roman" w:hAnsi="Arial" w:cs="Arial"/>
          <w:lang w:eastAsia="zh-CN"/>
        </w:rPr>
      </w:pPr>
    </w:p>
    <w:p w14:paraId="29719CB3"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Za neupravičeno porabo sredstev po tej pogodbi gre, če: </w:t>
      </w:r>
    </w:p>
    <w:p w14:paraId="06955905"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 izdatki niso nastali v skladu s pravili Unije ali nacionalnimi pravili, </w:t>
      </w:r>
    </w:p>
    <w:p w14:paraId="2A84CE10"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 sredstva MOO niso bila porabljena v skladu z NOO, </w:t>
      </w:r>
    </w:p>
    <w:p w14:paraId="43E20CF6"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 se pri preverjanju ukrepa, katerega del je predmetna pogodba, ugotovijo primeri goljufije, korupcije, nasprotij interesov ter dvojnega financiranja. </w:t>
      </w:r>
    </w:p>
    <w:p w14:paraId="52180857" w14:textId="77777777" w:rsidR="00AE7329" w:rsidRPr="00AE7329" w:rsidRDefault="00AE7329" w:rsidP="00AE7329">
      <w:pPr>
        <w:spacing w:after="0" w:line="276" w:lineRule="auto"/>
        <w:ind w:right="6"/>
        <w:jc w:val="both"/>
        <w:rPr>
          <w:rFonts w:ascii="Arial" w:eastAsia="Times New Roman" w:hAnsi="Arial" w:cs="Arial"/>
          <w:lang w:eastAsia="zh-CN"/>
        </w:rPr>
      </w:pPr>
    </w:p>
    <w:p w14:paraId="7F04DCAD"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Če kateri koli nadzorni organ v času, ko je mogoč nadzor nad to pogodbo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7892C856" w14:textId="77777777" w:rsidR="00AE7329" w:rsidRPr="00AE7329" w:rsidRDefault="00AE7329" w:rsidP="00AE7329">
      <w:pPr>
        <w:spacing w:after="0" w:line="276" w:lineRule="auto"/>
        <w:ind w:right="6"/>
        <w:jc w:val="both"/>
        <w:rPr>
          <w:rFonts w:ascii="Arial" w:eastAsia="Times New Roman" w:hAnsi="Arial" w:cs="Arial"/>
          <w:lang w:eastAsia="zh-CN"/>
        </w:rPr>
      </w:pPr>
    </w:p>
    <w:p w14:paraId="321C963C" w14:textId="77777777" w:rsidR="00AE7329" w:rsidRPr="00AE7329" w:rsidRDefault="00AE7329" w:rsidP="00AE7329">
      <w:pPr>
        <w:numPr>
          <w:ilvl w:val="0"/>
          <w:numId w:val="35"/>
        </w:numPr>
        <w:spacing w:after="0" w:line="276" w:lineRule="auto"/>
        <w:ind w:right="7"/>
        <w:jc w:val="center"/>
        <w:rPr>
          <w:rFonts w:ascii="Arial" w:eastAsia="Calibri" w:hAnsi="Arial" w:cs="Arial"/>
          <w:b/>
          <w:color w:val="000000"/>
          <w:lang w:eastAsia="en-US"/>
        </w:rPr>
      </w:pPr>
      <w:r w:rsidRPr="00AE7329">
        <w:rPr>
          <w:rFonts w:ascii="Arial" w:eastAsia="Calibri" w:hAnsi="Arial" w:cs="Arial"/>
          <w:b/>
          <w:color w:val="000000"/>
          <w:lang w:eastAsia="en-US"/>
        </w:rPr>
        <w:t>člen</w:t>
      </w:r>
    </w:p>
    <w:p w14:paraId="0DBC538B" w14:textId="77777777" w:rsidR="00AE7329" w:rsidRPr="00AE7329" w:rsidRDefault="00AE7329" w:rsidP="00AE7329">
      <w:pPr>
        <w:spacing w:after="0" w:line="276" w:lineRule="auto"/>
        <w:ind w:right="6"/>
        <w:jc w:val="both"/>
        <w:rPr>
          <w:rFonts w:ascii="Arial" w:eastAsia="Times New Roman" w:hAnsi="Arial" w:cs="Arial"/>
          <w:lang w:eastAsia="zh-CN"/>
        </w:rPr>
      </w:pPr>
    </w:p>
    <w:p w14:paraId="0CDDA383" w14:textId="7033811F" w:rsidR="00AE7329" w:rsidRPr="00AE7329" w:rsidRDefault="00AE7329" w:rsidP="00AE7329">
      <w:pPr>
        <w:spacing w:after="0" w:line="276" w:lineRule="auto"/>
        <w:ind w:right="6"/>
        <w:jc w:val="both"/>
        <w:rPr>
          <w:rFonts w:ascii="Arial" w:eastAsia="Times New Roman" w:hAnsi="Arial" w:cs="Arial"/>
          <w:lang w:eastAsia="zh-CN"/>
        </w:rPr>
      </w:pPr>
      <w:r w:rsidRPr="00CA39B1">
        <w:rPr>
          <w:rFonts w:ascii="Arial" w:eastAsia="Times New Roman" w:hAnsi="Arial" w:cs="Arial"/>
          <w:lang w:eastAsia="zh-CN"/>
        </w:rPr>
        <w:t xml:space="preserve">Izvajalec je dolžan javno naročilo izvesti skladno s ponudbo in tako, da bo dosežen cilj razvojnega področja Zeleni prehod; Komponenta 2: Trajnostna prenova stavb (C1 K2), to je prispevati k podnebnim ciljem tako, da se bo po prenovi stavbe zmanjšala raba primarne energije po prenovi za </w:t>
      </w:r>
      <w:r w:rsidR="00835A51" w:rsidRPr="00CA39B1">
        <w:rPr>
          <w:rFonts w:ascii="Arial" w:eastAsia="Times New Roman" w:hAnsi="Arial" w:cs="Arial"/>
          <w:lang w:eastAsia="zh-CN"/>
        </w:rPr>
        <w:t xml:space="preserve">30 </w:t>
      </w:r>
      <w:r w:rsidRPr="00CA39B1">
        <w:rPr>
          <w:rFonts w:ascii="Arial" w:eastAsia="Times New Roman" w:hAnsi="Arial" w:cs="Arial"/>
          <w:lang w:eastAsia="zh-CN"/>
        </w:rPr>
        <w:t xml:space="preserve">% v primerjavi s porabo pred prenovo. Izvajalec se zavezuje, da bodo po končani prenovi neposredne in posredne emisije toplogrednih plinov v primerjavi s predhodnimi emisijami zmanjšane za vsaj </w:t>
      </w:r>
      <w:r w:rsidR="00835A51" w:rsidRPr="00CA39B1">
        <w:rPr>
          <w:rFonts w:ascii="Arial" w:eastAsia="Times New Roman" w:hAnsi="Arial" w:cs="Arial"/>
          <w:lang w:eastAsia="zh-CN"/>
        </w:rPr>
        <w:t xml:space="preserve">30 </w:t>
      </w:r>
      <w:r w:rsidRPr="00CA39B1">
        <w:rPr>
          <w:rFonts w:ascii="Arial" w:eastAsia="Times New Roman" w:hAnsi="Arial" w:cs="Arial"/>
          <w:lang w:eastAsia="zh-CN"/>
        </w:rPr>
        <w:t>%.</w:t>
      </w:r>
    </w:p>
    <w:p w14:paraId="2DD68BEB" w14:textId="77777777" w:rsidR="00AE7329" w:rsidRPr="00AE7329" w:rsidRDefault="00AE7329" w:rsidP="00AE7329">
      <w:pPr>
        <w:spacing w:after="0" w:line="276" w:lineRule="auto"/>
        <w:ind w:right="6"/>
        <w:jc w:val="both"/>
        <w:rPr>
          <w:rFonts w:ascii="Arial" w:eastAsia="Times New Roman" w:hAnsi="Arial" w:cs="Arial"/>
          <w:lang w:eastAsia="zh-CN"/>
        </w:rPr>
      </w:pPr>
    </w:p>
    <w:p w14:paraId="1AC27A1C"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Izvajalec se zavezuje da:</w:t>
      </w:r>
    </w:p>
    <w:p w14:paraId="31D33F71" w14:textId="49696F96" w:rsidR="00AE7329" w:rsidRPr="00AE7329" w:rsidRDefault="00AE7329" w:rsidP="00AE7329">
      <w:pPr>
        <w:spacing w:after="0" w:line="276" w:lineRule="auto"/>
        <w:ind w:right="6"/>
        <w:jc w:val="both"/>
        <w:rPr>
          <w:rFonts w:ascii="Arial" w:eastAsia="Times New Roman" w:hAnsi="Arial" w:cs="Arial"/>
          <w:b/>
          <w:bCs/>
          <w:lang w:eastAsia="zh-CN"/>
        </w:rPr>
      </w:pPr>
      <w:r w:rsidRPr="00AE7329">
        <w:rPr>
          <w:rFonts w:ascii="Arial" w:eastAsia="Times New Roman" w:hAnsi="Arial" w:cs="Arial"/>
          <w:b/>
          <w:bCs/>
          <w:lang w:eastAsia="zh-CN"/>
        </w:rPr>
        <w:lastRenderedPageBreak/>
        <w:t xml:space="preserve">- </w:t>
      </w:r>
      <w:r w:rsidRPr="00AE7329">
        <w:rPr>
          <w:rFonts w:ascii="Arial" w:eastAsia="Times New Roman" w:hAnsi="Arial" w:cs="Arial"/>
          <w:lang w:eastAsia="zh-CN"/>
        </w:rPr>
        <w:t xml:space="preserve">bo prenovljeni objekt energetsko visoko učinkovita stavba z </w:t>
      </w:r>
      <w:r w:rsidRPr="00CA39B1">
        <w:rPr>
          <w:rFonts w:ascii="Arial" w:eastAsia="Times New Roman" w:hAnsi="Arial" w:cs="Arial"/>
          <w:lang w:eastAsia="zh-CN"/>
        </w:rPr>
        <w:t xml:space="preserve">vsaj </w:t>
      </w:r>
      <w:r w:rsidR="00835A51" w:rsidRPr="00CA39B1">
        <w:rPr>
          <w:rFonts w:ascii="Arial" w:eastAsia="Times New Roman" w:hAnsi="Arial" w:cs="Arial"/>
          <w:lang w:eastAsia="zh-CN"/>
        </w:rPr>
        <w:t xml:space="preserve">30 </w:t>
      </w:r>
      <w:r w:rsidRPr="00CA39B1">
        <w:rPr>
          <w:rFonts w:ascii="Arial" w:eastAsia="Times New Roman" w:hAnsi="Arial" w:cs="Arial"/>
          <w:lang w:eastAsia="zh-CN"/>
        </w:rPr>
        <w:t xml:space="preserve">% zmanjšano rabe primarne energije, v primerjavi s porabo pred energetsko prenovo, in vsaj </w:t>
      </w:r>
      <w:r w:rsidR="00835A51" w:rsidRPr="00CA39B1">
        <w:rPr>
          <w:rFonts w:ascii="Arial" w:eastAsia="Times New Roman" w:hAnsi="Arial" w:cs="Arial"/>
          <w:lang w:eastAsia="zh-CN"/>
        </w:rPr>
        <w:t xml:space="preserve">30 </w:t>
      </w:r>
      <w:r w:rsidRPr="00CA39B1">
        <w:rPr>
          <w:rFonts w:ascii="Arial" w:eastAsia="Times New Roman" w:hAnsi="Arial" w:cs="Arial"/>
          <w:lang w:eastAsia="zh-CN"/>
        </w:rPr>
        <w:t>% zmanjšanje</w:t>
      </w:r>
      <w:r w:rsidRPr="00AE7329">
        <w:rPr>
          <w:rFonts w:ascii="Arial" w:eastAsia="Times New Roman" w:hAnsi="Arial" w:cs="Arial"/>
          <w:lang w:eastAsia="zh-CN"/>
        </w:rPr>
        <w:t xml:space="preserve"> neposrednih in posrednih emisij toplogrednih plinov v primerjavi s predhodnimi emisijami; </w:t>
      </w:r>
    </w:p>
    <w:p w14:paraId="10359F88" w14:textId="7808169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 bo projekt prispeval </w:t>
      </w:r>
      <w:r w:rsidR="00CA39B1">
        <w:rPr>
          <w:rFonts w:ascii="Arial" w:eastAsia="Times New Roman" w:hAnsi="Arial" w:cs="Arial"/>
          <w:lang w:eastAsia="zh-CN"/>
        </w:rPr>
        <w:t>6.178,00</w:t>
      </w:r>
      <w:r w:rsidR="00AB30EF">
        <w:rPr>
          <w:rFonts w:ascii="Arial" w:eastAsia="Times New Roman" w:hAnsi="Arial" w:cs="Arial"/>
          <w:lang w:eastAsia="zh-CN"/>
        </w:rPr>
        <w:t xml:space="preserve"> </w:t>
      </w:r>
      <w:r w:rsidRPr="00AE7329">
        <w:rPr>
          <w:rFonts w:ascii="Arial" w:eastAsia="Times New Roman" w:hAnsi="Arial" w:cs="Arial"/>
          <w:lang w:eastAsia="zh-CN"/>
        </w:rPr>
        <w:t>m2 neto tlorisnih površin k doseganju cilja: ID 25 »Površina energetsko in trajnostno prenovljenih javnih stavb velikega upravnega in družbenega pomena«;</w:t>
      </w:r>
    </w:p>
    <w:p w14:paraId="7435D0D6" w14:textId="52D7F3BB"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bo projekt prispeval k doseganju kazalnika: RRFCI 1 »Prihranek pri letni porabi primarne energije</w:t>
      </w:r>
      <w:r w:rsidRPr="00CA39B1">
        <w:rPr>
          <w:rFonts w:ascii="Arial" w:eastAsia="Times New Roman" w:hAnsi="Arial" w:cs="Arial"/>
          <w:lang w:eastAsia="zh-CN"/>
        </w:rPr>
        <w:t xml:space="preserve">« </w:t>
      </w:r>
      <w:r w:rsidR="00CA39B1" w:rsidRPr="00CA39B1">
        <w:rPr>
          <w:rFonts w:ascii="Arial" w:eastAsia="Times New Roman" w:hAnsi="Arial" w:cs="Arial"/>
          <w:lang w:eastAsia="zh-CN"/>
        </w:rPr>
        <w:t>424.406</w:t>
      </w:r>
      <w:r w:rsidRPr="00CA39B1">
        <w:rPr>
          <w:rFonts w:ascii="Arial" w:eastAsia="Times New Roman" w:hAnsi="Arial" w:cs="Arial"/>
          <w:lang w:eastAsia="zh-CN"/>
        </w:rPr>
        <w:t xml:space="preserve"> </w:t>
      </w:r>
      <w:proofErr w:type="spellStart"/>
      <w:r w:rsidRPr="00CA39B1">
        <w:rPr>
          <w:rFonts w:ascii="Arial" w:eastAsia="Times New Roman" w:hAnsi="Arial" w:cs="Arial"/>
          <w:lang w:eastAsia="zh-CN"/>
        </w:rPr>
        <w:t>kwh</w:t>
      </w:r>
      <w:proofErr w:type="spellEnd"/>
      <w:r w:rsidRPr="00CA39B1">
        <w:rPr>
          <w:rFonts w:ascii="Arial" w:eastAsia="Times New Roman" w:hAnsi="Arial" w:cs="Arial"/>
          <w:lang w:eastAsia="zh-CN"/>
        </w:rPr>
        <w:t>/leto;</w:t>
      </w:r>
    </w:p>
    <w:p w14:paraId="4F9996EE"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bo pri izvedbi prezračevanja upošteval Pravilnik o prezračevanju in klimatizaciji stavb, na način da bo zagotovljeno ustrezno notranje okolje.</w:t>
      </w:r>
    </w:p>
    <w:p w14:paraId="52400599"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izvedba javnega naročila in prenova ne bo povzročala tveganj za poslabšanje okolja, povezano z vidikom ohranjanja kakovosti vode in vodnim stresom;</w:t>
      </w:r>
    </w:p>
    <w:p w14:paraId="7D238FF3"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bo zagotovil, da se vsaj 70% (po teži) nenevarnih gradbenih odpadkov in odpadkov iz rušenja objektov (z izjemo naravno prisotnega materiala, opredeljenega v kategoriji 17 05 04 Evropskega seznama odpadkov, vzpostavljenega z Odločbo 2000/532/ES), ki nastanejo na gradbišču, pripravi za ponovno uporabo, recikliranje in drugo snovno predelavo, vključno z zasipanjem z uporabo odpadkov za nadomestitev drugih materialov v skladu s hierarhijo ravnanja z odpadki ter protokolom EU o ravnanju z gradbenimi odpadki in odpadki iz rušenja;</w:t>
      </w:r>
    </w:p>
    <w:p w14:paraId="58566785"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bo pri izvedbi javnega naročila upošteval Direktivo 2008/98/ES preko Smernic za presojo ravnanja z odpadki pred rušenjem in obnovo zgradb.</w:t>
      </w:r>
    </w:p>
    <w:p w14:paraId="05CE381B"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bo preprečeval in nadzoroval onesnaževanje po celoviti energetski prenovi, in sicer tako, da bo zagotovil zmanjšanje emisij toplogrednih plinov, znižal koncentracijo radona, opustil vgradnjo gradbenih sestavnih delov in materialov, ki vsebujejo azbest ali snovi, ki vzbujajo veliko zaskrbljenost, kot so opredeljene na podlagi seznama snovi, ki so predmet avtorizacije, iz Priloge XIV k Uredbi (ES) št. 1907/2006;</w:t>
      </w:r>
    </w:p>
    <w:p w14:paraId="534B0EAB"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da bo zagotovil, da gradbeni sestavni deli in materiali, uporabljeni pri prenovi stavbe, ki lahko pridejo v stik z uporabniki, oddajo manj kot 0,06 mg formaldehida na m³ materiala ali komponente in manj kot 0,001 mg kategorije 1A in 1B rakotvorne hlapne organske spojine na m³ material ali da so sestavni deli po preskusu v skladu s CEN / TS 16516 in ISO 16000-3 ali drugimi primerljivimi standardiziranimi preskusnimi pogoji in metodami določanja;</w:t>
      </w:r>
    </w:p>
    <w:p w14:paraId="017E8C11"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bo pri gradnji upošteval tudi morebitne negativne vplive hrupa na okolico ter upošteval omilitvene ukrepe pri izvedbi prenove;</w:t>
      </w:r>
    </w:p>
    <w:p w14:paraId="6ED028C3"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ohranjal biotsko raznovrstnost in ekosisteme.</w:t>
      </w:r>
    </w:p>
    <w:p w14:paraId="42B8B0B6" w14:textId="77777777" w:rsidR="00AE7329" w:rsidRPr="00AE7329" w:rsidRDefault="00AE7329" w:rsidP="00AE7329">
      <w:pPr>
        <w:spacing w:after="0" w:line="276" w:lineRule="auto"/>
        <w:ind w:right="6"/>
        <w:jc w:val="both"/>
        <w:rPr>
          <w:rFonts w:ascii="Arial" w:eastAsia="Times New Roman" w:hAnsi="Arial" w:cs="Arial"/>
          <w:lang w:eastAsia="zh-CN"/>
        </w:rPr>
      </w:pPr>
    </w:p>
    <w:p w14:paraId="425FFC7A" w14:textId="77777777" w:rsidR="00AE7329" w:rsidRPr="00AE7329" w:rsidRDefault="00AE7329" w:rsidP="00AE7329">
      <w:pPr>
        <w:spacing w:after="0" w:line="240" w:lineRule="auto"/>
        <w:rPr>
          <w:rFonts w:ascii="Arial" w:eastAsia="Aptos" w:hAnsi="Arial" w:cs="Arial"/>
          <w:color w:val="002060"/>
          <w:lang w:eastAsia="en-US"/>
        </w:rPr>
      </w:pPr>
    </w:p>
    <w:p w14:paraId="77659D4C" w14:textId="77777777" w:rsidR="00AE7329" w:rsidRPr="00AE7329" w:rsidRDefault="00AE7329" w:rsidP="00AE7329">
      <w:pPr>
        <w:numPr>
          <w:ilvl w:val="0"/>
          <w:numId w:val="35"/>
        </w:numPr>
        <w:spacing w:after="0" w:line="276" w:lineRule="auto"/>
        <w:ind w:right="7"/>
        <w:jc w:val="center"/>
        <w:rPr>
          <w:rFonts w:ascii="Arial" w:eastAsia="Calibri" w:hAnsi="Arial" w:cs="Arial"/>
          <w:b/>
          <w:color w:val="000000"/>
          <w:lang w:eastAsia="en-US"/>
        </w:rPr>
      </w:pPr>
      <w:r w:rsidRPr="00AE7329">
        <w:rPr>
          <w:rFonts w:ascii="Arial" w:eastAsia="Calibri" w:hAnsi="Arial" w:cs="Arial"/>
          <w:b/>
          <w:color w:val="000000"/>
          <w:lang w:eastAsia="en-US"/>
        </w:rPr>
        <w:t>člen</w:t>
      </w:r>
    </w:p>
    <w:p w14:paraId="105069AB" w14:textId="77777777" w:rsidR="00AE7329" w:rsidRPr="00AE7329" w:rsidRDefault="00AE7329" w:rsidP="00AE7329">
      <w:pPr>
        <w:spacing w:after="0" w:line="276" w:lineRule="auto"/>
        <w:ind w:right="6"/>
        <w:jc w:val="both"/>
        <w:rPr>
          <w:rFonts w:ascii="Arial" w:eastAsia="Times New Roman" w:hAnsi="Arial" w:cs="Arial"/>
          <w:lang w:eastAsia="zh-CN"/>
        </w:rPr>
      </w:pPr>
    </w:p>
    <w:p w14:paraId="77F27EBD"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Pogodbeni stranki ugotavljata, da mora država zaradi načina financiranja z namenom zaščite finančnih interesov EU na podlagi (iii)  alineje točke (d) drugega odstavka 22. člena Uredbe (EU) 2021/241 Evropskega parlamenta in Sveta z dne 12. februarja 2021 o vzpostavitvi Mehanizma za okrevanje in odpornost (UL L št. 57, z dne 18. 2. 2021, str. 17, s spremembami, v nadaljnjem besedilu: Uredba (EU) 2021/241)  zbrati naslednje podatke: </w:t>
      </w:r>
    </w:p>
    <w:p w14:paraId="2CF50CA7"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imena, priimke in datume rojstva dejanskih lastnikov prejemnika sredstev ali izvajalca, kot so opredeljeni v točki 6 člena 3 Direktive (EU) 2015/849 Evropskega parlamenta in Sveta. </w:t>
      </w:r>
    </w:p>
    <w:p w14:paraId="4FF31D09" w14:textId="77777777" w:rsidR="00AE7329" w:rsidRPr="00AE7329" w:rsidRDefault="00AE7329" w:rsidP="00AE7329">
      <w:pPr>
        <w:spacing w:after="0" w:line="276" w:lineRule="auto"/>
        <w:ind w:right="6"/>
        <w:jc w:val="both"/>
        <w:rPr>
          <w:rFonts w:ascii="Arial" w:eastAsia="Times New Roman" w:hAnsi="Arial" w:cs="Arial"/>
          <w:lang w:eastAsia="zh-CN"/>
        </w:rPr>
      </w:pPr>
    </w:p>
    <w:p w14:paraId="3CADCF37"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lastRenderedPageBreak/>
        <w:t xml:space="preserve">V kolikor so izvajalec in njegovi podizvajalci vpisan pri Agenciji Republike Slovenije za javnopravne evidence in storitve v Registru dejanskih lastnikov (v nadaljevanju: register), bo na podlagi te pogodbe naročnik ali koordinacijski organ podatke pridobil neposredno iz registra. </w:t>
      </w:r>
    </w:p>
    <w:p w14:paraId="72F34EDD" w14:textId="77777777" w:rsidR="00AE7329" w:rsidRPr="00AE7329" w:rsidRDefault="00AE7329" w:rsidP="00AE7329">
      <w:pPr>
        <w:spacing w:after="0" w:line="276" w:lineRule="auto"/>
        <w:ind w:right="6"/>
        <w:jc w:val="both"/>
        <w:rPr>
          <w:rFonts w:ascii="Arial" w:eastAsia="Times New Roman" w:hAnsi="Arial" w:cs="Arial"/>
          <w:lang w:eastAsia="zh-CN"/>
        </w:rPr>
      </w:pPr>
    </w:p>
    <w:p w14:paraId="7B2564F9"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V nasprotnem primeru bo izvajalec zase in za vse podizvajalce na poziv naročnika ali koordinacijskega organa posredoval podatke skladno s (iii) alinejo točke (d) drugega odstavka 22. člena Uredbe (EU) 2021/241, in sicer:</w:t>
      </w:r>
    </w:p>
    <w:p w14:paraId="649FABDA"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w:t>
      </w:r>
      <w:r w:rsidRPr="00AE7329">
        <w:rPr>
          <w:rFonts w:ascii="Arial" w:eastAsia="Times New Roman" w:hAnsi="Arial" w:cs="Arial"/>
          <w:lang w:eastAsia="zh-CN"/>
        </w:rPr>
        <w:tab/>
        <w:t xml:space="preserve">imena, </w:t>
      </w:r>
    </w:p>
    <w:p w14:paraId="5C90ACB9"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w:t>
      </w:r>
      <w:r w:rsidRPr="00AE7329">
        <w:rPr>
          <w:rFonts w:ascii="Arial" w:eastAsia="Times New Roman" w:hAnsi="Arial" w:cs="Arial"/>
          <w:lang w:eastAsia="zh-CN"/>
        </w:rPr>
        <w:tab/>
        <w:t xml:space="preserve">priimke in </w:t>
      </w:r>
    </w:p>
    <w:p w14:paraId="353F2FF1"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w:t>
      </w:r>
      <w:r w:rsidRPr="00AE7329">
        <w:rPr>
          <w:rFonts w:ascii="Arial" w:eastAsia="Times New Roman" w:hAnsi="Arial" w:cs="Arial"/>
          <w:lang w:eastAsia="zh-CN"/>
        </w:rPr>
        <w:tab/>
        <w:t xml:space="preserve">datume rojstev </w:t>
      </w:r>
    </w:p>
    <w:p w14:paraId="541EF842"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dejanskih lastnikov izvajalca in podizvajalcev, kot so opredeljeni v 6. točki 3. člena Direktive (EU) 2015/849 Evropskega parlamenta in Sveta in Zakonu o preprečevanju pranja denarja in financiranja terorizma (Uradni list RS, št. 48/22) .</w:t>
      </w:r>
    </w:p>
    <w:p w14:paraId="4326CF4C" w14:textId="77777777" w:rsidR="00AE7329" w:rsidRPr="00AE7329" w:rsidRDefault="00AE7329" w:rsidP="00AE7329">
      <w:pPr>
        <w:spacing w:after="0" w:line="276" w:lineRule="auto"/>
        <w:ind w:right="6"/>
        <w:jc w:val="both"/>
        <w:rPr>
          <w:rFonts w:ascii="Arial" w:eastAsia="Times New Roman" w:hAnsi="Arial" w:cs="Arial"/>
          <w:lang w:eastAsia="zh-CN"/>
        </w:rPr>
      </w:pPr>
    </w:p>
    <w:p w14:paraId="42EB6FD9"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Izvajalec se zavezuje, da bo ob spremembi že posredovanih podatkov iz prejšnjega odstavka najkasneje v roku 8 dni od nastale spremembe ali na poziv in v roku, postavljenem v pozivu, naročniku posredoval točne, popolne in posodobljene podatke o dejanskih lastnikih z izpolnitvijo nove izjave.</w:t>
      </w:r>
    </w:p>
    <w:p w14:paraId="5D2EBE7B" w14:textId="77777777" w:rsidR="00AE7329" w:rsidRPr="00AE7329" w:rsidRDefault="00AE7329" w:rsidP="00AE7329">
      <w:pPr>
        <w:spacing w:after="0" w:line="276" w:lineRule="auto"/>
        <w:ind w:right="6"/>
        <w:jc w:val="both"/>
        <w:rPr>
          <w:rFonts w:ascii="Arial" w:eastAsia="Times New Roman" w:hAnsi="Arial" w:cs="Arial"/>
          <w:lang w:eastAsia="zh-CN"/>
        </w:rPr>
      </w:pPr>
    </w:p>
    <w:p w14:paraId="654E6F0A"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Izvajalec bo najkasneje v roku 8 dni po prejetem pozivu naročnika posredoval tudi druge podatke, ki bi jih na podlagi spremenjenega / na novo sprejetega slovenskega predpisa ali drugega zavezujočega dokumenta ali predpisov in drugih zavezujočih dokumentov, sprejetih na ravni Evropske unije, ki so podlaga izvajanju Mehanizma za okrevanje in odpornost, naročnik dodatno zahteval. </w:t>
      </w:r>
    </w:p>
    <w:p w14:paraId="0D06C43A" w14:textId="77777777" w:rsidR="00AE7329" w:rsidRPr="00AE7329" w:rsidRDefault="00AE7329" w:rsidP="00AE7329">
      <w:pPr>
        <w:spacing w:after="0" w:line="276" w:lineRule="auto"/>
        <w:ind w:right="6"/>
        <w:jc w:val="both"/>
        <w:rPr>
          <w:rFonts w:ascii="Arial" w:eastAsia="Times New Roman" w:hAnsi="Arial" w:cs="Arial"/>
          <w:lang w:eastAsia="zh-CN"/>
        </w:rPr>
      </w:pPr>
    </w:p>
    <w:p w14:paraId="57A2A6A2"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Izvajalec s podpisom pogodbe in izjave jamči, da je oz. bo posredoval vsakokrat veljavne, točne podatke in za morebitne napačno posredovane podatke nosi vso odgovornost.  </w:t>
      </w:r>
    </w:p>
    <w:p w14:paraId="15DF6C39" w14:textId="77777777" w:rsidR="00AE7329" w:rsidRPr="00AE7329" w:rsidRDefault="00AE7329" w:rsidP="00AE7329">
      <w:pPr>
        <w:spacing w:after="0" w:line="276" w:lineRule="auto"/>
        <w:ind w:right="6"/>
        <w:jc w:val="both"/>
        <w:rPr>
          <w:rFonts w:ascii="Arial" w:eastAsia="Times New Roman" w:hAnsi="Arial" w:cs="Arial"/>
          <w:lang w:eastAsia="zh-CN"/>
        </w:rPr>
      </w:pPr>
    </w:p>
    <w:p w14:paraId="3747723E" w14:textId="77777777" w:rsidR="00AE7329" w:rsidRPr="00AE7329" w:rsidRDefault="00AE7329" w:rsidP="00AE7329">
      <w:pPr>
        <w:numPr>
          <w:ilvl w:val="0"/>
          <w:numId w:val="35"/>
        </w:numPr>
        <w:spacing w:after="0" w:line="276" w:lineRule="auto"/>
        <w:ind w:right="6"/>
        <w:jc w:val="center"/>
        <w:rPr>
          <w:rFonts w:ascii="Arial" w:eastAsia="Times New Roman" w:hAnsi="Arial" w:cs="Arial"/>
          <w:b/>
          <w:lang w:eastAsia="zh-CN"/>
        </w:rPr>
      </w:pPr>
      <w:r w:rsidRPr="00AE7329">
        <w:rPr>
          <w:rFonts w:ascii="Arial" w:eastAsia="Times New Roman" w:hAnsi="Arial" w:cs="Arial"/>
          <w:b/>
          <w:lang w:eastAsia="zh-CN"/>
        </w:rPr>
        <w:t>člen</w:t>
      </w:r>
    </w:p>
    <w:p w14:paraId="4AF67C74" w14:textId="77777777" w:rsidR="00AE7329" w:rsidRPr="00AE7329" w:rsidRDefault="00AE7329" w:rsidP="00AE7329">
      <w:pPr>
        <w:spacing w:after="0" w:line="276" w:lineRule="auto"/>
        <w:ind w:right="6"/>
        <w:jc w:val="both"/>
        <w:rPr>
          <w:rFonts w:ascii="Arial" w:eastAsia="Times New Roman" w:hAnsi="Arial" w:cs="Arial"/>
          <w:lang w:eastAsia="zh-CN"/>
        </w:rPr>
      </w:pPr>
    </w:p>
    <w:p w14:paraId="6D11565D"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 ali na drug ustrezen način. 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Naročnik izvaja nadzor z administrativnim </w:t>
      </w:r>
      <w:r w:rsidRPr="00AE7329">
        <w:rPr>
          <w:rFonts w:ascii="Arial" w:eastAsia="Times New Roman" w:hAnsi="Arial" w:cs="Arial"/>
          <w:lang w:eastAsia="zh-CN"/>
        </w:rPr>
        <w:lastRenderedPageBreak/>
        <w:t xml:space="preserve">preverjanjem in preverjanjem na kraju samem, pri čemer bo o slednjem izvajalca minimalno 8 dni pred preverjanjem pisno obvestil. </w:t>
      </w:r>
    </w:p>
    <w:p w14:paraId="4D2B2106" w14:textId="77777777" w:rsidR="00AE7329" w:rsidRPr="00AE7329" w:rsidRDefault="00AE7329" w:rsidP="00AE7329">
      <w:pPr>
        <w:spacing w:after="0" w:line="276" w:lineRule="auto"/>
        <w:ind w:right="6"/>
        <w:jc w:val="both"/>
        <w:rPr>
          <w:rFonts w:ascii="Arial" w:eastAsia="Times New Roman" w:hAnsi="Arial" w:cs="Arial"/>
          <w:lang w:eastAsia="zh-CN"/>
        </w:rPr>
      </w:pPr>
    </w:p>
    <w:p w14:paraId="0A9ECB1C"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08E2A22E" w14:textId="77777777" w:rsidR="00AE7329" w:rsidRPr="00AE7329" w:rsidRDefault="00AE7329" w:rsidP="00AE7329">
      <w:pPr>
        <w:spacing w:after="0" w:line="276" w:lineRule="auto"/>
        <w:ind w:right="6"/>
        <w:jc w:val="both"/>
        <w:rPr>
          <w:rFonts w:ascii="Arial" w:eastAsia="Times New Roman" w:hAnsi="Arial" w:cs="Arial"/>
          <w:lang w:eastAsia="zh-CN"/>
        </w:rPr>
      </w:pPr>
    </w:p>
    <w:p w14:paraId="79746A3E" w14:textId="77777777" w:rsidR="00AE7329" w:rsidRPr="00AE7329" w:rsidRDefault="00AE7329" w:rsidP="00AE7329">
      <w:pPr>
        <w:numPr>
          <w:ilvl w:val="0"/>
          <w:numId w:val="35"/>
        </w:numPr>
        <w:spacing w:after="0" w:line="276" w:lineRule="auto"/>
        <w:ind w:right="6"/>
        <w:jc w:val="center"/>
        <w:rPr>
          <w:rFonts w:ascii="Arial" w:eastAsia="Times New Roman" w:hAnsi="Arial" w:cs="Arial"/>
          <w:b/>
          <w:lang w:eastAsia="zh-CN"/>
        </w:rPr>
      </w:pPr>
      <w:r w:rsidRPr="00AE7329">
        <w:rPr>
          <w:rFonts w:ascii="Arial" w:eastAsia="Times New Roman" w:hAnsi="Arial" w:cs="Arial"/>
          <w:b/>
          <w:lang w:eastAsia="zh-CN"/>
        </w:rPr>
        <w:t>člen</w:t>
      </w:r>
    </w:p>
    <w:p w14:paraId="021CBAD2" w14:textId="77777777" w:rsidR="00AE7329" w:rsidRPr="00AE7329" w:rsidRDefault="00AE7329" w:rsidP="00AE7329">
      <w:pPr>
        <w:spacing w:after="0" w:line="276" w:lineRule="auto"/>
        <w:ind w:right="6"/>
        <w:jc w:val="both"/>
        <w:rPr>
          <w:rFonts w:ascii="Arial" w:eastAsia="Times New Roman" w:hAnsi="Arial" w:cs="Arial"/>
          <w:lang w:eastAsia="zh-CN"/>
        </w:rPr>
      </w:pPr>
    </w:p>
    <w:p w14:paraId="2337CC27"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Izvajalec se zavezuje k varovanju osebnih podatkov in poslovnih skrivnosti v skladu z Uredbo (EU) 2016/679, Uredbo (EU) 2018/1725, Zakonom o varstvu osebnih podatkov, Zakonom o poslovni skrivnosti in Uredbo (EU) 2021/241. </w:t>
      </w:r>
    </w:p>
    <w:p w14:paraId="2E9FC10C" w14:textId="77777777" w:rsidR="00AE7329" w:rsidRPr="00AE7329" w:rsidRDefault="00AE7329" w:rsidP="00AE7329">
      <w:pPr>
        <w:spacing w:after="0" w:line="276" w:lineRule="auto"/>
        <w:ind w:right="6"/>
        <w:jc w:val="both"/>
        <w:rPr>
          <w:rFonts w:ascii="Arial" w:eastAsia="Times New Roman" w:hAnsi="Arial" w:cs="Arial"/>
          <w:lang w:eastAsia="zh-CN"/>
        </w:rPr>
      </w:pPr>
    </w:p>
    <w:p w14:paraId="41BDC1C6"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Izvajalec je dolžan zagotoviti ustrezne postopke in sprejeti ukrepe za varovanje osebnih podatkov posameznikov, vključenih v izvajanje tega javnega naročila ali v zvezi s sofinanciranjem tega javnega naročila, in sicer na način, določen z veljavno zakonodajo s področja varovanja osebnih podatkov.</w:t>
      </w:r>
    </w:p>
    <w:p w14:paraId="27BFAFA8" w14:textId="77777777" w:rsidR="00AE7329" w:rsidRPr="00AE7329" w:rsidRDefault="00AE7329" w:rsidP="00AE7329">
      <w:pPr>
        <w:spacing w:after="0" w:line="276" w:lineRule="auto"/>
        <w:ind w:right="6"/>
        <w:jc w:val="both"/>
        <w:rPr>
          <w:rFonts w:ascii="Arial" w:eastAsia="Times New Roman" w:hAnsi="Arial" w:cs="Arial"/>
          <w:lang w:eastAsia="zh-CN"/>
        </w:rPr>
      </w:pPr>
    </w:p>
    <w:p w14:paraId="7FC29AFE"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Vsaka oseba, ki bo obdelovala osebne podatke, mora biti zavezana k varovanju osebnih podatkov.</w:t>
      </w:r>
    </w:p>
    <w:p w14:paraId="67C0EFBE" w14:textId="77777777" w:rsidR="00AE7329" w:rsidRPr="00AE7329" w:rsidRDefault="00AE7329" w:rsidP="00AE7329">
      <w:pPr>
        <w:spacing w:after="0" w:line="276" w:lineRule="auto"/>
        <w:ind w:right="6"/>
        <w:jc w:val="both"/>
        <w:rPr>
          <w:rFonts w:ascii="Arial" w:eastAsia="Times New Roman" w:hAnsi="Arial" w:cs="Arial"/>
          <w:lang w:eastAsia="zh-CN"/>
        </w:rPr>
      </w:pPr>
    </w:p>
    <w:p w14:paraId="6FBA3465" w14:textId="77777777" w:rsidR="00AE7329" w:rsidRPr="00AE7329" w:rsidRDefault="00AE7329" w:rsidP="00AE7329">
      <w:pPr>
        <w:numPr>
          <w:ilvl w:val="0"/>
          <w:numId w:val="35"/>
        </w:numPr>
        <w:spacing w:after="0" w:line="276" w:lineRule="auto"/>
        <w:ind w:right="6"/>
        <w:jc w:val="center"/>
        <w:rPr>
          <w:rFonts w:ascii="Arial" w:eastAsia="Times New Roman" w:hAnsi="Arial" w:cs="Arial"/>
          <w:b/>
          <w:lang w:eastAsia="zh-CN"/>
        </w:rPr>
      </w:pPr>
      <w:r w:rsidRPr="00AE7329">
        <w:rPr>
          <w:rFonts w:ascii="Arial" w:eastAsia="Times New Roman" w:hAnsi="Arial" w:cs="Arial"/>
          <w:b/>
          <w:lang w:eastAsia="zh-CN"/>
        </w:rPr>
        <w:t>člen</w:t>
      </w:r>
    </w:p>
    <w:p w14:paraId="557907DE"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p>
    <w:p w14:paraId="1F2FAF2F" w14:textId="77777777" w:rsidR="00AE7329" w:rsidRPr="00AE7329" w:rsidRDefault="00AE7329" w:rsidP="00AE7329">
      <w:pPr>
        <w:spacing w:after="0" w:line="276" w:lineRule="auto"/>
        <w:ind w:right="6"/>
        <w:jc w:val="both"/>
        <w:rPr>
          <w:rFonts w:ascii="Arial" w:eastAsia="Times New Roman" w:hAnsi="Arial" w:cs="Arial"/>
          <w:lang w:eastAsia="zh-CN"/>
        </w:rPr>
      </w:pPr>
    </w:p>
    <w:p w14:paraId="03606842"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Zbiranje in obdelavo osebnih podatkov naročnik izvaja izključno za namen pridobitve in koriščenja sredstev za izvajanje NOO, dodelitve sredstev, izvedbe administrativnega preverjanja in drugih kontrol pri izvajanju NOO, revizije, nadzora in za zagotovitev primerljivih informacij o porabi sredstev v zvezi s projektom, v okviru zaščite finančnih interesov Evropske unije. Naročnik obdeluje pridobljene podatke za čas, ko je možen nadzor nad porabo sredstev s strani nadzornih organov. Naročnik pridobljene osebne podatke posreduje Ministrstvu za vzgojo in izobraževanje kot nosilnemu organu in izvajalcu ukrepa, za potrebe izvajanja NOO. </w:t>
      </w:r>
    </w:p>
    <w:p w14:paraId="248C58B6" w14:textId="77777777" w:rsidR="00AE7329" w:rsidRPr="00AE7329" w:rsidRDefault="00AE7329" w:rsidP="00AE7329">
      <w:pPr>
        <w:spacing w:after="0" w:line="276" w:lineRule="auto"/>
        <w:ind w:right="6"/>
        <w:jc w:val="both"/>
        <w:rPr>
          <w:rFonts w:ascii="Arial" w:eastAsia="Times New Roman" w:hAnsi="Arial" w:cs="Arial"/>
          <w:lang w:eastAsia="zh-CN"/>
        </w:rPr>
      </w:pPr>
    </w:p>
    <w:p w14:paraId="37340274"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Naročnik je skladno z 22. členom Uredbe (EU) 2021/241, dolžan zbirati in obdelovati naslednje kategorije podatkov: </w:t>
      </w:r>
    </w:p>
    <w:p w14:paraId="614EE8CA"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ime oz. naziv končnega prejemnika sredstev,</w:t>
      </w:r>
    </w:p>
    <w:p w14:paraId="2B45869E"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 − ime oz. naziv morebitnega podizvajalca, </w:t>
      </w:r>
    </w:p>
    <w:p w14:paraId="254A3131"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imena, priimke in datume rojstev dejanskih lastnikov izvajalca, kot so opredeljeni v točki 6 člena 3 Direktive (EU) 2015/849 Evropskega parlamenta in Sveta   in Zakonu o preprečevanju pranja denarja in financiranja terorizma (Uradni list RS, št. 48/22).</w:t>
      </w:r>
    </w:p>
    <w:p w14:paraId="2A4DFDD1" w14:textId="77777777" w:rsidR="00AE7329" w:rsidRPr="00AE7329" w:rsidRDefault="00AE7329" w:rsidP="00AE7329">
      <w:pPr>
        <w:spacing w:after="0" w:line="276" w:lineRule="auto"/>
        <w:ind w:right="6"/>
        <w:jc w:val="both"/>
        <w:rPr>
          <w:rFonts w:ascii="Arial" w:eastAsia="Times New Roman" w:hAnsi="Arial" w:cs="Arial"/>
          <w:lang w:eastAsia="zh-CN"/>
        </w:rPr>
      </w:pPr>
    </w:p>
    <w:p w14:paraId="0D0F0CAD"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Izvajalec je naročniku posredoval podatke o imenu, priimku in datumu rojstva dejanskega lastnika izvajalca in podizvajalcev z izjavami, ki so priloga te pogodbe.</w:t>
      </w:r>
    </w:p>
    <w:p w14:paraId="156602D8" w14:textId="77777777" w:rsidR="00AE7329" w:rsidRPr="00AE7329" w:rsidRDefault="00AE7329" w:rsidP="00AE7329">
      <w:pPr>
        <w:spacing w:after="0" w:line="276" w:lineRule="auto"/>
        <w:ind w:right="6"/>
        <w:jc w:val="both"/>
        <w:rPr>
          <w:rFonts w:ascii="Arial" w:eastAsia="Times New Roman" w:hAnsi="Arial" w:cs="Arial"/>
          <w:lang w:eastAsia="zh-CN"/>
        </w:rPr>
      </w:pPr>
    </w:p>
    <w:p w14:paraId="0587E294"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 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Izvajalec s podpisom pogodbe podaja soglasje za pridobivanje, obdelavo, namen obdelave, evidentiranjem in hrambo osebnih podatkov, skladno z določili tega člena pogodbe. Izvajalec s podpisom te pogodbe izjavlja, da je z obveznostjo zagotavljanja podatkov o njihovih dejanskih lastnikih obvestil vse podizvajalce in razpolaga z njihovim soglasjem za pridobivanje, obdelavo, namen obdelave, evidentiranjem in hrambo osebnih podatkov, skladno z določili tega člena pogodbe.  </w:t>
      </w:r>
    </w:p>
    <w:p w14:paraId="490BED87" w14:textId="77777777" w:rsidR="00AE7329" w:rsidRPr="00AE7329" w:rsidRDefault="00AE7329" w:rsidP="00AE7329">
      <w:pPr>
        <w:spacing w:after="0" w:line="276" w:lineRule="auto"/>
        <w:ind w:right="6"/>
        <w:jc w:val="both"/>
        <w:rPr>
          <w:rFonts w:ascii="Arial" w:eastAsia="Times New Roman" w:hAnsi="Arial" w:cs="Arial"/>
          <w:lang w:eastAsia="zh-CN"/>
        </w:rPr>
      </w:pPr>
    </w:p>
    <w:p w14:paraId="69A442DC" w14:textId="77777777" w:rsidR="00AE7329" w:rsidRPr="00AE7329" w:rsidRDefault="00AE7329" w:rsidP="00AE7329">
      <w:pPr>
        <w:numPr>
          <w:ilvl w:val="0"/>
          <w:numId w:val="35"/>
        </w:numPr>
        <w:spacing w:after="0" w:line="276" w:lineRule="auto"/>
        <w:ind w:right="6"/>
        <w:jc w:val="center"/>
        <w:rPr>
          <w:rFonts w:ascii="Arial" w:eastAsia="Times New Roman" w:hAnsi="Arial" w:cs="Arial"/>
          <w:b/>
          <w:lang w:eastAsia="zh-CN"/>
        </w:rPr>
      </w:pPr>
      <w:bookmarkStart w:id="129" w:name="_Hlk182663420"/>
      <w:r w:rsidRPr="00AE7329">
        <w:rPr>
          <w:rFonts w:ascii="Arial" w:eastAsia="Times New Roman" w:hAnsi="Arial" w:cs="Arial"/>
          <w:b/>
          <w:lang w:eastAsia="zh-CN"/>
        </w:rPr>
        <w:t>člen</w:t>
      </w:r>
    </w:p>
    <w:bookmarkEnd w:id="129"/>
    <w:p w14:paraId="5DA5E490" w14:textId="77777777" w:rsidR="00AE7329" w:rsidRPr="00AE7329" w:rsidRDefault="00AE7329" w:rsidP="00AE7329">
      <w:pPr>
        <w:spacing w:after="0" w:line="276" w:lineRule="auto"/>
        <w:ind w:right="6"/>
        <w:jc w:val="both"/>
        <w:rPr>
          <w:rFonts w:ascii="Arial" w:eastAsia="Times New Roman" w:hAnsi="Arial" w:cs="Arial"/>
          <w:lang w:eastAsia="zh-CN"/>
        </w:rPr>
      </w:pPr>
    </w:p>
    <w:p w14:paraId="403E3EB5"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w:t>
      </w:r>
    </w:p>
    <w:p w14:paraId="2EF869CA" w14:textId="77777777" w:rsidR="00AE7329" w:rsidRPr="00AE7329" w:rsidRDefault="00AE7329" w:rsidP="00AE7329">
      <w:pPr>
        <w:spacing w:after="0" w:line="276" w:lineRule="auto"/>
        <w:ind w:right="6"/>
        <w:jc w:val="both"/>
        <w:rPr>
          <w:rFonts w:ascii="Arial" w:eastAsia="Times New Roman" w:hAnsi="Arial" w:cs="Arial"/>
          <w:lang w:eastAsia="zh-CN"/>
        </w:rPr>
      </w:pPr>
    </w:p>
    <w:p w14:paraId="0AFF4187"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7D819508" w14:textId="77777777" w:rsidR="00AE7329" w:rsidRPr="00AE7329" w:rsidRDefault="00AE7329" w:rsidP="00AE7329">
      <w:pPr>
        <w:spacing w:after="0" w:line="276" w:lineRule="auto"/>
        <w:ind w:right="6"/>
        <w:jc w:val="both"/>
        <w:rPr>
          <w:rFonts w:ascii="Arial" w:eastAsia="Times New Roman" w:hAnsi="Arial" w:cs="Arial"/>
          <w:lang w:eastAsia="zh-CN"/>
        </w:rPr>
      </w:pPr>
    </w:p>
    <w:p w14:paraId="6F3F4E90"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Izvajalec je dolžan navodila, usmeritve, priporočila naročnika v zvezi z upoštevanjem predhodno navedenega načela upoštevati pri izvajanju pravic in obveznosti iz te pogodbe.</w:t>
      </w:r>
    </w:p>
    <w:p w14:paraId="6AB5D17D" w14:textId="77777777" w:rsidR="00AE7329" w:rsidRPr="00AE7329" w:rsidRDefault="00AE7329" w:rsidP="00AE7329">
      <w:pPr>
        <w:spacing w:after="0" w:line="276" w:lineRule="auto"/>
        <w:ind w:right="6"/>
        <w:jc w:val="both"/>
        <w:rPr>
          <w:rFonts w:ascii="Arial" w:eastAsia="Times New Roman" w:hAnsi="Arial" w:cs="Arial"/>
          <w:lang w:eastAsia="zh-CN"/>
        </w:rPr>
      </w:pPr>
    </w:p>
    <w:p w14:paraId="5C3286E5" w14:textId="77777777" w:rsidR="00AE7329" w:rsidRPr="00AE7329" w:rsidRDefault="00AE7329" w:rsidP="00AE7329">
      <w:pPr>
        <w:numPr>
          <w:ilvl w:val="0"/>
          <w:numId w:val="35"/>
        </w:numPr>
        <w:spacing w:after="0" w:line="276" w:lineRule="auto"/>
        <w:ind w:right="6"/>
        <w:jc w:val="center"/>
        <w:rPr>
          <w:rFonts w:ascii="Arial" w:eastAsia="Times New Roman" w:hAnsi="Arial" w:cs="Arial"/>
          <w:b/>
          <w:lang w:eastAsia="zh-CN"/>
        </w:rPr>
      </w:pPr>
      <w:bookmarkStart w:id="130" w:name="_Hlk182663444"/>
      <w:r w:rsidRPr="00AE7329">
        <w:rPr>
          <w:rFonts w:ascii="Arial" w:eastAsia="Times New Roman" w:hAnsi="Arial" w:cs="Arial"/>
          <w:b/>
          <w:lang w:eastAsia="zh-CN"/>
        </w:rPr>
        <w:t>člen</w:t>
      </w:r>
    </w:p>
    <w:bookmarkEnd w:id="130"/>
    <w:p w14:paraId="196DDAE8" w14:textId="77777777" w:rsidR="00AE7329" w:rsidRPr="00AE7329" w:rsidRDefault="00AE7329" w:rsidP="00AE7329">
      <w:pPr>
        <w:spacing w:after="0" w:line="276" w:lineRule="auto"/>
        <w:ind w:right="6"/>
        <w:jc w:val="both"/>
        <w:rPr>
          <w:rFonts w:ascii="Arial" w:eastAsia="Times New Roman" w:hAnsi="Arial" w:cs="Arial"/>
          <w:lang w:eastAsia="zh-CN"/>
        </w:rPr>
      </w:pPr>
    </w:p>
    <w:p w14:paraId="2673B659"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Naročnik ne sme poslovati s subjekti, v katerih je funkcionar, ki pri naročniku opravlja funkcijo ali njegov družinski član, član poslovodstva ali je neposredno ali preko drugih pravnih oseb v več kot 5% udeležen pri ustanoviteljskih pravicah, upravljanju oziroma kapitalu. </w:t>
      </w:r>
    </w:p>
    <w:p w14:paraId="4027336C" w14:textId="77777777" w:rsidR="00AE7329" w:rsidRPr="00AE7329" w:rsidRDefault="00AE7329" w:rsidP="00AE7329">
      <w:pPr>
        <w:spacing w:after="0" w:line="276" w:lineRule="auto"/>
        <w:ind w:right="6"/>
        <w:jc w:val="both"/>
        <w:rPr>
          <w:rFonts w:ascii="Arial" w:eastAsia="Times New Roman" w:hAnsi="Arial" w:cs="Arial"/>
          <w:lang w:eastAsia="zh-CN"/>
        </w:rPr>
      </w:pPr>
    </w:p>
    <w:p w14:paraId="3AEC8DD4"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009BE75" w14:textId="77777777" w:rsidR="00AE7329" w:rsidRPr="00AE7329" w:rsidRDefault="00AE7329" w:rsidP="00AE7329">
      <w:pPr>
        <w:spacing w:after="0" w:line="276" w:lineRule="auto"/>
        <w:ind w:right="6"/>
        <w:jc w:val="both"/>
        <w:rPr>
          <w:rFonts w:ascii="Arial" w:eastAsia="Times New Roman" w:hAnsi="Arial" w:cs="Arial"/>
          <w:lang w:eastAsia="zh-CN"/>
        </w:rPr>
      </w:pPr>
    </w:p>
    <w:p w14:paraId="30DC4A13"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Izvajalec oz. podpisnik pogodbe izjavlja, da je seznanjen z določbami 35. člena Zakona o integriteti in preprečevanju korupcije (Uradni list RS, št. 69/11 – uradno prečiščeno besedilo in </w:t>
      </w:r>
      <w:r w:rsidRPr="00AE7329">
        <w:rPr>
          <w:rFonts w:ascii="Arial" w:eastAsia="Times New Roman" w:hAnsi="Arial" w:cs="Arial"/>
          <w:lang w:eastAsia="zh-CN"/>
        </w:rPr>
        <w:lastRenderedPageBreak/>
        <w:t xml:space="preserve">ostale spremembe; </w:t>
      </w:r>
      <w:proofErr w:type="spellStart"/>
      <w:r w:rsidRPr="00AE7329">
        <w:rPr>
          <w:rFonts w:ascii="Arial" w:eastAsia="Times New Roman" w:hAnsi="Arial" w:cs="Arial"/>
          <w:lang w:eastAsia="zh-CN"/>
        </w:rPr>
        <w:t>ZIntPK</w:t>
      </w:r>
      <w:proofErr w:type="spellEnd"/>
      <w:r w:rsidRPr="00AE7329">
        <w:rPr>
          <w:rFonts w:ascii="Arial" w:eastAsia="Times New Roman" w:hAnsi="Arial" w:cs="Arial"/>
          <w:lang w:eastAsia="zh-CN"/>
        </w:rPr>
        <w:t>) in izjavlja, da sam ni subjekt, za katerega bi veljala omejitev poslovanja z naročnikom po tem členu. V primeru, da njegova izjava ni resnična, sam nosi odgovornost in posledice zaradi ničnosti sklenjene pogodbe.</w:t>
      </w:r>
    </w:p>
    <w:p w14:paraId="0E127DE4" w14:textId="77777777" w:rsidR="00AE7329" w:rsidRPr="00AE7329" w:rsidRDefault="00AE7329" w:rsidP="00AE7329">
      <w:pPr>
        <w:spacing w:after="0" w:line="276" w:lineRule="auto"/>
        <w:ind w:right="6"/>
        <w:jc w:val="both"/>
        <w:rPr>
          <w:rFonts w:ascii="Arial" w:eastAsia="Times New Roman" w:hAnsi="Arial" w:cs="Arial"/>
          <w:lang w:eastAsia="zh-CN"/>
        </w:rPr>
      </w:pPr>
    </w:p>
    <w:p w14:paraId="76745623" w14:textId="77777777" w:rsidR="00AE7329" w:rsidRPr="00AE7329" w:rsidRDefault="00AE7329" w:rsidP="00AE7329">
      <w:pPr>
        <w:spacing w:after="0" w:line="276" w:lineRule="auto"/>
        <w:ind w:right="6"/>
        <w:jc w:val="both"/>
        <w:rPr>
          <w:rFonts w:ascii="Arial" w:eastAsia="Times New Roman" w:hAnsi="Arial" w:cs="Arial"/>
          <w:lang w:eastAsia="zh-CN"/>
        </w:rPr>
      </w:pPr>
    </w:p>
    <w:p w14:paraId="68197366" w14:textId="77777777" w:rsidR="00AE7329" w:rsidRPr="00AE7329" w:rsidRDefault="00AE7329" w:rsidP="00AE7329">
      <w:pPr>
        <w:numPr>
          <w:ilvl w:val="0"/>
          <w:numId w:val="34"/>
        </w:numPr>
        <w:spacing w:after="0" w:line="276" w:lineRule="auto"/>
        <w:ind w:right="6"/>
        <w:jc w:val="both"/>
        <w:rPr>
          <w:rFonts w:ascii="Arial" w:eastAsia="Times New Roman" w:hAnsi="Arial" w:cs="Arial"/>
          <w:b/>
          <w:lang w:eastAsia="zh-CN"/>
        </w:rPr>
      </w:pPr>
      <w:r w:rsidRPr="00AE7329">
        <w:rPr>
          <w:rFonts w:ascii="Arial" w:eastAsia="Times New Roman" w:hAnsi="Arial" w:cs="Arial"/>
          <w:b/>
          <w:lang w:eastAsia="zh-CN"/>
        </w:rPr>
        <w:t>KONČNE DOLOČBE</w:t>
      </w:r>
    </w:p>
    <w:p w14:paraId="336D0578" w14:textId="77777777" w:rsidR="00AE7329" w:rsidRPr="00AE7329" w:rsidRDefault="00AE7329" w:rsidP="00AE7329">
      <w:pPr>
        <w:spacing w:after="0" w:line="276" w:lineRule="auto"/>
        <w:ind w:right="6"/>
        <w:jc w:val="both"/>
        <w:rPr>
          <w:rFonts w:ascii="Arial" w:eastAsia="Times New Roman" w:hAnsi="Arial" w:cs="Arial"/>
          <w:lang w:eastAsia="zh-CN"/>
        </w:rPr>
      </w:pPr>
    </w:p>
    <w:p w14:paraId="78779845" w14:textId="77777777" w:rsidR="00AE7329" w:rsidRPr="00AE7329" w:rsidRDefault="00AE7329" w:rsidP="00AE7329">
      <w:pPr>
        <w:numPr>
          <w:ilvl w:val="0"/>
          <w:numId w:val="35"/>
        </w:numPr>
        <w:spacing w:after="0" w:line="276" w:lineRule="auto"/>
        <w:ind w:right="6"/>
        <w:jc w:val="center"/>
        <w:rPr>
          <w:rFonts w:ascii="Arial" w:eastAsia="Times New Roman" w:hAnsi="Arial" w:cs="Arial"/>
          <w:b/>
          <w:lang w:eastAsia="zh-CN"/>
        </w:rPr>
      </w:pPr>
      <w:r w:rsidRPr="00AE7329">
        <w:rPr>
          <w:rFonts w:ascii="Arial" w:eastAsia="Times New Roman" w:hAnsi="Arial" w:cs="Arial"/>
          <w:b/>
          <w:lang w:eastAsia="zh-CN"/>
        </w:rPr>
        <w:t>člen</w:t>
      </w:r>
    </w:p>
    <w:p w14:paraId="1F197A71" w14:textId="77777777" w:rsidR="00AE7329" w:rsidRPr="00AE7329" w:rsidRDefault="00AE7329" w:rsidP="00AE7329">
      <w:pPr>
        <w:spacing w:after="0" w:line="276" w:lineRule="auto"/>
        <w:ind w:right="6"/>
        <w:jc w:val="both"/>
        <w:rPr>
          <w:rFonts w:ascii="Arial" w:eastAsia="Times New Roman" w:hAnsi="Arial" w:cs="Arial"/>
          <w:lang w:eastAsia="zh-CN"/>
        </w:rPr>
      </w:pPr>
    </w:p>
    <w:p w14:paraId="2F7AFFC4"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Pogodbeni sporazum in s tem Pogodba sta sklenjeni, ko zadnja pogodbena stranka podpiše Pogodbeni sporazum, pod odložnim pogojem, da Izvajalec Naročniku izroči ustrezno finančno zavarovanje za dobro izvedbo pogodbenih obveznosti.</w:t>
      </w:r>
    </w:p>
    <w:p w14:paraId="1CB2DD52" w14:textId="77777777" w:rsidR="00AE7329" w:rsidRPr="00AE7329" w:rsidRDefault="00AE7329" w:rsidP="00AE7329">
      <w:pPr>
        <w:spacing w:after="0" w:line="276" w:lineRule="auto"/>
        <w:ind w:right="6"/>
        <w:jc w:val="both"/>
        <w:rPr>
          <w:rFonts w:ascii="Arial" w:eastAsia="Times New Roman" w:hAnsi="Arial" w:cs="Arial"/>
          <w:lang w:eastAsia="zh-CN"/>
        </w:rPr>
      </w:pPr>
    </w:p>
    <w:p w14:paraId="14E14179"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V kolikor n</w:t>
      </w:r>
    </w:p>
    <w:p w14:paraId="209978A7" w14:textId="77777777" w:rsidR="00AE7329" w:rsidRPr="00AE7329" w:rsidRDefault="00AE7329" w:rsidP="00AE7329">
      <w:pPr>
        <w:spacing w:after="0" w:line="276" w:lineRule="auto"/>
        <w:ind w:right="6"/>
        <w:jc w:val="both"/>
        <w:rPr>
          <w:rFonts w:ascii="Arial" w:eastAsia="Times New Roman" w:hAnsi="Arial" w:cs="Arial"/>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2"/>
        <w:gridCol w:w="788"/>
        <w:gridCol w:w="4070"/>
      </w:tblGrid>
      <w:tr w:rsidR="00AE7329" w:rsidRPr="00AE7329" w14:paraId="0E2B37F3" w14:textId="77777777" w:rsidTr="00AE7329">
        <w:trPr>
          <w:trHeight w:val="454"/>
        </w:trPr>
        <w:tc>
          <w:tcPr>
            <w:tcW w:w="2319" w:type="pct"/>
            <w:tcBorders>
              <w:top w:val="single" w:sz="4" w:space="0" w:color="auto"/>
              <w:left w:val="single" w:sz="4" w:space="0" w:color="auto"/>
              <w:bottom w:val="single" w:sz="4" w:space="0" w:color="auto"/>
              <w:right w:val="single" w:sz="4" w:space="0" w:color="auto"/>
            </w:tcBorders>
            <w:vAlign w:val="center"/>
            <w:hideMark/>
          </w:tcPr>
          <w:p w14:paraId="3AB67343" w14:textId="77777777" w:rsidR="00AE7329" w:rsidRPr="00AE7329" w:rsidRDefault="00AE7329" w:rsidP="00AE7329">
            <w:pPr>
              <w:spacing w:after="0" w:line="276" w:lineRule="auto"/>
              <w:ind w:right="6"/>
              <w:jc w:val="both"/>
              <w:rPr>
                <w:rFonts w:ascii="Arial" w:eastAsia="Times New Roman" w:hAnsi="Arial" w:cs="Arial"/>
                <w:b/>
                <w:lang w:eastAsia="zh-CN"/>
              </w:rPr>
            </w:pPr>
            <w:r w:rsidRPr="00AE7329">
              <w:rPr>
                <w:rFonts w:ascii="Arial" w:eastAsia="Times New Roman" w:hAnsi="Arial" w:cs="Arial"/>
                <w:b/>
                <w:lang w:eastAsia="zh-CN"/>
              </w:rPr>
              <w:br w:type="page"/>
              <w:t>NAROČNIK</w:t>
            </w:r>
          </w:p>
        </w:tc>
        <w:tc>
          <w:tcPr>
            <w:tcW w:w="435" w:type="pct"/>
            <w:tcBorders>
              <w:top w:val="nil"/>
              <w:left w:val="single" w:sz="4" w:space="0" w:color="auto"/>
              <w:bottom w:val="nil"/>
              <w:right w:val="single" w:sz="4" w:space="0" w:color="auto"/>
            </w:tcBorders>
            <w:vAlign w:val="center"/>
          </w:tcPr>
          <w:p w14:paraId="0470ADF5" w14:textId="77777777" w:rsidR="00AE7329" w:rsidRPr="00AE7329" w:rsidRDefault="00AE7329" w:rsidP="00AE7329">
            <w:pPr>
              <w:spacing w:after="0" w:line="276" w:lineRule="auto"/>
              <w:ind w:right="6"/>
              <w:jc w:val="both"/>
              <w:rPr>
                <w:rFonts w:ascii="Arial" w:eastAsia="Times New Roman" w:hAnsi="Arial" w:cs="Arial"/>
                <w:b/>
                <w:lang w:eastAsia="zh-CN"/>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71CE3098" w14:textId="77777777" w:rsidR="00AE7329" w:rsidRPr="00AE7329" w:rsidRDefault="00AE7329" w:rsidP="00AE7329">
            <w:pPr>
              <w:spacing w:after="0" w:line="276" w:lineRule="auto"/>
              <w:ind w:right="6"/>
              <w:jc w:val="both"/>
              <w:rPr>
                <w:rFonts w:ascii="Arial" w:eastAsia="Times New Roman" w:hAnsi="Arial" w:cs="Arial"/>
                <w:b/>
                <w:lang w:eastAsia="zh-CN"/>
              </w:rPr>
            </w:pPr>
            <w:r w:rsidRPr="00AE7329">
              <w:rPr>
                <w:rFonts w:ascii="Arial" w:eastAsia="Times New Roman" w:hAnsi="Arial" w:cs="Arial"/>
                <w:b/>
                <w:lang w:eastAsia="zh-CN"/>
              </w:rPr>
              <w:t xml:space="preserve">IZVAJALEC – </w:t>
            </w:r>
            <w:proofErr w:type="spellStart"/>
            <w:r w:rsidRPr="00AE7329">
              <w:rPr>
                <w:rFonts w:ascii="Arial" w:eastAsia="Times New Roman" w:hAnsi="Arial" w:cs="Arial"/>
                <w:b/>
                <w:lang w:eastAsia="zh-CN"/>
              </w:rPr>
              <w:t>poslovodeči</w:t>
            </w:r>
            <w:proofErr w:type="spellEnd"/>
            <w:r w:rsidRPr="00AE7329">
              <w:rPr>
                <w:rFonts w:ascii="Arial" w:eastAsia="Times New Roman" w:hAnsi="Arial" w:cs="Arial"/>
                <w:b/>
                <w:lang w:eastAsia="zh-CN"/>
              </w:rPr>
              <w:t xml:space="preserve"> partner</w:t>
            </w:r>
          </w:p>
        </w:tc>
      </w:tr>
      <w:tr w:rsidR="00AE7329" w:rsidRPr="00AE7329" w14:paraId="0D6785DD" w14:textId="77777777" w:rsidTr="00AE7329">
        <w:trPr>
          <w:trHeight w:val="454"/>
        </w:trPr>
        <w:tc>
          <w:tcPr>
            <w:tcW w:w="2319" w:type="pct"/>
            <w:tcBorders>
              <w:top w:val="single" w:sz="4" w:space="0" w:color="auto"/>
              <w:left w:val="single" w:sz="4" w:space="0" w:color="auto"/>
              <w:bottom w:val="single" w:sz="4" w:space="0" w:color="auto"/>
              <w:right w:val="single" w:sz="4" w:space="0" w:color="auto"/>
            </w:tcBorders>
            <w:vAlign w:val="center"/>
          </w:tcPr>
          <w:p w14:paraId="2B0E1B27" w14:textId="77777777" w:rsidR="00AE7329" w:rsidRPr="00AE7329" w:rsidRDefault="00AE7329" w:rsidP="00AE7329">
            <w:pPr>
              <w:spacing w:after="0" w:line="276" w:lineRule="auto"/>
              <w:ind w:right="6"/>
              <w:jc w:val="both"/>
              <w:rPr>
                <w:rFonts w:ascii="Arial" w:eastAsia="Times New Roman" w:hAnsi="Arial" w:cs="Arial"/>
                <w:b/>
                <w:lang w:eastAsia="zh-CN"/>
              </w:rPr>
            </w:pPr>
          </w:p>
        </w:tc>
        <w:tc>
          <w:tcPr>
            <w:tcW w:w="435" w:type="pct"/>
            <w:tcBorders>
              <w:top w:val="nil"/>
              <w:left w:val="single" w:sz="4" w:space="0" w:color="auto"/>
              <w:bottom w:val="nil"/>
              <w:right w:val="single" w:sz="4" w:space="0" w:color="auto"/>
            </w:tcBorders>
            <w:vAlign w:val="center"/>
          </w:tcPr>
          <w:p w14:paraId="573471A5" w14:textId="77777777" w:rsidR="00AE7329" w:rsidRPr="00AE7329" w:rsidRDefault="00AE7329" w:rsidP="00AE7329">
            <w:pPr>
              <w:spacing w:after="0" w:line="276" w:lineRule="auto"/>
              <w:ind w:right="6"/>
              <w:jc w:val="both"/>
              <w:rPr>
                <w:rFonts w:ascii="Arial" w:eastAsia="Times New Roman" w:hAnsi="Arial" w:cs="Arial"/>
                <w:b/>
                <w:lang w:eastAsia="zh-CN"/>
              </w:rPr>
            </w:pPr>
          </w:p>
        </w:tc>
        <w:tc>
          <w:tcPr>
            <w:tcW w:w="2246" w:type="pct"/>
            <w:tcBorders>
              <w:top w:val="single" w:sz="4" w:space="0" w:color="auto"/>
              <w:left w:val="single" w:sz="4" w:space="0" w:color="auto"/>
              <w:bottom w:val="single" w:sz="4" w:space="0" w:color="auto"/>
              <w:right w:val="single" w:sz="4" w:space="0" w:color="auto"/>
            </w:tcBorders>
            <w:vAlign w:val="center"/>
          </w:tcPr>
          <w:p w14:paraId="11F8B5EA" w14:textId="77777777" w:rsidR="00AE7329" w:rsidRPr="00AE7329" w:rsidRDefault="00AE7329" w:rsidP="00AE7329">
            <w:pPr>
              <w:spacing w:after="0" w:line="276" w:lineRule="auto"/>
              <w:ind w:right="6"/>
              <w:jc w:val="both"/>
              <w:rPr>
                <w:rFonts w:ascii="Arial" w:eastAsia="Times New Roman" w:hAnsi="Arial" w:cs="Arial"/>
                <w:b/>
                <w:lang w:eastAsia="zh-CN"/>
              </w:rPr>
            </w:pPr>
          </w:p>
        </w:tc>
      </w:tr>
      <w:tr w:rsidR="00AE7329" w:rsidRPr="00AE7329" w14:paraId="673161DA" w14:textId="77777777" w:rsidTr="00AE7329">
        <w:trPr>
          <w:trHeight w:val="454"/>
        </w:trPr>
        <w:tc>
          <w:tcPr>
            <w:tcW w:w="2319" w:type="pct"/>
            <w:tcBorders>
              <w:top w:val="single" w:sz="4" w:space="0" w:color="auto"/>
              <w:left w:val="single" w:sz="4" w:space="0" w:color="auto"/>
              <w:bottom w:val="single" w:sz="4" w:space="0" w:color="auto"/>
              <w:right w:val="single" w:sz="4" w:space="0" w:color="auto"/>
            </w:tcBorders>
            <w:vAlign w:val="center"/>
            <w:hideMark/>
          </w:tcPr>
          <w:p w14:paraId="57871712" w14:textId="77777777" w:rsidR="00AE7329" w:rsidRPr="00AE7329" w:rsidRDefault="00AE7329" w:rsidP="00AE7329">
            <w:pPr>
              <w:spacing w:after="0" w:line="276" w:lineRule="auto"/>
              <w:ind w:right="6"/>
              <w:jc w:val="both"/>
              <w:rPr>
                <w:rFonts w:ascii="Arial" w:eastAsia="Times New Roman" w:hAnsi="Arial" w:cs="Arial"/>
                <w:b/>
                <w:lang w:eastAsia="zh-CN"/>
              </w:rPr>
            </w:pPr>
            <w:r w:rsidRPr="00AE7329">
              <w:rPr>
                <w:rFonts w:ascii="Arial" w:eastAsia="Times New Roman" w:hAnsi="Arial" w:cs="Arial"/>
                <w:b/>
                <w:lang w:eastAsia="zh-CN"/>
              </w:rPr>
              <w:t>Podpisnik</w:t>
            </w:r>
          </w:p>
        </w:tc>
        <w:tc>
          <w:tcPr>
            <w:tcW w:w="435" w:type="pct"/>
            <w:tcBorders>
              <w:top w:val="nil"/>
              <w:left w:val="single" w:sz="4" w:space="0" w:color="auto"/>
              <w:bottom w:val="nil"/>
              <w:right w:val="single" w:sz="4" w:space="0" w:color="auto"/>
            </w:tcBorders>
            <w:vAlign w:val="center"/>
          </w:tcPr>
          <w:p w14:paraId="748CF8AF" w14:textId="77777777" w:rsidR="00AE7329" w:rsidRPr="00AE7329" w:rsidRDefault="00AE7329" w:rsidP="00AE7329">
            <w:pPr>
              <w:spacing w:after="0" w:line="276" w:lineRule="auto"/>
              <w:ind w:right="6"/>
              <w:jc w:val="both"/>
              <w:rPr>
                <w:rFonts w:ascii="Arial" w:eastAsia="Times New Roman" w:hAnsi="Arial" w:cs="Arial"/>
                <w:b/>
                <w:lang w:eastAsia="zh-CN"/>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5F2D4809" w14:textId="77777777" w:rsidR="00AE7329" w:rsidRPr="00AE7329" w:rsidRDefault="00AE7329" w:rsidP="00AE7329">
            <w:pPr>
              <w:spacing w:after="0" w:line="276" w:lineRule="auto"/>
              <w:ind w:right="6"/>
              <w:jc w:val="both"/>
              <w:rPr>
                <w:rFonts w:ascii="Arial" w:eastAsia="Times New Roman" w:hAnsi="Arial" w:cs="Arial"/>
                <w:b/>
                <w:lang w:eastAsia="zh-CN"/>
              </w:rPr>
            </w:pPr>
            <w:r w:rsidRPr="00AE7329">
              <w:rPr>
                <w:rFonts w:ascii="Arial" w:eastAsia="Times New Roman" w:hAnsi="Arial" w:cs="Arial"/>
                <w:b/>
                <w:lang w:eastAsia="zh-CN"/>
              </w:rPr>
              <w:t>Podpisnik</w:t>
            </w:r>
          </w:p>
        </w:tc>
      </w:tr>
      <w:tr w:rsidR="00AE7329" w:rsidRPr="00AE7329" w14:paraId="21568BA4" w14:textId="77777777" w:rsidTr="00AE7329">
        <w:trPr>
          <w:trHeight w:val="454"/>
        </w:trPr>
        <w:tc>
          <w:tcPr>
            <w:tcW w:w="2319" w:type="pct"/>
            <w:tcBorders>
              <w:top w:val="single" w:sz="4" w:space="0" w:color="auto"/>
              <w:left w:val="single" w:sz="4" w:space="0" w:color="auto"/>
              <w:bottom w:val="single" w:sz="4" w:space="0" w:color="auto"/>
              <w:right w:val="single" w:sz="4" w:space="0" w:color="auto"/>
            </w:tcBorders>
            <w:vAlign w:val="center"/>
          </w:tcPr>
          <w:p w14:paraId="6C83C734" w14:textId="77777777" w:rsidR="00AE7329" w:rsidRPr="00AE7329" w:rsidRDefault="00AE7329" w:rsidP="00AE7329">
            <w:pPr>
              <w:spacing w:after="0" w:line="276" w:lineRule="auto"/>
              <w:ind w:right="6"/>
              <w:jc w:val="both"/>
              <w:rPr>
                <w:rFonts w:ascii="Arial" w:eastAsia="Times New Roman" w:hAnsi="Arial" w:cs="Arial"/>
                <w:lang w:eastAsia="zh-CN"/>
              </w:rPr>
            </w:pPr>
          </w:p>
        </w:tc>
        <w:tc>
          <w:tcPr>
            <w:tcW w:w="435" w:type="pct"/>
            <w:tcBorders>
              <w:top w:val="nil"/>
              <w:left w:val="single" w:sz="4" w:space="0" w:color="auto"/>
              <w:bottom w:val="nil"/>
              <w:right w:val="single" w:sz="4" w:space="0" w:color="auto"/>
            </w:tcBorders>
            <w:vAlign w:val="center"/>
          </w:tcPr>
          <w:p w14:paraId="167DFC05" w14:textId="77777777" w:rsidR="00AE7329" w:rsidRPr="00AE7329" w:rsidRDefault="00AE7329" w:rsidP="00AE7329">
            <w:pPr>
              <w:spacing w:after="0" w:line="276" w:lineRule="auto"/>
              <w:ind w:right="6"/>
              <w:jc w:val="both"/>
              <w:rPr>
                <w:rFonts w:ascii="Arial" w:eastAsia="Times New Roman" w:hAnsi="Arial" w:cs="Arial"/>
                <w:lang w:eastAsia="zh-CN"/>
              </w:rPr>
            </w:pPr>
          </w:p>
        </w:tc>
        <w:tc>
          <w:tcPr>
            <w:tcW w:w="2246" w:type="pct"/>
            <w:tcBorders>
              <w:top w:val="single" w:sz="4" w:space="0" w:color="auto"/>
              <w:left w:val="single" w:sz="4" w:space="0" w:color="auto"/>
              <w:bottom w:val="single" w:sz="4" w:space="0" w:color="auto"/>
              <w:right w:val="single" w:sz="4" w:space="0" w:color="auto"/>
            </w:tcBorders>
            <w:vAlign w:val="center"/>
          </w:tcPr>
          <w:p w14:paraId="7A3A1578" w14:textId="77777777" w:rsidR="00AE7329" w:rsidRPr="00AE7329" w:rsidRDefault="00AE7329" w:rsidP="00AE7329">
            <w:pPr>
              <w:spacing w:after="0" w:line="276" w:lineRule="auto"/>
              <w:ind w:right="6"/>
              <w:jc w:val="both"/>
              <w:rPr>
                <w:rFonts w:ascii="Arial" w:eastAsia="Times New Roman" w:hAnsi="Arial" w:cs="Arial"/>
                <w:lang w:eastAsia="zh-CN"/>
              </w:rPr>
            </w:pPr>
          </w:p>
        </w:tc>
      </w:tr>
      <w:tr w:rsidR="00AE7329" w:rsidRPr="00AE7329" w14:paraId="69585E26" w14:textId="77777777" w:rsidTr="00AE7329">
        <w:trPr>
          <w:trHeight w:val="1474"/>
        </w:trPr>
        <w:tc>
          <w:tcPr>
            <w:tcW w:w="2319" w:type="pct"/>
            <w:tcBorders>
              <w:top w:val="single" w:sz="4" w:space="0" w:color="auto"/>
              <w:left w:val="single" w:sz="4" w:space="0" w:color="auto"/>
              <w:bottom w:val="single" w:sz="4" w:space="0" w:color="auto"/>
              <w:right w:val="single" w:sz="4" w:space="0" w:color="auto"/>
            </w:tcBorders>
            <w:vAlign w:val="center"/>
          </w:tcPr>
          <w:p w14:paraId="1037CD8D" w14:textId="77777777" w:rsidR="00AE7329" w:rsidRPr="00AE7329" w:rsidRDefault="00AE7329" w:rsidP="00AE7329">
            <w:pPr>
              <w:spacing w:after="0" w:line="276" w:lineRule="auto"/>
              <w:ind w:right="6"/>
              <w:jc w:val="both"/>
              <w:rPr>
                <w:rFonts w:ascii="Arial" w:eastAsia="Times New Roman" w:hAnsi="Arial" w:cs="Arial"/>
                <w:lang w:eastAsia="zh-CN"/>
              </w:rPr>
            </w:pPr>
          </w:p>
        </w:tc>
        <w:tc>
          <w:tcPr>
            <w:tcW w:w="435" w:type="pct"/>
            <w:tcBorders>
              <w:top w:val="nil"/>
              <w:left w:val="single" w:sz="4" w:space="0" w:color="auto"/>
              <w:bottom w:val="nil"/>
              <w:right w:val="single" w:sz="4" w:space="0" w:color="auto"/>
            </w:tcBorders>
            <w:vAlign w:val="center"/>
          </w:tcPr>
          <w:p w14:paraId="47D54BD3" w14:textId="77777777" w:rsidR="00AE7329" w:rsidRPr="00AE7329" w:rsidRDefault="00AE7329" w:rsidP="00AE7329">
            <w:pPr>
              <w:spacing w:after="0" w:line="276" w:lineRule="auto"/>
              <w:ind w:right="6"/>
              <w:jc w:val="both"/>
              <w:rPr>
                <w:rFonts w:ascii="Arial" w:eastAsia="Times New Roman" w:hAnsi="Arial" w:cs="Arial"/>
                <w:lang w:eastAsia="zh-CN"/>
              </w:rPr>
            </w:pPr>
          </w:p>
        </w:tc>
        <w:tc>
          <w:tcPr>
            <w:tcW w:w="2246" w:type="pct"/>
            <w:tcBorders>
              <w:top w:val="single" w:sz="4" w:space="0" w:color="auto"/>
              <w:left w:val="single" w:sz="4" w:space="0" w:color="auto"/>
              <w:bottom w:val="single" w:sz="4" w:space="0" w:color="auto"/>
              <w:right w:val="single" w:sz="4" w:space="0" w:color="auto"/>
            </w:tcBorders>
            <w:vAlign w:val="center"/>
          </w:tcPr>
          <w:p w14:paraId="5CCAC0EE" w14:textId="77777777" w:rsidR="00AE7329" w:rsidRPr="00AE7329" w:rsidRDefault="00AE7329" w:rsidP="00AE7329">
            <w:pPr>
              <w:spacing w:after="0" w:line="276" w:lineRule="auto"/>
              <w:ind w:right="6"/>
              <w:jc w:val="both"/>
              <w:rPr>
                <w:rFonts w:ascii="Arial" w:eastAsia="Times New Roman" w:hAnsi="Arial" w:cs="Arial"/>
                <w:lang w:eastAsia="zh-CN"/>
              </w:rPr>
            </w:pPr>
          </w:p>
        </w:tc>
      </w:tr>
      <w:tr w:rsidR="00AE7329" w:rsidRPr="00AE7329" w14:paraId="7BC70A9A" w14:textId="77777777" w:rsidTr="00AE7329">
        <w:trPr>
          <w:trHeight w:val="493"/>
        </w:trPr>
        <w:tc>
          <w:tcPr>
            <w:tcW w:w="2319" w:type="pct"/>
            <w:tcBorders>
              <w:top w:val="single" w:sz="4" w:space="0" w:color="auto"/>
              <w:left w:val="single" w:sz="4" w:space="0" w:color="auto"/>
              <w:bottom w:val="single" w:sz="4" w:space="0" w:color="auto"/>
              <w:right w:val="single" w:sz="4" w:space="0" w:color="auto"/>
            </w:tcBorders>
            <w:vAlign w:val="center"/>
            <w:hideMark/>
          </w:tcPr>
          <w:p w14:paraId="7E20C306"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Kraj in datum: </w:t>
            </w:r>
          </w:p>
        </w:tc>
        <w:tc>
          <w:tcPr>
            <w:tcW w:w="435" w:type="pct"/>
            <w:tcBorders>
              <w:top w:val="nil"/>
              <w:left w:val="single" w:sz="4" w:space="0" w:color="auto"/>
              <w:bottom w:val="nil"/>
              <w:right w:val="single" w:sz="4" w:space="0" w:color="auto"/>
            </w:tcBorders>
            <w:vAlign w:val="center"/>
          </w:tcPr>
          <w:p w14:paraId="49E6BA9C" w14:textId="77777777" w:rsidR="00AE7329" w:rsidRPr="00AE7329" w:rsidRDefault="00AE7329" w:rsidP="00AE7329">
            <w:pPr>
              <w:spacing w:after="0" w:line="276" w:lineRule="auto"/>
              <w:ind w:right="6"/>
              <w:jc w:val="both"/>
              <w:rPr>
                <w:rFonts w:ascii="Arial" w:eastAsia="Times New Roman" w:hAnsi="Arial" w:cs="Arial"/>
                <w:lang w:eastAsia="zh-CN"/>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3391CF36"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Kraj in datum:</w:t>
            </w:r>
          </w:p>
        </w:tc>
      </w:tr>
    </w:tbl>
    <w:p w14:paraId="1DEEBACC" w14:textId="77777777" w:rsidR="00AE7329" w:rsidRPr="00AE7329" w:rsidRDefault="00AE7329" w:rsidP="00AE7329">
      <w:pPr>
        <w:spacing w:after="0" w:line="276" w:lineRule="auto"/>
        <w:ind w:right="6"/>
        <w:jc w:val="both"/>
        <w:rPr>
          <w:rFonts w:ascii="Arial" w:eastAsia="Times New Roman" w:hAnsi="Arial" w:cs="Arial"/>
          <w:lang w:eastAsia="zh-CN"/>
        </w:rPr>
      </w:pPr>
    </w:p>
    <w:tbl>
      <w:tblPr>
        <w:tblW w:w="27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3"/>
        <w:gridCol w:w="787"/>
      </w:tblGrid>
      <w:tr w:rsidR="00AE7329" w:rsidRPr="00AE7329" w14:paraId="6C2623CD" w14:textId="77777777" w:rsidTr="00AE7329">
        <w:trPr>
          <w:gridAfter w:val="1"/>
          <w:wAfter w:w="789" w:type="pct"/>
          <w:trHeight w:val="454"/>
        </w:trPr>
        <w:tc>
          <w:tcPr>
            <w:tcW w:w="4211" w:type="pct"/>
            <w:tcBorders>
              <w:top w:val="single" w:sz="4" w:space="0" w:color="auto"/>
              <w:left w:val="single" w:sz="4" w:space="0" w:color="auto"/>
              <w:bottom w:val="single" w:sz="4" w:space="0" w:color="auto"/>
              <w:right w:val="single" w:sz="4" w:space="0" w:color="auto"/>
            </w:tcBorders>
            <w:vAlign w:val="center"/>
            <w:hideMark/>
          </w:tcPr>
          <w:p w14:paraId="6A80D988" w14:textId="77777777" w:rsidR="00AE7329" w:rsidRPr="00AE7329" w:rsidRDefault="00AE7329" w:rsidP="00AE7329">
            <w:pPr>
              <w:spacing w:after="0" w:line="276" w:lineRule="auto"/>
              <w:ind w:right="6"/>
              <w:jc w:val="both"/>
              <w:rPr>
                <w:rFonts w:ascii="Arial" w:eastAsia="Times New Roman" w:hAnsi="Arial" w:cs="Arial"/>
                <w:b/>
                <w:lang w:eastAsia="zh-CN"/>
              </w:rPr>
            </w:pPr>
            <w:r w:rsidRPr="00AE7329">
              <w:rPr>
                <w:rFonts w:ascii="Arial" w:eastAsia="Times New Roman" w:hAnsi="Arial" w:cs="Arial"/>
                <w:b/>
                <w:lang w:eastAsia="zh-CN"/>
              </w:rPr>
              <w:br w:type="page"/>
              <w:t>IZVAJALEC – partner 2</w:t>
            </w:r>
          </w:p>
        </w:tc>
      </w:tr>
      <w:tr w:rsidR="00AE7329" w:rsidRPr="00AE7329" w14:paraId="2180C6E1" w14:textId="77777777" w:rsidTr="00AE7329">
        <w:trPr>
          <w:gridAfter w:val="1"/>
          <w:wAfter w:w="789" w:type="pct"/>
          <w:trHeight w:val="454"/>
        </w:trPr>
        <w:tc>
          <w:tcPr>
            <w:tcW w:w="4211" w:type="pct"/>
            <w:tcBorders>
              <w:top w:val="single" w:sz="4" w:space="0" w:color="auto"/>
              <w:left w:val="single" w:sz="4" w:space="0" w:color="auto"/>
              <w:bottom w:val="single" w:sz="4" w:space="0" w:color="auto"/>
              <w:right w:val="single" w:sz="4" w:space="0" w:color="auto"/>
            </w:tcBorders>
            <w:vAlign w:val="center"/>
          </w:tcPr>
          <w:p w14:paraId="0E3850CF" w14:textId="77777777" w:rsidR="00AE7329" w:rsidRPr="00AE7329" w:rsidRDefault="00AE7329" w:rsidP="00AE7329">
            <w:pPr>
              <w:spacing w:after="0" w:line="276" w:lineRule="auto"/>
              <w:ind w:right="6"/>
              <w:jc w:val="both"/>
              <w:rPr>
                <w:rFonts w:ascii="Arial" w:eastAsia="Times New Roman" w:hAnsi="Arial" w:cs="Arial"/>
                <w:b/>
                <w:lang w:eastAsia="zh-CN"/>
              </w:rPr>
            </w:pPr>
          </w:p>
        </w:tc>
      </w:tr>
      <w:tr w:rsidR="00AE7329" w:rsidRPr="00AE7329" w14:paraId="7B92E854" w14:textId="77777777" w:rsidTr="00AE7329">
        <w:trPr>
          <w:gridAfter w:val="1"/>
          <w:wAfter w:w="789" w:type="pct"/>
          <w:trHeight w:val="454"/>
        </w:trPr>
        <w:tc>
          <w:tcPr>
            <w:tcW w:w="4211" w:type="pct"/>
            <w:tcBorders>
              <w:top w:val="single" w:sz="4" w:space="0" w:color="auto"/>
              <w:left w:val="single" w:sz="4" w:space="0" w:color="auto"/>
              <w:bottom w:val="single" w:sz="4" w:space="0" w:color="auto"/>
              <w:right w:val="single" w:sz="4" w:space="0" w:color="auto"/>
            </w:tcBorders>
            <w:vAlign w:val="center"/>
            <w:hideMark/>
          </w:tcPr>
          <w:p w14:paraId="645A699F" w14:textId="77777777" w:rsidR="00AE7329" w:rsidRPr="00AE7329" w:rsidRDefault="00AE7329" w:rsidP="00AE7329">
            <w:pPr>
              <w:spacing w:after="0" w:line="276" w:lineRule="auto"/>
              <w:ind w:right="6"/>
              <w:jc w:val="both"/>
              <w:rPr>
                <w:rFonts w:ascii="Arial" w:eastAsia="Times New Roman" w:hAnsi="Arial" w:cs="Arial"/>
                <w:b/>
                <w:lang w:eastAsia="zh-CN"/>
              </w:rPr>
            </w:pPr>
            <w:r w:rsidRPr="00AE7329">
              <w:rPr>
                <w:rFonts w:ascii="Arial" w:eastAsia="Times New Roman" w:hAnsi="Arial" w:cs="Arial"/>
                <w:b/>
                <w:lang w:eastAsia="zh-CN"/>
              </w:rPr>
              <w:t>Podpisnik</w:t>
            </w:r>
          </w:p>
        </w:tc>
      </w:tr>
      <w:tr w:rsidR="00AE7329" w:rsidRPr="00AE7329" w14:paraId="50418E14" w14:textId="77777777" w:rsidTr="00AE7329">
        <w:trPr>
          <w:gridAfter w:val="1"/>
          <w:wAfter w:w="789" w:type="pct"/>
          <w:trHeight w:val="454"/>
        </w:trPr>
        <w:tc>
          <w:tcPr>
            <w:tcW w:w="4211" w:type="pct"/>
            <w:tcBorders>
              <w:top w:val="single" w:sz="4" w:space="0" w:color="auto"/>
              <w:left w:val="single" w:sz="4" w:space="0" w:color="auto"/>
              <w:bottom w:val="single" w:sz="4" w:space="0" w:color="auto"/>
              <w:right w:val="single" w:sz="4" w:space="0" w:color="auto"/>
            </w:tcBorders>
            <w:vAlign w:val="center"/>
          </w:tcPr>
          <w:p w14:paraId="4DE7CA1D" w14:textId="77777777" w:rsidR="00AE7329" w:rsidRPr="00AE7329" w:rsidRDefault="00AE7329" w:rsidP="00AE7329">
            <w:pPr>
              <w:spacing w:after="0" w:line="276" w:lineRule="auto"/>
              <w:ind w:right="6"/>
              <w:jc w:val="both"/>
              <w:rPr>
                <w:rFonts w:ascii="Arial" w:eastAsia="Times New Roman" w:hAnsi="Arial" w:cs="Arial"/>
                <w:lang w:eastAsia="zh-CN"/>
              </w:rPr>
            </w:pPr>
          </w:p>
        </w:tc>
      </w:tr>
      <w:tr w:rsidR="00AE7329" w:rsidRPr="00AE7329" w14:paraId="28622D6F" w14:textId="77777777" w:rsidTr="00AE7329">
        <w:trPr>
          <w:gridAfter w:val="1"/>
          <w:wAfter w:w="789" w:type="pct"/>
          <w:trHeight w:val="1474"/>
        </w:trPr>
        <w:tc>
          <w:tcPr>
            <w:tcW w:w="4211" w:type="pct"/>
            <w:tcBorders>
              <w:top w:val="single" w:sz="4" w:space="0" w:color="auto"/>
              <w:left w:val="single" w:sz="4" w:space="0" w:color="auto"/>
              <w:bottom w:val="single" w:sz="4" w:space="0" w:color="auto"/>
              <w:right w:val="single" w:sz="4" w:space="0" w:color="auto"/>
            </w:tcBorders>
            <w:vAlign w:val="center"/>
          </w:tcPr>
          <w:p w14:paraId="7DF48368" w14:textId="77777777" w:rsidR="00AE7329" w:rsidRPr="00AE7329" w:rsidRDefault="00AE7329" w:rsidP="00AE7329">
            <w:pPr>
              <w:spacing w:after="0" w:line="276" w:lineRule="auto"/>
              <w:ind w:right="6"/>
              <w:jc w:val="both"/>
              <w:rPr>
                <w:rFonts w:ascii="Arial" w:eastAsia="Times New Roman" w:hAnsi="Arial" w:cs="Arial"/>
                <w:lang w:eastAsia="zh-CN"/>
              </w:rPr>
            </w:pPr>
          </w:p>
        </w:tc>
      </w:tr>
      <w:tr w:rsidR="00AE7329" w:rsidRPr="00AE7329" w14:paraId="390147A1" w14:textId="77777777" w:rsidTr="00AE7329">
        <w:trPr>
          <w:trHeight w:val="493"/>
        </w:trPr>
        <w:tc>
          <w:tcPr>
            <w:tcW w:w="4211" w:type="pct"/>
            <w:tcBorders>
              <w:top w:val="single" w:sz="4" w:space="0" w:color="auto"/>
              <w:left w:val="single" w:sz="4" w:space="0" w:color="auto"/>
              <w:bottom w:val="single" w:sz="4" w:space="0" w:color="auto"/>
              <w:right w:val="single" w:sz="4" w:space="0" w:color="auto"/>
            </w:tcBorders>
            <w:vAlign w:val="center"/>
            <w:hideMark/>
          </w:tcPr>
          <w:p w14:paraId="5975D084"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Kraj in datum: </w:t>
            </w:r>
          </w:p>
        </w:tc>
        <w:tc>
          <w:tcPr>
            <w:tcW w:w="789" w:type="pct"/>
            <w:tcBorders>
              <w:top w:val="nil"/>
              <w:left w:val="single" w:sz="4" w:space="0" w:color="auto"/>
              <w:bottom w:val="nil"/>
              <w:right w:val="single" w:sz="4" w:space="0" w:color="auto"/>
            </w:tcBorders>
            <w:vAlign w:val="center"/>
          </w:tcPr>
          <w:p w14:paraId="17CD45F3" w14:textId="77777777" w:rsidR="00AE7329" w:rsidRPr="00AE7329" w:rsidRDefault="00AE7329" w:rsidP="00AE7329">
            <w:pPr>
              <w:spacing w:after="0" w:line="276" w:lineRule="auto"/>
              <w:ind w:right="6"/>
              <w:jc w:val="both"/>
              <w:rPr>
                <w:rFonts w:ascii="Arial" w:eastAsia="Times New Roman" w:hAnsi="Arial" w:cs="Arial"/>
                <w:lang w:eastAsia="zh-CN"/>
              </w:rPr>
            </w:pPr>
          </w:p>
        </w:tc>
      </w:tr>
    </w:tbl>
    <w:p w14:paraId="0125C8DA" w14:textId="77777777" w:rsidR="00AE7329" w:rsidRPr="00AE7329" w:rsidRDefault="00AE7329" w:rsidP="00AE7329">
      <w:pPr>
        <w:spacing w:after="0" w:line="276" w:lineRule="auto"/>
        <w:ind w:right="6"/>
        <w:jc w:val="both"/>
        <w:rPr>
          <w:rFonts w:ascii="Arial" w:eastAsia="Times New Roman" w:hAnsi="Arial" w:cs="Arial"/>
          <w:b/>
          <w:bCs/>
          <w:lang w:eastAsia="zh-CN"/>
        </w:rPr>
      </w:pPr>
    </w:p>
    <w:p w14:paraId="2197131D" w14:textId="77777777" w:rsidR="00AE7329" w:rsidRPr="00AE7329" w:rsidRDefault="00AE7329" w:rsidP="00AE7329">
      <w:pPr>
        <w:spacing w:line="256" w:lineRule="auto"/>
        <w:rPr>
          <w:rFonts w:ascii="Arial" w:eastAsia="Times New Roman" w:hAnsi="Arial" w:cs="Arial"/>
          <w:b/>
          <w:bCs/>
          <w:lang w:eastAsia="zh-CN"/>
        </w:rPr>
      </w:pPr>
      <w:r w:rsidRPr="00AE7329">
        <w:rPr>
          <w:rFonts w:ascii="Arial" w:eastAsia="Times New Roman" w:hAnsi="Arial" w:cs="Arial"/>
          <w:b/>
          <w:bCs/>
          <w:lang w:eastAsia="zh-CN"/>
        </w:rPr>
        <w:br w:type="page"/>
      </w:r>
    </w:p>
    <w:p w14:paraId="3BC4F0B1" w14:textId="77777777" w:rsidR="00AE7329" w:rsidRPr="00AE7329" w:rsidRDefault="00AE7329" w:rsidP="00AE7329">
      <w:pPr>
        <w:spacing w:line="256" w:lineRule="auto"/>
        <w:rPr>
          <w:rFonts w:ascii="Arial" w:eastAsia="Times New Roman" w:hAnsi="Arial" w:cs="Arial"/>
          <w:b/>
          <w:bCs/>
          <w:sz w:val="28"/>
          <w:szCs w:val="28"/>
        </w:rPr>
      </w:pPr>
    </w:p>
    <w:p w14:paraId="0D527B47" w14:textId="77777777" w:rsidR="00AE7329" w:rsidRPr="00AE7329" w:rsidRDefault="00AE7329" w:rsidP="00AE7329">
      <w:pPr>
        <w:pBdr>
          <w:top w:val="single" w:sz="8" w:space="1" w:color="595959"/>
          <w:bottom w:val="single" w:sz="8" w:space="1" w:color="595959"/>
        </w:pBdr>
        <w:spacing w:after="0" w:line="276" w:lineRule="auto"/>
        <w:jc w:val="center"/>
        <w:rPr>
          <w:rFonts w:ascii="Arial" w:eastAsia="Times New Roman" w:hAnsi="Arial" w:cs="Arial"/>
          <w:b/>
          <w:bCs/>
          <w:sz w:val="28"/>
          <w:szCs w:val="28"/>
        </w:rPr>
      </w:pPr>
    </w:p>
    <w:p w14:paraId="304FFACE" w14:textId="77777777" w:rsidR="00AE7329" w:rsidRPr="00AE7329" w:rsidRDefault="00AE7329" w:rsidP="00AE7329">
      <w:pPr>
        <w:pBdr>
          <w:top w:val="single" w:sz="8" w:space="1" w:color="595959"/>
          <w:bottom w:val="single" w:sz="8" w:space="1" w:color="595959"/>
        </w:pBdr>
        <w:spacing w:after="0" w:line="276" w:lineRule="auto"/>
        <w:jc w:val="center"/>
        <w:rPr>
          <w:rFonts w:ascii="Arial" w:eastAsia="Times New Roman" w:hAnsi="Arial" w:cs="Arial"/>
          <w:b/>
          <w:bCs/>
          <w:sz w:val="28"/>
          <w:szCs w:val="28"/>
        </w:rPr>
      </w:pPr>
      <w:r w:rsidRPr="00AE7329">
        <w:rPr>
          <w:rFonts w:ascii="Arial" w:eastAsia="Times New Roman" w:hAnsi="Arial" w:cs="Arial"/>
          <w:b/>
          <w:bCs/>
          <w:sz w:val="28"/>
          <w:szCs w:val="28"/>
        </w:rPr>
        <w:t>SPLOŠNI POGOJI POGODBE</w:t>
      </w:r>
    </w:p>
    <w:p w14:paraId="07558A87" w14:textId="77777777" w:rsidR="00AE7329" w:rsidRPr="00AE7329" w:rsidRDefault="00AE7329" w:rsidP="00AE7329">
      <w:pPr>
        <w:pBdr>
          <w:top w:val="single" w:sz="8" w:space="1" w:color="595959"/>
          <w:bottom w:val="single" w:sz="8" w:space="1" w:color="595959"/>
        </w:pBdr>
        <w:spacing w:after="0" w:line="276" w:lineRule="auto"/>
        <w:jc w:val="center"/>
        <w:rPr>
          <w:rFonts w:ascii="Arial" w:eastAsia="Calibri" w:hAnsi="Arial" w:cs="Arial"/>
          <w:lang w:eastAsia="zh-CN"/>
        </w:rPr>
      </w:pPr>
    </w:p>
    <w:p w14:paraId="77B020C6" w14:textId="77777777" w:rsidR="00AE7329" w:rsidRPr="00AE7329" w:rsidRDefault="00AE7329" w:rsidP="00AE7329">
      <w:pPr>
        <w:spacing w:after="0" w:line="276" w:lineRule="auto"/>
        <w:ind w:right="502"/>
        <w:jc w:val="center"/>
        <w:rPr>
          <w:rFonts w:ascii="Arial" w:eastAsia="Times New Roman" w:hAnsi="Arial" w:cs="Arial"/>
          <w:b/>
          <w:bCs/>
          <w:color w:val="000000"/>
          <w:sz w:val="28"/>
          <w:szCs w:val="20"/>
        </w:rPr>
      </w:pPr>
    </w:p>
    <w:p w14:paraId="3AE653ED" w14:textId="77777777" w:rsidR="00AE7329" w:rsidRPr="00AE7329" w:rsidRDefault="00AE7329" w:rsidP="00AE7329">
      <w:pPr>
        <w:spacing w:after="0" w:line="276" w:lineRule="auto"/>
        <w:ind w:right="502"/>
        <w:jc w:val="center"/>
        <w:rPr>
          <w:rFonts w:ascii="Arial" w:eastAsia="Times New Roman" w:hAnsi="Arial" w:cs="Arial"/>
          <w:b/>
          <w:bCs/>
          <w:color w:val="000000"/>
          <w:sz w:val="28"/>
          <w:szCs w:val="20"/>
        </w:rPr>
      </w:pPr>
      <w:r w:rsidRPr="00AE7329">
        <w:rPr>
          <w:rFonts w:ascii="Arial" w:eastAsia="Times New Roman" w:hAnsi="Arial" w:cs="Arial"/>
          <w:b/>
          <w:bCs/>
          <w:color w:val="000000"/>
          <w:sz w:val="28"/>
          <w:szCs w:val="20"/>
        </w:rPr>
        <w:t>Splošni pogoji pogodbe</w:t>
      </w:r>
    </w:p>
    <w:p w14:paraId="312E78A6" w14:textId="77777777" w:rsidR="00AE7329" w:rsidRPr="00AE7329" w:rsidRDefault="00AE7329" w:rsidP="00AE7329">
      <w:pPr>
        <w:spacing w:after="0" w:line="276" w:lineRule="auto"/>
        <w:ind w:right="502"/>
        <w:jc w:val="both"/>
        <w:rPr>
          <w:rFonts w:ascii="Arial" w:eastAsia="Times New Roman" w:hAnsi="Arial" w:cs="Arial"/>
          <w:color w:val="000000"/>
          <w:sz w:val="20"/>
          <w:szCs w:val="24"/>
        </w:rPr>
      </w:pPr>
    </w:p>
    <w:p w14:paraId="5ED75211" w14:textId="77777777" w:rsidR="00AE7329" w:rsidRPr="00AE7329" w:rsidRDefault="00AE7329" w:rsidP="00AE7329">
      <w:pPr>
        <w:spacing w:after="0" w:line="276" w:lineRule="auto"/>
        <w:ind w:right="502"/>
        <w:jc w:val="both"/>
        <w:rPr>
          <w:rFonts w:ascii="Arial" w:eastAsia="Times New Roman" w:hAnsi="Arial" w:cs="Arial"/>
          <w:color w:val="000000"/>
        </w:rPr>
      </w:pPr>
    </w:p>
    <w:p w14:paraId="0574473F" w14:textId="77777777" w:rsidR="00AE7329" w:rsidRPr="00AE7329" w:rsidRDefault="00AE7329" w:rsidP="00AE7329">
      <w:pPr>
        <w:spacing w:after="0" w:line="276" w:lineRule="auto"/>
        <w:jc w:val="both"/>
        <w:rPr>
          <w:rFonts w:ascii="Arial" w:eastAsia="Times New Roman" w:hAnsi="Arial" w:cs="Arial"/>
          <w:color w:val="000000"/>
        </w:rPr>
      </w:pPr>
      <w:r w:rsidRPr="00AE7329">
        <w:rPr>
          <w:rFonts w:ascii="Arial" w:eastAsia="Times New Roman" w:hAnsi="Arial" w:cs="Arial"/>
          <w:color w:val="000000"/>
        </w:rPr>
        <w:t>Dela, ki so razpisana na predmetnem razpisu, morajo biti izvedena v skladu s Pogoji pogodbe za obratno opremo, projektiranje in graditev za elektrotehnično in strojno obratno opremo in za gradbena in inženirska dela, ki jih načrtuje izvajalec, 1. izdaja 1999, FIDIC, GZS ZSI, 1. prevod v slovenski jezik l.2002, ki jo je izdalo:</w:t>
      </w:r>
    </w:p>
    <w:p w14:paraId="58DDF308" w14:textId="77777777" w:rsidR="00AE7329" w:rsidRPr="00AE7329" w:rsidRDefault="00AE7329" w:rsidP="00AE7329">
      <w:pPr>
        <w:spacing w:after="0" w:line="276" w:lineRule="auto"/>
        <w:ind w:right="502"/>
        <w:jc w:val="both"/>
        <w:rPr>
          <w:rFonts w:ascii="Arial" w:eastAsia="Times New Roman" w:hAnsi="Arial" w:cs="Arial"/>
          <w:color w:val="000000"/>
        </w:rPr>
      </w:pPr>
    </w:p>
    <w:p w14:paraId="55C16E1E" w14:textId="77777777" w:rsidR="00AE7329" w:rsidRPr="00AE7329" w:rsidRDefault="00AE7329" w:rsidP="00AE7329">
      <w:pPr>
        <w:spacing w:after="0" w:line="276" w:lineRule="auto"/>
        <w:ind w:right="502"/>
        <w:rPr>
          <w:rFonts w:ascii="Arial" w:eastAsia="Times New Roman" w:hAnsi="Arial" w:cs="Arial"/>
          <w:color w:val="000000"/>
        </w:rPr>
      </w:pPr>
      <w:r w:rsidRPr="00AE7329">
        <w:rPr>
          <w:rFonts w:ascii="Arial" w:eastAsia="Times New Roman" w:hAnsi="Arial" w:cs="Arial"/>
          <w:color w:val="000000"/>
        </w:rPr>
        <w:t xml:space="preserve">FIDIC / </w:t>
      </w:r>
      <w:proofErr w:type="spellStart"/>
      <w:r w:rsidRPr="00AE7329">
        <w:rPr>
          <w:rFonts w:ascii="Arial" w:eastAsia="Times New Roman" w:hAnsi="Arial" w:cs="Arial"/>
          <w:color w:val="000000"/>
        </w:rPr>
        <w:t>Fédération</w:t>
      </w:r>
      <w:proofErr w:type="spellEnd"/>
      <w:r w:rsidRPr="00AE7329">
        <w:rPr>
          <w:rFonts w:ascii="Arial" w:eastAsia="Times New Roman" w:hAnsi="Arial" w:cs="Arial"/>
          <w:color w:val="000000"/>
        </w:rPr>
        <w:t xml:space="preserve"> </w:t>
      </w:r>
      <w:proofErr w:type="spellStart"/>
      <w:r w:rsidRPr="00AE7329">
        <w:rPr>
          <w:rFonts w:ascii="Arial" w:eastAsia="Times New Roman" w:hAnsi="Arial" w:cs="Arial"/>
          <w:color w:val="000000"/>
        </w:rPr>
        <w:t>Internationale</w:t>
      </w:r>
      <w:proofErr w:type="spellEnd"/>
      <w:r w:rsidRPr="00AE7329">
        <w:rPr>
          <w:rFonts w:ascii="Arial" w:eastAsia="Times New Roman" w:hAnsi="Arial" w:cs="Arial"/>
          <w:color w:val="000000"/>
        </w:rPr>
        <w:t xml:space="preserve"> des </w:t>
      </w:r>
      <w:proofErr w:type="spellStart"/>
      <w:r w:rsidRPr="00AE7329">
        <w:rPr>
          <w:rFonts w:ascii="Arial" w:eastAsia="Times New Roman" w:hAnsi="Arial" w:cs="Arial"/>
          <w:color w:val="000000"/>
        </w:rPr>
        <w:t>Ingénieurs</w:t>
      </w:r>
      <w:proofErr w:type="spellEnd"/>
      <w:r w:rsidRPr="00AE7329">
        <w:rPr>
          <w:rFonts w:ascii="Arial" w:eastAsia="Times New Roman" w:hAnsi="Arial" w:cs="Arial"/>
          <w:color w:val="000000"/>
        </w:rPr>
        <w:t xml:space="preserve"> - </w:t>
      </w:r>
      <w:proofErr w:type="spellStart"/>
      <w:r w:rsidRPr="00AE7329">
        <w:rPr>
          <w:rFonts w:ascii="Arial" w:eastAsia="Times New Roman" w:hAnsi="Arial" w:cs="Arial"/>
          <w:color w:val="000000"/>
        </w:rPr>
        <w:t>Conseils</w:t>
      </w:r>
      <w:proofErr w:type="spellEnd"/>
    </w:p>
    <w:p w14:paraId="78AA6A88" w14:textId="77777777" w:rsidR="00AE7329" w:rsidRPr="00AE7329" w:rsidRDefault="00AE7329" w:rsidP="00AE7329">
      <w:pPr>
        <w:spacing w:after="0" w:line="276" w:lineRule="auto"/>
        <w:ind w:right="502"/>
        <w:rPr>
          <w:rFonts w:ascii="Arial" w:eastAsia="Times New Roman" w:hAnsi="Arial" w:cs="Arial"/>
          <w:color w:val="000000"/>
        </w:rPr>
      </w:pPr>
      <w:r w:rsidRPr="00AE7329">
        <w:rPr>
          <w:rFonts w:ascii="Arial" w:eastAsia="Wingdings" w:hAnsi="Arial" w:cs="Arial"/>
          <w:color w:val="000000"/>
        </w:rPr>
        <w:sym w:font="Arial" w:char="F02B"/>
      </w:r>
      <w:r w:rsidRPr="00AE7329">
        <w:rPr>
          <w:rFonts w:ascii="Arial" w:eastAsia="Times New Roman" w:hAnsi="Arial" w:cs="Arial"/>
          <w:color w:val="000000"/>
        </w:rPr>
        <w:t xml:space="preserve"> P.O. </w:t>
      </w:r>
      <w:proofErr w:type="spellStart"/>
      <w:r w:rsidRPr="00AE7329">
        <w:rPr>
          <w:rFonts w:ascii="Arial" w:eastAsia="Times New Roman" w:hAnsi="Arial" w:cs="Arial"/>
          <w:color w:val="000000"/>
        </w:rPr>
        <w:t>Box</w:t>
      </w:r>
      <w:proofErr w:type="spellEnd"/>
      <w:r w:rsidRPr="00AE7329">
        <w:rPr>
          <w:rFonts w:ascii="Arial" w:eastAsia="Times New Roman" w:hAnsi="Arial" w:cs="Arial"/>
          <w:color w:val="000000"/>
        </w:rPr>
        <w:t xml:space="preserve"> 86, CH - 1000 </w:t>
      </w:r>
      <w:proofErr w:type="spellStart"/>
      <w:r w:rsidRPr="00AE7329">
        <w:rPr>
          <w:rFonts w:ascii="Arial" w:eastAsia="Times New Roman" w:hAnsi="Arial" w:cs="Arial"/>
          <w:color w:val="000000"/>
        </w:rPr>
        <w:t>Lausanne</w:t>
      </w:r>
      <w:proofErr w:type="spellEnd"/>
      <w:r w:rsidRPr="00AE7329">
        <w:rPr>
          <w:rFonts w:ascii="Arial" w:eastAsia="Times New Roman" w:hAnsi="Arial" w:cs="Arial"/>
          <w:color w:val="000000"/>
        </w:rPr>
        <w:t xml:space="preserve"> 12</w:t>
      </w:r>
    </w:p>
    <w:p w14:paraId="3CC5EA5A" w14:textId="77777777" w:rsidR="00AE7329" w:rsidRPr="00AE7329" w:rsidRDefault="00AE7329" w:rsidP="00AE7329">
      <w:pPr>
        <w:spacing w:after="0" w:line="276" w:lineRule="auto"/>
        <w:ind w:right="502"/>
        <w:rPr>
          <w:rFonts w:ascii="Arial" w:eastAsia="Times New Roman" w:hAnsi="Arial" w:cs="Arial"/>
          <w:color w:val="000000"/>
        </w:rPr>
      </w:pPr>
      <w:r w:rsidRPr="00AE7329">
        <w:rPr>
          <w:rFonts w:ascii="Arial" w:eastAsia="Wingdings" w:hAnsi="Arial" w:cs="Arial"/>
          <w:color w:val="000000"/>
        </w:rPr>
        <w:sym w:font="Arial" w:char="F028"/>
      </w:r>
      <w:r w:rsidRPr="00AE7329">
        <w:rPr>
          <w:rFonts w:ascii="Arial" w:eastAsia="Times New Roman" w:hAnsi="Arial" w:cs="Arial"/>
          <w:color w:val="000000"/>
        </w:rPr>
        <w:t xml:space="preserve"> +41 21 654 44 11, </w:t>
      </w:r>
      <w:proofErr w:type="spellStart"/>
      <w:r w:rsidRPr="00AE7329">
        <w:rPr>
          <w:rFonts w:ascii="Arial" w:eastAsia="Times New Roman" w:hAnsi="Arial" w:cs="Arial"/>
          <w:color w:val="000000"/>
        </w:rPr>
        <w:t>fax</w:t>
      </w:r>
      <w:proofErr w:type="spellEnd"/>
      <w:r w:rsidRPr="00AE7329">
        <w:rPr>
          <w:rFonts w:ascii="Arial" w:eastAsia="Times New Roman" w:hAnsi="Arial" w:cs="Arial"/>
          <w:color w:val="000000"/>
        </w:rPr>
        <w:t>: +41 21 653 54 32</w:t>
      </w:r>
    </w:p>
    <w:p w14:paraId="0FBC5DC8" w14:textId="77777777" w:rsidR="00AE7329" w:rsidRPr="00AE7329" w:rsidRDefault="00AE7329" w:rsidP="00AE7329">
      <w:pPr>
        <w:spacing w:after="0" w:line="276" w:lineRule="auto"/>
        <w:ind w:right="502"/>
        <w:rPr>
          <w:rFonts w:ascii="Arial" w:eastAsia="Times New Roman" w:hAnsi="Arial" w:cs="Arial"/>
          <w:color w:val="000000"/>
        </w:rPr>
      </w:pPr>
      <w:r w:rsidRPr="00AE7329">
        <w:rPr>
          <w:rFonts w:ascii="Arial" w:eastAsia="Times New Roman" w:hAnsi="Arial" w:cs="Arial"/>
          <w:color w:val="000000"/>
        </w:rPr>
        <w:t>E-mail:</w:t>
      </w:r>
      <w:r w:rsidRPr="00AE7329">
        <w:rPr>
          <w:rFonts w:ascii="Arial" w:eastAsia="Times New Roman" w:hAnsi="Arial" w:cs="Arial"/>
          <w:color w:val="000000"/>
        </w:rPr>
        <w:tab/>
      </w:r>
      <w:hyperlink r:id="rId14" w:tooltip="mailto:fidic@pobox.com" w:history="1">
        <w:r w:rsidRPr="00AE7329">
          <w:rPr>
            <w:rFonts w:ascii="Arial" w:eastAsia="Times New Roman" w:hAnsi="Arial" w:cs="Arial"/>
            <w:color w:val="0000FF"/>
            <w:u w:val="single"/>
          </w:rPr>
          <w:t>fidic@pobox.com</w:t>
        </w:r>
      </w:hyperlink>
    </w:p>
    <w:p w14:paraId="48668863" w14:textId="77777777" w:rsidR="00AE7329" w:rsidRPr="00AE7329" w:rsidRDefault="00AE7329" w:rsidP="00AE7329">
      <w:pPr>
        <w:spacing w:after="0" w:line="276" w:lineRule="auto"/>
        <w:ind w:right="502"/>
        <w:rPr>
          <w:rFonts w:ascii="Arial" w:eastAsia="Times New Roman" w:hAnsi="Arial" w:cs="Arial"/>
          <w:color w:val="000000"/>
        </w:rPr>
      </w:pPr>
      <w:r w:rsidRPr="00AE7329">
        <w:rPr>
          <w:rFonts w:ascii="Arial" w:eastAsia="Times New Roman" w:hAnsi="Arial" w:cs="Arial"/>
          <w:color w:val="000000"/>
        </w:rPr>
        <w:t>WWW</w:t>
      </w:r>
      <w:r w:rsidRPr="00AE7329">
        <w:rPr>
          <w:rFonts w:ascii="Arial" w:eastAsia="Times New Roman" w:hAnsi="Arial" w:cs="Arial"/>
          <w:color w:val="000000"/>
        </w:rPr>
        <w:tab/>
        <w:t>http://www.fidic.org</w:t>
      </w:r>
    </w:p>
    <w:p w14:paraId="208B29CA" w14:textId="77777777" w:rsidR="00AE7329" w:rsidRPr="00AE7329" w:rsidRDefault="00AE7329" w:rsidP="00AE7329">
      <w:pPr>
        <w:spacing w:after="0" w:line="276" w:lineRule="auto"/>
        <w:ind w:right="502"/>
        <w:jc w:val="both"/>
        <w:rPr>
          <w:rFonts w:ascii="Arial" w:eastAsia="Times New Roman" w:hAnsi="Arial" w:cs="Arial"/>
          <w:color w:val="000000"/>
        </w:rPr>
      </w:pPr>
    </w:p>
    <w:p w14:paraId="15CEEC79" w14:textId="77777777" w:rsidR="00AE7329" w:rsidRPr="00AE7329" w:rsidRDefault="00AE7329" w:rsidP="00AE7329">
      <w:pPr>
        <w:spacing w:after="0" w:line="276" w:lineRule="auto"/>
        <w:ind w:right="502"/>
        <w:jc w:val="both"/>
        <w:rPr>
          <w:rFonts w:ascii="Arial" w:eastAsia="Times New Roman" w:hAnsi="Arial" w:cs="Arial"/>
          <w:color w:val="000000"/>
        </w:rPr>
      </w:pPr>
    </w:p>
    <w:p w14:paraId="3E529960" w14:textId="77777777" w:rsidR="00AE7329" w:rsidRPr="00AE7329" w:rsidRDefault="00AE7329" w:rsidP="00AE7329">
      <w:pPr>
        <w:spacing w:after="0" w:line="276" w:lineRule="auto"/>
        <w:ind w:right="502"/>
        <w:jc w:val="both"/>
        <w:rPr>
          <w:rFonts w:ascii="Arial" w:eastAsia="Times New Roman" w:hAnsi="Arial" w:cs="Arial"/>
          <w:color w:val="000000"/>
        </w:rPr>
      </w:pPr>
      <w:r w:rsidRPr="00AE7329">
        <w:rPr>
          <w:rFonts w:ascii="Arial" w:eastAsia="Times New Roman" w:hAnsi="Arial" w:cs="Arial"/>
          <w:color w:val="000000"/>
        </w:rPr>
        <w:t>V Sloveniji jo izdaja:</w:t>
      </w:r>
    </w:p>
    <w:p w14:paraId="01D2D34B" w14:textId="77777777" w:rsidR="00AE7329" w:rsidRPr="00AE7329" w:rsidRDefault="00AE7329" w:rsidP="00AE7329">
      <w:pPr>
        <w:spacing w:after="0" w:line="276" w:lineRule="auto"/>
        <w:ind w:right="502"/>
        <w:jc w:val="both"/>
        <w:rPr>
          <w:rFonts w:ascii="Arial" w:eastAsia="Times New Roman" w:hAnsi="Arial" w:cs="Arial"/>
          <w:color w:val="000000"/>
        </w:rPr>
      </w:pPr>
    </w:p>
    <w:p w14:paraId="10008871" w14:textId="77777777" w:rsidR="00AE7329" w:rsidRPr="00AE7329" w:rsidRDefault="00AE7329" w:rsidP="00AE7329">
      <w:pPr>
        <w:spacing w:after="0" w:line="276" w:lineRule="auto"/>
        <w:ind w:right="502"/>
        <w:rPr>
          <w:rFonts w:ascii="Arial" w:eastAsia="Times New Roman" w:hAnsi="Arial" w:cs="Arial"/>
          <w:color w:val="000000"/>
        </w:rPr>
      </w:pPr>
      <w:r w:rsidRPr="00AE7329">
        <w:rPr>
          <w:rFonts w:ascii="Arial" w:eastAsia="Times New Roman" w:hAnsi="Arial" w:cs="Arial"/>
          <w:color w:val="000000"/>
        </w:rPr>
        <w:t>Gospodarska zbornica Slovenije</w:t>
      </w:r>
    </w:p>
    <w:p w14:paraId="7F7F0043" w14:textId="77777777" w:rsidR="00AE7329" w:rsidRPr="00AE7329" w:rsidRDefault="00AE7329" w:rsidP="00AE7329">
      <w:pPr>
        <w:spacing w:after="0" w:line="276" w:lineRule="auto"/>
        <w:ind w:right="502"/>
        <w:rPr>
          <w:rFonts w:ascii="Arial" w:eastAsia="Times New Roman" w:hAnsi="Arial" w:cs="Arial"/>
          <w:color w:val="000000"/>
        </w:rPr>
      </w:pPr>
      <w:r w:rsidRPr="00AE7329">
        <w:rPr>
          <w:rFonts w:ascii="Arial" w:eastAsia="Times New Roman" w:hAnsi="Arial" w:cs="Arial"/>
          <w:color w:val="000000"/>
        </w:rPr>
        <w:t>Združenje inženirsko svetovalnih podjetij – ZISP</w:t>
      </w:r>
    </w:p>
    <w:p w14:paraId="4639F76F" w14:textId="77777777" w:rsidR="00AE7329" w:rsidRPr="00AE7329" w:rsidRDefault="00AE7329" w:rsidP="00AE7329">
      <w:pPr>
        <w:spacing w:after="0" w:line="276" w:lineRule="auto"/>
        <w:ind w:right="502"/>
        <w:rPr>
          <w:rFonts w:ascii="Arial" w:eastAsia="Times New Roman" w:hAnsi="Arial" w:cs="Arial"/>
          <w:color w:val="000000"/>
        </w:rPr>
      </w:pPr>
      <w:r w:rsidRPr="00AE7329">
        <w:rPr>
          <w:rFonts w:ascii="Arial" w:eastAsia="Wingdings" w:hAnsi="Arial" w:cs="Arial"/>
          <w:color w:val="000000"/>
        </w:rPr>
        <w:sym w:font="Arial" w:char="F02B"/>
      </w:r>
      <w:r w:rsidRPr="00AE7329">
        <w:rPr>
          <w:rFonts w:ascii="Arial" w:eastAsia="Times New Roman" w:hAnsi="Arial" w:cs="Arial"/>
          <w:color w:val="000000"/>
        </w:rPr>
        <w:t xml:space="preserve"> Dimičeva 13, 1504 Ljubljana</w:t>
      </w:r>
    </w:p>
    <w:p w14:paraId="38D64926" w14:textId="77777777" w:rsidR="00AE7329" w:rsidRPr="00AE7329" w:rsidRDefault="00AE7329" w:rsidP="00AE7329">
      <w:pPr>
        <w:spacing w:after="0" w:line="276" w:lineRule="auto"/>
        <w:ind w:right="502"/>
        <w:rPr>
          <w:rFonts w:ascii="Arial" w:eastAsia="Times New Roman" w:hAnsi="Arial" w:cs="Arial"/>
          <w:color w:val="000000"/>
        </w:rPr>
      </w:pPr>
      <w:r w:rsidRPr="00AE7329">
        <w:rPr>
          <w:rFonts w:ascii="Arial" w:eastAsia="Wingdings" w:hAnsi="Arial" w:cs="Arial"/>
          <w:color w:val="000000"/>
        </w:rPr>
        <w:sym w:font="Arial" w:char="F028"/>
      </w:r>
      <w:r w:rsidRPr="00AE7329">
        <w:rPr>
          <w:rFonts w:ascii="Arial" w:eastAsia="Times New Roman" w:hAnsi="Arial" w:cs="Arial"/>
          <w:color w:val="000000"/>
        </w:rPr>
        <w:t xml:space="preserve"> + 386 1 58 98 254, </w:t>
      </w:r>
      <w:proofErr w:type="spellStart"/>
      <w:r w:rsidRPr="00AE7329">
        <w:rPr>
          <w:rFonts w:ascii="Arial" w:eastAsia="Times New Roman" w:hAnsi="Arial" w:cs="Arial"/>
          <w:color w:val="000000"/>
        </w:rPr>
        <w:t>fax</w:t>
      </w:r>
      <w:proofErr w:type="spellEnd"/>
      <w:r w:rsidRPr="00AE7329">
        <w:rPr>
          <w:rFonts w:ascii="Arial" w:eastAsia="Times New Roman" w:hAnsi="Arial" w:cs="Arial"/>
          <w:color w:val="000000"/>
        </w:rPr>
        <w:t>: +386 1 58 98 200</w:t>
      </w:r>
    </w:p>
    <w:p w14:paraId="0FC0F8E5" w14:textId="77777777" w:rsidR="00AE7329" w:rsidRPr="00AE7329" w:rsidRDefault="00AE7329" w:rsidP="00AE7329">
      <w:pPr>
        <w:spacing w:after="0" w:line="276" w:lineRule="auto"/>
        <w:ind w:right="502"/>
        <w:rPr>
          <w:rFonts w:ascii="Arial" w:eastAsia="Times New Roman" w:hAnsi="Arial" w:cs="Arial"/>
          <w:color w:val="000000"/>
        </w:rPr>
      </w:pPr>
      <w:r w:rsidRPr="00AE7329">
        <w:rPr>
          <w:rFonts w:ascii="Arial" w:eastAsia="Times New Roman" w:hAnsi="Arial" w:cs="Arial"/>
          <w:color w:val="000000"/>
        </w:rPr>
        <w:t>E-mail:</w:t>
      </w:r>
      <w:r w:rsidRPr="00AE7329">
        <w:rPr>
          <w:rFonts w:ascii="Arial" w:eastAsia="Times New Roman" w:hAnsi="Arial" w:cs="Arial"/>
          <w:color w:val="000000"/>
        </w:rPr>
        <w:tab/>
      </w:r>
      <w:hyperlink r:id="rId15" w:tooltip="file:///C:\Users\JurijR\Documents\Qlandija\silva.rantasa@gzs.si" w:history="1">
        <w:r w:rsidRPr="00AE7329">
          <w:rPr>
            <w:rFonts w:ascii="Arial" w:eastAsia="Times New Roman" w:hAnsi="Arial" w:cs="Arial"/>
            <w:color w:val="0000FF"/>
            <w:u w:val="single"/>
          </w:rPr>
          <w:t>silva.rantasa@gzs.si</w:t>
        </w:r>
      </w:hyperlink>
    </w:p>
    <w:p w14:paraId="7919249B" w14:textId="77777777" w:rsidR="00AE7329" w:rsidRPr="00AE7329" w:rsidRDefault="00AE7329" w:rsidP="00AE7329">
      <w:pPr>
        <w:spacing w:after="0" w:line="276" w:lineRule="auto"/>
        <w:ind w:right="502"/>
        <w:jc w:val="both"/>
        <w:rPr>
          <w:rFonts w:ascii="Arial" w:eastAsia="Times New Roman" w:hAnsi="Arial" w:cs="Arial"/>
          <w:color w:val="000000"/>
        </w:rPr>
      </w:pPr>
    </w:p>
    <w:p w14:paraId="549E5015" w14:textId="77777777" w:rsidR="00AE7329" w:rsidRPr="00AE7329" w:rsidRDefault="00AE7329" w:rsidP="00AE7329">
      <w:pPr>
        <w:tabs>
          <w:tab w:val="left" w:pos="8505"/>
        </w:tabs>
        <w:spacing w:after="0" w:line="276" w:lineRule="auto"/>
        <w:ind w:right="502"/>
        <w:jc w:val="both"/>
        <w:rPr>
          <w:rFonts w:ascii="Arial" w:eastAsia="Times New Roman" w:hAnsi="Arial" w:cs="Arial"/>
          <w:color w:val="000000"/>
        </w:rPr>
      </w:pPr>
      <w:r w:rsidRPr="00AE7329">
        <w:rPr>
          <w:rFonts w:ascii="Arial" w:eastAsia="Times New Roman" w:hAnsi="Arial" w:cs="Arial"/>
          <w:color w:val="000000"/>
        </w:rPr>
        <w:t>Ti splošni pogoji pogodbe so predmet sprememb in dodatkov, ki so opisani v Posebnih pogojih pogodbe.</w:t>
      </w:r>
    </w:p>
    <w:p w14:paraId="5873268B" w14:textId="77777777" w:rsidR="00AE7329" w:rsidRPr="00AE7329" w:rsidRDefault="00AE7329" w:rsidP="00AE7329">
      <w:pPr>
        <w:tabs>
          <w:tab w:val="left" w:pos="8505"/>
        </w:tabs>
        <w:spacing w:after="0" w:line="276" w:lineRule="auto"/>
        <w:ind w:right="502"/>
        <w:jc w:val="both"/>
        <w:rPr>
          <w:rFonts w:ascii="Arial" w:eastAsia="Times New Roman" w:hAnsi="Arial" w:cs="Arial"/>
          <w:color w:val="000000"/>
        </w:rPr>
      </w:pPr>
    </w:p>
    <w:p w14:paraId="549A986F" w14:textId="77777777" w:rsidR="00AE7329" w:rsidRPr="00AE7329" w:rsidRDefault="00AE7329" w:rsidP="00AE7329">
      <w:pPr>
        <w:tabs>
          <w:tab w:val="left" w:pos="8505"/>
        </w:tabs>
        <w:spacing w:after="0" w:line="276" w:lineRule="auto"/>
        <w:ind w:right="502"/>
        <w:jc w:val="both"/>
        <w:rPr>
          <w:rFonts w:ascii="Arial" w:eastAsia="Times New Roman" w:hAnsi="Arial" w:cs="Arial"/>
          <w:color w:val="000000"/>
        </w:rPr>
      </w:pPr>
    </w:p>
    <w:p w14:paraId="49D6B06B" w14:textId="77777777" w:rsidR="00AE7329" w:rsidRPr="00AE7329" w:rsidRDefault="00AE7329" w:rsidP="00AE7329">
      <w:pPr>
        <w:tabs>
          <w:tab w:val="left" w:pos="8505"/>
        </w:tabs>
        <w:spacing w:after="0" w:line="276" w:lineRule="auto"/>
        <w:ind w:right="502"/>
        <w:jc w:val="both"/>
        <w:rPr>
          <w:rFonts w:ascii="Arial" w:eastAsia="Times New Roman" w:hAnsi="Arial" w:cs="Arial"/>
          <w:color w:val="000000"/>
          <w:lang w:eastAsia="en-US"/>
        </w:rPr>
      </w:pPr>
      <w:r w:rsidRPr="00AE7329">
        <w:rPr>
          <w:rFonts w:ascii="Arial" w:eastAsia="Times New Roman" w:hAnsi="Arial" w:cs="Arial"/>
          <w:color w:val="000000"/>
          <w:lang w:eastAsia="en-US"/>
        </w:rPr>
        <w:t>Šteje se, da je ponudnik seznanjen s to verzijo Splošnih pogojev pogodbe FIDIC in bo moral, na zahtevo naročnika, predložiti njihov izvod, podpisan in parafiran s strani osebe, pooblaščene za podpis pogodbe.</w:t>
      </w:r>
    </w:p>
    <w:p w14:paraId="4C3AC765" w14:textId="77777777" w:rsidR="00AE7329" w:rsidRPr="00AE7329" w:rsidRDefault="00AE7329" w:rsidP="00AE7329">
      <w:pPr>
        <w:spacing w:line="256" w:lineRule="auto"/>
        <w:rPr>
          <w:rFonts w:ascii="Arial" w:eastAsia="Times New Roman" w:hAnsi="Arial" w:cs="Arial"/>
          <w:color w:val="000000"/>
          <w:lang w:eastAsia="en-US"/>
        </w:rPr>
      </w:pPr>
      <w:r w:rsidRPr="00AE7329">
        <w:rPr>
          <w:rFonts w:ascii="Arial" w:eastAsia="Times New Roman" w:hAnsi="Arial" w:cs="Arial"/>
          <w:color w:val="000000"/>
          <w:lang w:eastAsia="en-US"/>
        </w:rPr>
        <w:br w:type="page"/>
      </w:r>
    </w:p>
    <w:p w14:paraId="06005552" w14:textId="77777777" w:rsidR="00AE7329" w:rsidRPr="00AE7329" w:rsidRDefault="00AE7329" w:rsidP="00AE7329">
      <w:pPr>
        <w:spacing w:after="0" w:line="276" w:lineRule="auto"/>
        <w:jc w:val="both"/>
        <w:rPr>
          <w:rFonts w:ascii="Arial" w:eastAsia="Times New Roman" w:hAnsi="Arial" w:cs="Arial"/>
        </w:rPr>
      </w:pPr>
    </w:p>
    <w:p w14:paraId="55D5E648" w14:textId="77777777" w:rsidR="00AE7329" w:rsidRPr="00AE7329" w:rsidRDefault="00AE7329" w:rsidP="00AE7329">
      <w:pPr>
        <w:pBdr>
          <w:top w:val="single" w:sz="8" w:space="1" w:color="595959"/>
          <w:bottom w:val="single" w:sz="8" w:space="1" w:color="595959"/>
        </w:pBdr>
        <w:spacing w:after="0" w:line="276" w:lineRule="auto"/>
        <w:jc w:val="center"/>
        <w:rPr>
          <w:rFonts w:ascii="Arial" w:eastAsia="Times New Roman" w:hAnsi="Arial" w:cs="Arial"/>
          <w:b/>
          <w:bCs/>
          <w:sz w:val="28"/>
          <w:szCs w:val="28"/>
        </w:rPr>
      </w:pPr>
    </w:p>
    <w:p w14:paraId="09F03A8A" w14:textId="77777777" w:rsidR="00AE7329" w:rsidRPr="00AE7329" w:rsidRDefault="00AE7329" w:rsidP="00AE7329">
      <w:pPr>
        <w:pBdr>
          <w:top w:val="single" w:sz="8" w:space="1" w:color="595959"/>
          <w:bottom w:val="single" w:sz="8" w:space="1" w:color="595959"/>
        </w:pBdr>
        <w:spacing w:after="0" w:line="276" w:lineRule="auto"/>
        <w:jc w:val="center"/>
        <w:rPr>
          <w:rFonts w:ascii="Arial" w:eastAsia="Times New Roman" w:hAnsi="Arial" w:cs="Arial"/>
          <w:b/>
          <w:bCs/>
          <w:sz w:val="28"/>
          <w:szCs w:val="28"/>
        </w:rPr>
      </w:pPr>
      <w:r w:rsidRPr="00AE7329">
        <w:rPr>
          <w:rFonts w:ascii="Arial" w:eastAsia="Times New Roman" w:hAnsi="Arial" w:cs="Arial"/>
          <w:b/>
          <w:bCs/>
          <w:sz w:val="28"/>
          <w:szCs w:val="28"/>
        </w:rPr>
        <w:t>POSEBNI POGOJI POGODBE</w:t>
      </w:r>
    </w:p>
    <w:p w14:paraId="60028690" w14:textId="77777777" w:rsidR="00AE7329" w:rsidRPr="00AE7329" w:rsidRDefault="00AE7329" w:rsidP="00AE7329">
      <w:pPr>
        <w:pBdr>
          <w:top w:val="single" w:sz="8" w:space="1" w:color="595959"/>
          <w:bottom w:val="single" w:sz="8" w:space="1" w:color="595959"/>
        </w:pBdr>
        <w:spacing w:after="0" w:line="276" w:lineRule="auto"/>
        <w:jc w:val="center"/>
        <w:rPr>
          <w:rFonts w:ascii="Arial" w:eastAsia="Calibri" w:hAnsi="Arial" w:cs="Arial"/>
          <w:lang w:eastAsia="zh-CN"/>
        </w:rPr>
      </w:pPr>
    </w:p>
    <w:p w14:paraId="5BF1389F" w14:textId="77777777" w:rsidR="00AE7329" w:rsidRPr="00AE7329" w:rsidRDefault="00AE7329" w:rsidP="00AE7329">
      <w:pPr>
        <w:spacing w:after="0" w:line="276" w:lineRule="auto"/>
        <w:jc w:val="both"/>
        <w:rPr>
          <w:rFonts w:ascii="Arial" w:eastAsia="Times New Roman" w:hAnsi="Arial" w:cs="Arial"/>
        </w:rPr>
      </w:pPr>
    </w:p>
    <w:p w14:paraId="501624B2" w14:textId="77777777" w:rsidR="00AE7329" w:rsidRPr="00AE7329" w:rsidRDefault="00AE7329" w:rsidP="00AE7329">
      <w:pPr>
        <w:spacing w:after="0" w:line="276" w:lineRule="auto"/>
        <w:jc w:val="both"/>
        <w:rPr>
          <w:rFonts w:ascii="Arial" w:eastAsia="Times New Roman" w:hAnsi="Arial" w:cs="Arial"/>
          <w:b/>
          <w:color w:val="000000"/>
          <w:szCs w:val="20"/>
        </w:rPr>
      </w:pPr>
      <w:r w:rsidRPr="00AE7329">
        <w:rPr>
          <w:rFonts w:ascii="Arial" w:eastAsia="Times New Roman" w:hAnsi="Arial" w:cs="Arial"/>
          <w:b/>
          <w:color w:val="000000"/>
          <w:szCs w:val="20"/>
        </w:rPr>
        <w:t>SPLOŠNO</w:t>
      </w:r>
    </w:p>
    <w:p w14:paraId="7C8AA0F2" w14:textId="77777777" w:rsidR="00AE7329" w:rsidRPr="00AE7329" w:rsidRDefault="00AE7329" w:rsidP="00AE7329">
      <w:pPr>
        <w:spacing w:after="0" w:line="276" w:lineRule="auto"/>
        <w:jc w:val="both"/>
        <w:rPr>
          <w:rFonts w:ascii="Arial" w:eastAsia="Times New Roman" w:hAnsi="Arial" w:cs="Arial"/>
          <w:color w:val="000000"/>
        </w:rPr>
      </w:pPr>
    </w:p>
    <w:p w14:paraId="6D4D4D69" w14:textId="77777777" w:rsidR="00AE7329" w:rsidRPr="00AE7329" w:rsidRDefault="00AE7329" w:rsidP="00AE7329">
      <w:pPr>
        <w:spacing w:after="0" w:line="276" w:lineRule="auto"/>
        <w:jc w:val="both"/>
        <w:rPr>
          <w:rFonts w:ascii="Arial" w:eastAsia="Times New Roman" w:hAnsi="Arial" w:cs="Arial"/>
          <w:color w:val="000000"/>
        </w:rPr>
      </w:pPr>
      <w:r w:rsidRPr="00AE7329">
        <w:rPr>
          <w:rFonts w:ascii="Arial" w:eastAsia="Times New Roman" w:hAnsi="Arial" w:cs="Arial"/>
          <w:color w:val="000000"/>
        </w:rPr>
        <w:t>Posebni pogodbeni pogoji dopolnjujejo in dodajajo posebne pogodbene klavzule splošnim pogodbenim pogojem.</w:t>
      </w:r>
    </w:p>
    <w:p w14:paraId="499FABC1" w14:textId="77777777" w:rsidR="00AE7329" w:rsidRPr="00AE7329" w:rsidRDefault="00AE7329" w:rsidP="00AE7329">
      <w:pPr>
        <w:spacing w:after="0" w:line="276" w:lineRule="auto"/>
        <w:jc w:val="both"/>
        <w:rPr>
          <w:rFonts w:ascii="Arial" w:eastAsia="Times New Roman" w:hAnsi="Arial" w:cs="Arial"/>
          <w:color w:val="000000"/>
        </w:rPr>
      </w:pPr>
    </w:p>
    <w:p w14:paraId="0D8CF9A3" w14:textId="77777777" w:rsidR="00AE7329" w:rsidRPr="00AE7329" w:rsidRDefault="00AE7329" w:rsidP="00AE7329">
      <w:pPr>
        <w:spacing w:after="0" w:line="276" w:lineRule="auto"/>
        <w:jc w:val="both"/>
        <w:rPr>
          <w:rFonts w:ascii="Arial" w:eastAsia="Times New Roman" w:hAnsi="Arial" w:cs="Arial"/>
          <w:color w:val="000000"/>
        </w:rPr>
      </w:pPr>
      <w:r w:rsidRPr="00AE7329">
        <w:rPr>
          <w:rFonts w:ascii="Arial" w:eastAsia="Times New Roman" w:hAnsi="Arial" w:cs="Arial"/>
          <w:color w:val="000000"/>
        </w:rPr>
        <w:t>Splošni pogodbeni pogoji in posebni pogodbeni pogoji določajo pravice in dolžnosti obeh pogodbenih strank (naročnika in izvajalca). V primeru neskladnosti med splošnimi in posebnimi pogodbenimi pogoji, veljajo določila posebnih pogodbenih pogojev.</w:t>
      </w:r>
    </w:p>
    <w:p w14:paraId="7451929E" w14:textId="77777777" w:rsidR="00AE7329" w:rsidRPr="00AE7329" w:rsidRDefault="00AE7329" w:rsidP="00AE7329">
      <w:pPr>
        <w:spacing w:after="0" w:line="276" w:lineRule="auto"/>
        <w:jc w:val="both"/>
        <w:rPr>
          <w:rFonts w:ascii="Arial" w:eastAsia="Times New Roman" w:hAnsi="Arial" w:cs="Arial"/>
          <w:color w:val="000000"/>
        </w:rPr>
      </w:pPr>
    </w:p>
    <w:p w14:paraId="78729E46" w14:textId="77777777" w:rsidR="00AE7329" w:rsidRPr="00AE7329" w:rsidRDefault="00AE7329" w:rsidP="00AE7329">
      <w:pPr>
        <w:spacing w:after="0" w:line="276" w:lineRule="auto"/>
        <w:jc w:val="both"/>
        <w:rPr>
          <w:rFonts w:ascii="Arial" w:eastAsia="Times New Roman" w:hAnsi="Arial" w:cs="Arial"/>
          <w:color w:val="000000"/>
        </w:rPr>
      </w:pPr>
      <w:r w:rsidRPr="00AE7329">
        <w:rPr>
          <w:rFonts w:ascii="Arial" w:eastAsia="Times New Roman" w:hAnsi="Arial" w:cs="Arial"/>
          <w:color w:val="000000"/>
        </w:rPr>
        <w:t>Določila iz točk, ki niso spremenjene z določili posebnih pogodbenih pogojev, veljajo v obliki v kakršni so podana v splošnih pogodbenih pogojih.</w:t>
      </w:r>
    </w:p>
    <w:p w14:paraId="602ECC67" w14:textId="77777777" w:rsidR="00AE7329" w:rsidRPr="00AE7329" w:rsidRDefault="00AE7329" w:rsidP="00AE7329">
      <w:pPr>
        <w:tabs>
          <w:tab w:val="left" w:pos="8505"/>
        </w:tabs>
        <w:spacing w:after="0" w:line="276" w:lineRule="auto"/>
        <w:ind w:right="502"/>
        <w:jc w:val="both"/>
        <w:rPr>
          <w:rFonts w:ascii="Arial" w:eastAsia="Times New Roman" w:hAnsi="Arial" w:cs="Arial"/>
          <w:color w:val="000000"/>
        </w:rPr>
      </w:pPr>
    </w:p>
    <w:p w14:paraId="7E6477B0" w14:textId="77777777" w:rsidR="00AE7329" w:rsidRPr="00AE7329" w:rsidRDefault="00AE7329" w:rsidP="00AE7329">
      <w:pPr>
        <w:spacing w:after="0" w:line="276" w:lineRule="auto"/>
        <w:ind w:right="502"/>
        <w:jc w:val="both"/>
        <w:rPr>
          <w:rFonts w:ascii="Arial" w:eastAsia="Times New Roman" w:hAnsi="Arial" w:cs="Arial"/>
          <w:color w:val="000000"/>
        </w:rPr>
      </w:pPr>
    </w:p>
    <w:p w14:paraId="6F5086D5" w14:textId="77777777" w:rsidR="00AE7329" w:rsidRPr="00AE7329" w:rsidRDefault="00AE7329" w:rsidP="00AE7329">
      <w:pPr>
        <w:spacing w:after="0" w:line="276" w:lineRule="auto"/>
        <w:rPr>
          <w:rFonts w:ascii="Arial" w:eastAsia="Calibri" w:hAnsi="Arial" w:cs="Arial"/>
          <w:b/>
          <w:sz w:val="36"/>
          <w:szCs w:val="36"/>
          <w:lang w:eastAsia="en-US"/>
        </w:rPr>
      </w:pPr>
      <w:r w:rsidRPr="00AE7329">
        <w:rPr>
          <w:rFonts w:ascii="Arial" w:eastAsia="Calibri" w:hAnsi="Arial" w:cs="Arial"/>
          <w:b/>
          <w:sz w:val="36"/>
          <w:szCs w:val="36"/>
          <w:lang w:eastAsia="en-US"/>
        </w:rPr>
        <w:t>1</w:t>
      </w:r>
      <w:r w:rsidRPr="00AE7329">
        <w:rPr>
          <w:rFonts w:ascii="Arial" w:eastAsia="Calibri" w:hAnsi="Arial" w:cs="Arial"/>
          <w:b/>
          <w:sz w:val="36"/>
          <w:szCs w:val="36"/>
          <w:lang w:eastAsia="en-US"/>
        </w:rPr>
        <w:tab/>
        <w:t>SPLOŠNE DOLOČBE</w:t>
      </w:r>
    </w:p>
    <w:p w14:paraId="7F5188CB" w14:textId="77777777" w:rsidR="00AE7329" w:rsidRPr="00AE7329" w:rsidRDefault="00AE7329" w:rsidP="00AE7329">
      <w:pPr>
        <w:spacing w:after="0" w:line="276" w:lineRule="auto"/>
        <w:rPr>
          <w:rFonts w:ascii="Arial" w:eastAsia="Calibri" w:hAnsi="Arial" w:cs="Arial"/>
          <w:b/>
          <w:lang w:eastAsia="en-US"/>
        </w:rPr>
      </w:pPr>
    </w:p>
    <w:p w14:paraId="75F9D7D7" w14:textId="77777777" w:rsidR="00AE7329" w:rsidRPr="00AE7329" w:rsidRDefault="00AE7329" w:rsidP="00AE7329">
      <w:pPr>
        <w:spacing w:after="0" w:line="276" w:lineRule="auto"/>
        <w:rPr>
          <w:rFonts w:ascii="Arial" w:eastAsia="Calibri" w:hAnsi="Arial" w:cs="Arial"/>
          <w:b/>
          <w:lang w:eastAsia="en-US"/>
        </w:rPr>
      </w:pPr>
      <w:r w:rsidRPr="00AE7329">
        <w:rPr>
          <w:rFonts w:ascii="Arial" w:eastAsia="Calibri" w:hAnsi="Arial" w:cs="Arial"/>
          <w:b/>
          <w:lang w:eastAsia="en-US"/>
        </w:rPr>
        <w:t>1.1.1</w:t>
      </w:r>
      <w:r w:rsidRPr="00AE7329">
        <w:rPr>
          <w:rFonts w:ascii="Arial" w:eastAsia="Calibri" w:hAnsi="Arial" w:cs="Arial"/>
          <w:b/>
          <w:lang w:eastAsia="en-US"/>
        </w:rPr>
        <w:tab/>
        <w:t>Pogodba</w:t>
      </w:r>
    </w:p>
    <w:p w14:paraId="0CDA5C4D" w14:textId="77777777" w:rsidR="00AE7329" w:rsidRPr="00AE7329" w:rsidRDefault="00AE7329" w:rsidP="00AE7329">
      <w:pPr>
        <w:spacing w:after="0" w:line="276" w:lineRule="auto"/>
        <w:ind w:left="357"/>
        <w:jc w:val="both"/>
        <w:outlineLvl w:val="2"/>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413"/>
        <w:gridCol w:w="7647"/>
      </w:tblGrid>
      <w:tr w:rsidR="00AE7329" w:rsidRPr="00AE7329" w14:paraId="7FAF965D" w14:textId="77777777" w:rsidTr="00AE7329">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013BFEE"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1.1.1.1: »Pogodba«</w:t>
            </w:r>
          </w:p>
        </w:tc>
        <w:tc>
          <w:tcPr>
            <w:tcW w:w="7649" w:type="dxa"/>
            <w:tcBorders>
              <w:top w:val="single" w:sz="4" w:space="0" w:color="auto"/>
              <w:left w:val="single" w:sz="4" w:space="0" w:color="auto"/>
              <w:bottom w:val="single" w:sz="4" w:space="0" w:color="auto"/>
              <w:right w:val="single" w:sz="4" w:space="0" w:color="auto"/>
            </w:tcBorders>
            <w:vAlign w:val="center"/>
            <w:hideMark/>
          </w:tcPr>
          <w:p w14:paraId="00B6CBA8"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08BB5C7D"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85FAE" w14:textId="77777777" w:rsidR="00AE7329" w:rsidRPr="00AE7329" w:rsidRDefault="00AE7329" w:rsidP="00AE7329">
            <w:pPr>
              <w:rPr>
                <w:rFonts w:ascii="Arial" w:eastAsia="Calibri" w:hAnsi="Arial"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3DEB58D3"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»Pogodba« pomeni vse dokumente, ki jo sestavljajo in so navedeni v </w:t>
            </w:r>
            <w:proofErr w:type="spellStart"/>
            <w:r w:rsidRPr="00AE7329">
              <w:rPr>
                <w:rFonts w:ascii="Arial" w:eastAsia="Aptos" w:hAnsi="Arial" w:cs="Arial"/>
                <w:lang w:eastAsia="en-US"/>
              </w:rPr>
              <w:t>podčlenu</w:t>
            </w:r>
            <w:proofErr w:type="spellEnd"/>
            <w:r w:rsidRPr="00AE7329">
              <w:rPr>
                <w:rFonts w:ascii="Arial" w:eastAsia="Aptos" w:hAnsi="Arial" w:cs="Arial"/>
                <w:lang w:eastAsia="en-US"/>
              </w:rPr>
              <w:t xml:space="preserve"> 1.5 Prioriteta dokumentov.</w:t>
            </w:r>
          </w:p>
        </w:tc>
      </w:tr>
    </w:tbl>
    <w:p w14:paraId="16D7E5FA" w14:textId="77777777" w:rsidR="00AE7329" w:rsidRPr="00AE7329" w:rsidRDefault="00AE7329" w:rsidP="00AE7329">
      <w:pPr>
        <w:spacing w:after="0" w:line="276" w:lineRule="auto"/>
        <w:rPr>
          <w:rFonts w:ascii="Arial" w:eastAsia="Calibri" w:hAnsi="Arial" w:cs="Arial"/>
          <w:lang w:eastAsia="en-US"/>
        </w:rPr>
      </w:pPr>
    </w:p>
    <w:tbl>
      <w:tblPr>
        <w:tblStyle w:val="Tabelamrea24"/>
        <w:tblW w:w="0" w:type="auto"/>
        <w:tblInd w:w="0" w:type="dxa"/>
        <w:tblLook w:val="04A0" w:firstRow="1" w:lastRow="0" w:firstColumn="1" w:lastColumn="0" w:noHBand="0" w:noVBand="1"/>
      </w:tblPr>
      <w:tblGrid>
        <w:gridCol w:w="1413"/>
        <w:gridCol w:w="7647"/>
      </w:tblGrid>
      <w:tr w:rsidR="00AE7329" w:rsidRPr="00AE7329" w14:paraId="609D381E" w14:textId="77777777" w:rsidTr="00AE7329">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39E74FE"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1.1.1.2: »Pogodbeni sporazum«</w:t>
            </w:r>
          </w:p>
        </w:tc>
        <w:tc>
          <w:tcPr>
            <w:tcW w:w="7649" w:type="dxa"/>
            <w:tcBorders>
              <w:top w:val="single" w:sz="4" w:space="0" w:color="auto"/>
              <w:left w:val="single" w:sz="4" w:space="0" w:color="auto"/>
              <w:bottom w:val="single" w:sz="4" w:space="0" w:color="auto"/>
              <w:right w:val="single" w:sz="4" w:space="0" w:color="auto"/>
            </w:tcBorders>
            <w:vAlign w:val="center"/>
            <w:hideMark/>
          </w:tcPr>
          <w:p w14:paraId="20FB37ED"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0FFA3F7B"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EB982" w14:textId="77777777" w:rsidR="00AE7329" w:rsidRPr="00AE7329" w:rsidRDefault="00AE7329" w:rsidP="00AE7329">
            <w:pPr>
              <w:rPr>
                <w:rFonts w:ascii="Arial" w:eastAsia="Calibri" w:hAnsi="Arial"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3A9F6534"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»Pogodbeni sporazum« pomeni pogodbeni sporazum, ki se nanaša na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xml:space="preserve"> 1.6 [Pogodbeni sporazum] in vključuje vse morebitne anekse oziroma dodatke k Pogodbenemu sporazumu.</w:t>
            </w:r>
          </w:p>
        </w:tc>
      </w:tr>
    </w:tbl>
    <w:p w14:paraId="0E61FF05" w14:textId="77777777" w:rsidR="00AE7329" w:rsidRPr="00AE7329" w:rsidRDefault="00AE7329" w:rsidP="00AE7329">
      <w:pPr>
        <w:spacing w:after="0" w:line="276" w:lineRule="auto"/>
        <w:rPr>
          <w:rFonts w:ascii="Arial" w:eastAsia="Calibri" w:hAnsi="Arial" w:cs="Arial"/>
          <w:lang w:eastAsia="en-US"/>
        </w:rPr>
      </w:pPr>
    </w:p>
    <w:tbl>
      <w:tblPr>
        <w:tblStyle w:val="Tabelamrea24"/>
        <w:tblW w:w="0" w:type="auto"/>
        <w:tblInd w:w="0" w:type="dxa"/>
        <w:tblLayout w:type="fixed"/>
        <w:tblLook w:val="04A0" w:firstRow="1" w:lastRow="0" w:firstColumn="1" w:lastColumn="0" w:noHBand="0" w:noVBand="1"/>
      </w:tblPr>
      <w:tblGrid>
        <w:gridCol w:w="1413"/>
        <w:gridCol w:w="7603"/>
      </w:tblGrid>
      <w:tr w:rsidR="00AE7329" w:rsidRPr="00AE7329" w14:paraId="5078ACC6" w14:textId="77777777" w:rsidTr="00AE7329">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081122B" w14:textId="77777777" w:rsidR="00AE7329" w:rsidRPr="00AE7329" w:rsidRDefault="00AE7329" w:rsidP="00AE7329">
            <w:pPr>
              <w:spacing w:line="276" w:lineRule="auto"/>
              <w:rPr>
                <w:rFonts w:ascii="Arial" w:eastAsia="Calibri" w:hAnsi="Arial" w:cs="Arial"/>
                <w:i/>
                <w:lang w:eastAsia="en-US"/>
              </w:rPr>
            </w:pPr>
            <w:bookmarkStart w:id="131" w:name="_Hlk171327649"/>
            <w:r w:rsidRPr="00AE7329">
              <w:rPr>
                <w:rFonts w:ascii="Arial" w:eastAsia="Aptos" w:hAnsi="Arial" w:cs="Arial"/>
                <w:i/>
                <w:lang w:eastAsia="en-US"/>
              </w:rPr>
              <w:t>1.1.1.5: »Zahteve naročnika«</w:t>
            </w:r>
          </w:p>
        </w:tc>
        <w:tc>
          <w:tcPr>
            <w:tcW w:w="7603" w:type="dxa"/>
            <w:tcBorders>
              <w:top w:val="single" w:sz="4" w:space="0" w:color="auto"/>
              <w:left w:val="single" w:sz="4" w:space="0" w:color="auto"/>
              <w:bottom w:val="single" w:sz="4" w:space="0" w:color="auto"/>
              <w:right w:val="single" w:sz="4" w:space="0" w:color="auto"/>
            </w:tcBorders>
            <w:vAlign w:val="center"/>
            <w:hideMark/>
          </w:tcPr>
          <w:p w14:paraId="52A2F408"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253E4C96" w14:textId="77777777" w:rsidTr="00AE7329">
        <w:trPr>
          <w:trHeight w:val="45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08907EA" w14:textId="77777777" w:rsidR="00AE7329" w:rsidRPr="00AE7329" w:rsidRDefault="00AE7329" w:rsidP="00AE7329">
            <w:pPr>
              <w:rPr>
                <w:rFonts w:ascii="Arial" w:eastAsia="Calibri" w:hAnsi="Arial" w:cs="Arial"/>
                <w:i/>
                <w:lang w:eastAsia="en-US"/>
              </w:rPr>
            </w:pPr>
          </w:p>
        </w:tc>
        <w:tc>
          <w:tcPr>
            <w:tcW w:w="7603" w:type="dxa"/>
            <w:tcBorders>
              <w:top w:val="single" w:sz="4" w:space="0" w:color="auto"/>
              <w:left w:val="single" w:sz="4" w:space="0" w:color="auto"/>
              <w:bottom w:val="single" w:sz="4" w:space="0" w:color="auto"/>
              <w:right w:val="single" w:sz="4" w:space="0" w:color="auto"/>
            </w:tcBorders>
            <w:vAlign w:val="center"/>
            <w:hideMark/>
          </w:tcPr>
          <w:p w14:paraId="640169A2"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w:t>
            </w:r>
            <w:bookmarkStart w:id="132" w:name="_Hlk171341996"/>
            <w:r w:rsidRPr="00AE7329">
              <w:rPr>
                <w:rFonts w:ascii="Arial" w:eastAsia="Aptos" w:hAnsi="Arial" w:cs="Arial"/>
                <w:lang w:eastAsia="en-US"/>
              </w:rPr>
              <w:t>Zahteve naročnika</w:t>
            </w:r>
            <w:bookmarkEnd w:id="132"/>
            <w:r w:rsidRPr="00AE7329">
              <w:rPr>
                <w:rFonts w:ascii="Arial" w:eastAsia="Aptos" w:hAnsi="Arial" w:cs="Arial"/>
                <w:lang w:eastAsia="en-US"/>
              </w:rPr>
              <w:t>« pomeni vso dokumentacijo, ki je našteta v</w:t>
            </w:r>
            <w:bookmarkEnd w:id="131"/>
            <w:r w:rsidRPr="00AE7329">
              <w:rPr>
                <w:rFonts w:ascii="Arial" w:eastAsia="Aptos" w:hAnsi="Arial" w:cs="Arial"/>
                <w:lang w:eastAsia="en-US"/>
              </w:rPr>
              <w:t xml:space="preserve"> projektni nalogi, vključno s projektno nalogo. </w:t>
            </w:r>
          </w:p>
        </w:tc>
      </w:tr>
    </w:tbl>
    <w:p w14:paraId="620CDD13" w14:textId="77777777" w:rsidR="00AE7329" w:rsidRPr="00AE7329" w:rsidRDefault="00AE7329" w:rsidP="00AE7329">
      <w:pPr>
        <w:spacing w:after="0" w:line="276" w:lineRule="auto"/>
        <w:rPr>
          <w:rFonts w:ascii="Arial" w:eastAsia="Calibri" w:hAnsi="Arial" w:cs="Arial"/>
          <w:lang w:eastAsia="en-US"/>
        </w:rPr>
      </w:pPr>
    </w:p>
    <w:p w14:paraId="2289FFCA" w14:textId="77777777" w:rsidR="00AE7329" w:rsidRPr="00AE7329" w:rsidRDefault="00AE7329" w:rsidP="00AE7329">
      <w:pPr>
        <w:tabs>
          <w:tab w:val="left" w:pos="8505"/>
        </w:tabs>
        <w:spacing w:after="0" w:line="276" w:lineRule="auto"/>
        <w:ind w:right="502"/>
        <w:jc w:val="both"/>
        <w:rPr>
          <w:rFonts w:ascii="Arial" w:eastAsia="Times New Roman" w:hAnsi="Arial" w:cs="Arial"/>
          <w:color w:val="000000"/>
        </w:rPr>
      </w:pPr>
    </w:p>
    <w:p w14:paraId="2326B2B7" w14:textId="77777777" w:rsidR="00AE7329" w:rsidRPr="00AE7329" w:rsidRDefault="00AE7329" w:rsidP="00AE7329">
      <w:pPr>
        <w:spacing w:after="0" w:line="276" w:lineRule="auto"/>
        <w:rPr>
          <w:rFonts w:ascii="Arial" w:eastAsia="Calibri" w:hAnsi="Arial" w:cs="Arial"/>
          <w:b/>
          <w:lang w:eastAsia="en-US"/>
        </w:rPr>
      </w:pPr>
      <w:r w:rsidRPr="00AE7329">
        <w:rPr>
          <w:rFonts w:ascii="Arial" w:eastAsia="Calibri" w:hAnsi="Arial" w:cs="Arial"/>
          <w:b/>
          <w:lang w:eastAsia="en-US"/>
        </w:rPr>
        <w:t>1.1.2</w:t>
      </w:r>
      <w:r w:rsidRPr="00AE7329">
        <w:rPr>
          <w:rFonts w:ascii="Arial" w:eastAsia="Calibri" w:hAnsi="Arial" w:cs="Arial"/>
          <w:b/>
          <w:lang w:eastAsia="en-US"/>
        </w:rPr>
        <w:tab/>
        <w:t>Stranke in osebe</w:t>
      </w:r>
    </w:p>
    <w:p w14:paraId="1EA2D127" w14:textId="77777777" w:rsidR="00AE7329" w:rsidRPr="00AE7329" w:rsidRDefault="00AE7329" w:rsidP="00AE7329">
      <w:pPr>
        <w:spacing w:after="0" w:line="276" w:lineRule="auto"/>
        <w:rPr>
          <w:rFonts w:ascii="Arial" w:eastAsia="Calibri" w:hAnsi="Arial" w:cs="Arial"/>
          <w:lang w:eastAsia="en-US"/>
        </w:rPr>
      </w:pPr>
    </w:p>
    <w:tbl>
      <w:tblPr>
        <w:tblStyle w:val="Tabelamrea24"/>
        <w:tblW w:w="0" w:type="auto"/>
        <w:tblInd w:w="0" w:type="dxa"/>
        <w:tblLook w:val="04A0" w:firstRow="1" w:lastRow="0" w:firstColumn="1" w:lastColumn="0" w:noHBand="0" w:noVBand="1"/>
      </w:tblPr>
      <w:tblGrid>
        <w:gridCol w:w="1413"/>
        <w:gridCol w:w="7647"/>
      </w:tblGrid>
      <w:tr w:rsidR="00AE7329" w:rsidRPr="00AE7329" w14:paraId="4AAFA8DA" w14:textId="77777777" w:rsidTr="00AE7329">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73E8142"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 xml:space="preserve">1.1.2.11: »Skupina ponudnikov </w:t>
            </w:r>
            <w:r w:rsidRPr="00AE7329">
              <w:rPr>
                <w:rFonts w:ascii="Arial" w:eastAsia="Aptos" w:hAnsi="Arial" w:cs="Arial"/>
                <w:i/>
                <w:lang w:eastAsia="en-US"/>
              </w:rPr>
              <w:lastRenderedPageBreak/>
              <w:t xml:space="preserve">- </w:t>
            </w:r>
            <w:proofErr w:type="spellStart"/>
            <w:r w:rsidRPr="00AE7329">
              <w:rPr>
                <w:rFonts w:ascii="Arial" w:eastAsia="Aptos" w:hAnsi="Arial" w:cs="Arial"/>
                <w:i/>
                <w:lang w:eastAsia="en-US"/>
              </w:rPr>
              <w:t>Joint</w:t>
            </w:r>
            <w:proofErr w:type="spellEnd"/>
            <w:r w:rsidRPr="00AE7329">
              <w:rPr>
                <w:rFonts w:ascii="Arial" w:eastAsia="Aptos" w:hAnsi="Arial" w:cs="Arial"/>
                <w:i/>
                <w:lang w:eastAsia="en-US"/>
              </w:rPr>
              <w:t xml:space="preserve"> </w:t>
            </w:r>
            <w:proofErr w:type="spellStart"/>
            <w:r w:rsidRPr="00AE7329">
              <w:rPr>
                <w:rFonts w:ascii="Arial" w:eastAsia="Aptos" w:hAnsi="Arial" w:cs="Arial"/>
                <w:i/>
                <w:lang w:eastAsia="en-US"/>
              </w:rPr>
              <w:t>Venture</w:t>
            </w:r>
            <w:proofErr w:type="spellEnd"/>
            <w:r w:rsidRPr="00AE7329">
              <w:rPr>
                <w:rFonts w:ascii="Arial" w:eastAsia="Aptos" w:hAnsi="Arial" w:cs="Arial"/>
                <w:i/>
                <w:lang w:eastAsia="en-US"/>
              </w:rPr>
              <w:t>«</w:t>
            </w:r>
          </w:p>
        </w:tc>
        <w:tc>
          <w:tcPr>
            <w:tcW w:w="7649" w:type="dxa"/>
            <w:tcBorders>
              <w:top w:val="single" w:sz="4" w:space="0" w:color="auto"/>
              <w:left w:val="single" w:sz="4" w:space="0" w:color="auto"/>
              <w:bottom w:val="single" w:sz="4" w:space="0" w:color="auto"/>
              <w:right w:val="single" w:sz="4" w:space="0" w:color="auto"/>
            </w:tcBorders>
            <w:vAlign w:val="center"/>
            <w:hideMark/>
          </w:tcPr>
          <w:p w14:paraId="63F1B4BD"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lastRenderedPageBreak/>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3DE0E000"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D8624" w14:textId="77777777" w:rsidR="00AE7329" w:rsidRPr="00AE7329" w:rsidRDefault="00AE7329" w:rsidP="00AE7329">
            <w:pPr>
              <w:rPr>
                <w:rFonts w:ascii="Arial" w:eastAsia="Calibri" w:hAnsi="Arial"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663FEFD6"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»Skupina ponudnikov - </w:t>
            </w:r>
            <w:proofErr w:type="spellStart"/>
            <w:r w:rsidRPr="00AE7329">
              <w:rPr>
                <w:rFonts w:ascii="Arial" w:eastAsia="Aptos" w:hAnsi="Arial" w:cs="Arial"/>
                <w:lang w:eastAsia="en-US"/>
              </w:rPr>
              <w:t>Joint</w:t>
            </w:r>
            <w:proofErr w:type="spellEnd"/>
            <w:r w:rsidRPr="00AE7329">
              <w:rPr>
                <w:rFonts w:ascii="Arial" w:eastAsia="Aptos" w:hAnsi="Arial" w:cs="Arial"/>
                <w:lang w:eastAsia="en-US"/>
              </w:rPr>
              <w:t xml:space="preserve"> </w:t>
            </w:r>
            <w:proofErr w:type="spellStart"/>
            <w:r w:rsidRPr="00AE7329">
              <w:rPr>
                <w:rFonts w:ascii="Arial" w:eastAsia="Aptos" w:hAnsi="Arial" w:cs="Arial"/>
                <w:lang w:eastAsia="en-US"/>
              </w:rPr>
              <w:t>Venture</w:t>
            </w:r>
            <w:proofErr w:type="spellEnd"/>
            <w:r w:rsidRPr="00AE7329">
              <w:rPr>
                <w:rFonts w:ascii="Arial" w:eastAsia="Aptos" w:hAnsi="Arial" w:cs="Arial"/>
                <w:lang w:eastAsia="en-US"/>
              </w:rPr>
              <w:t xml:space="preserve">« pomeni konzorcij gospodarskih družb, ki so sporazumno združene v skladu z zakonodajo in so ustanovile konzorcij, da bi prevzele dela po Pogodbi.« Temin Izvajalec iz točke 1.1.2.3 se nanaša </w:t>
            </w:r>
            <w:r w:rsidRPr="00AE7329">
              <w:rPr>
                <w:rFonts w:ascii="Arial" w:eastAsia="Aptos" w:hAnsi="Arial" w:cs="Arial"/>
                <w:lang w:eastAsia="en-US"/>
              </w:rPr>
              <w:lastRenderedPageBreak/>
              <w:t xml:space="preserve">na vsakega posameznega člana »Skupine ponudnikov – </w:t>
            </w:r>
            <w:proofErr w:type="spellStart"/>
            <w:r w:rsidRPr="00AE7329">
              <w:rPr>
                <w:rFonts w:ascii="Arial" w:eastAsia="Aptos" w:hAnsi="Arial" w:cs="Arial"/>
                <w:lang w:eastAsia="en-US"/>
              </w:rPr>
              <w:t>Joint</w:t>
            </w:r>
            <w:proofErr w:type="spellEnd"/>
            <w:r w:rsidRPr="00AE7329">
              <w:rPr>
                <w:rFonts w:ascii="Arial" w:eastAsia="Aptos" w:hAnsi="Arial" w:cs="Arial"/>
                <w:lang w:eastAsia="en-US"/>
              </w:rPr>
              <w:t xml:space="preserve"> </w:t>
            </w:r>
            <w:proofErr w:type="spellStart"/>
            <w:r w:rsidRPr="00AE7329">
              <w:rPr>
                <w:rFonts w:ascii="Arial" w:eastAsia="Aptos" w:hAnsi="Arial" w:cs="Arial"/>
                <w:lang w:eastAsia="en-US"/>
              </w:rPr>
              <w:t>Venture</w:t>
            </w:r>
            <w:proofErr w:type="spellEnd"/>
            <w:r w:rsidRPr="00AE7329">
              <w:rPr>
                <w:rFonts w:ascii="Arial" w:eastAsia="Aptos" w:hAnsi="Arial" w:cs="Arial"/>
                <w:lang w:eastAsia="en-US"/>
              </w:rPr>
              <w:t xml:space="preserve">« ali pa na vse člane skupaj odvisno od konteksta. V imenu vseh članov »Skupine ponudnikov – </w:t>
            </w:r>
            <w:proofErr w:type="spellStart"/>
            <w:r w:rsidRPr="00AE7329">
              <w:rPr>
                <w:rFonts w:ascii="Arial" w:eastAsia="Aptos" w:hAnsi="Arial" w:cs="Arial"/>
                <w:lang w:eastAsia="en-US"/>
              </w:rPr>
              <w:t>Joint</w:t>
            </w:r>
            <w:proofErr w:type="spellEnd"/>
            <w:r w:rsidRPr="00AE7329">
              <w:rPr>
                <w:rFonts w:ascii="Arial" w:eastAsia="Aptos" w:hAnsi="Arial" w:cs="Arial"/>
                <w:lang w:eastAsia="en-US"/>
              </w:rPr>
              <w:t xml:space="preserve"> </w:t>
            </w:r>
            <w:proofErr w:type="spellStart"/>
            <w:r w:rsidRPr="00AE7329">
              <w:rPr>
                <w:rFonts w:ascii="Arial" w:eastAsia="Aptos" w:hAnsi="Arial" w:cs="Arial"/>
                <w:lang w:eastAsia="en-US"/>
              </w:rPr>
              <w:t>Venture</w:t>
            </w:r>
            <w:proofErr w:type="spellEnd"/>
            <w:r w:rsidRPr="00AE7329">
              <w:rPr>
                <w:rFonts w:ascii="Arial" w:eastAsia="Aptos" w:hAnsi="Arial" w:cs="Arial"/>
                <w:lang w:eastAsia="en-US"/>
              </w:rPr>
              <w:t xml:space="preserve">« izjavlja in sprejema izjave volje </w:t>
            </w:r>
            <w:proofErr w:type="spellStart"/>
            <w:r w:rsidRPr="00AE7329">
              <w:rPr>
                <w:rFonts w:ascii="Arial" w:eastAsia="Aptos" w:hAnsi="Arial" w:cs="Arial"/>
                <w:lang w:eastAsia="en-US"/>
              </w:rPr>
              <w:t>poslovodeči</w:t>
            </w:r>
            <w:proofErr w:type="spellEnd"/>
            <w:r w:rsidRPr="00AE7329">
              <w:rPr>
                <w:rFonts w:ascii="Arial" w:eastAsia="Aptos" w:hAnsi="Arial" w:cs="Arial"/>
                <w:lang w:eastAsia="en-US"/>
              </w:rPr>
              <w:t xml:space="preserve"> član  »Skupine ponudnikov – </w:t>
            </w:r>
            <w:proofErr w:type="spellStart"/>
            <w:r w:rsidRPr="00AE7329">
              <w:rPr>
                <w:rFonts w:ascii="Arial" w:eastAsia="Aptos" w:hAnsi="Arial" w:cs="Arial"/>
                <w:lang w:eastAsia="en-US"/>
              </w:rPr>
              <w:t>Joint</w:t>
            </w:r>
            <w:proofErr w:type="spellEnd"/>
            <w:r w:rsidRPr="00AE7329">
              <w:rPr>
                <w:rFonts w:ascii="Arial" w:eastAsia="Aptos" w:hAnsi="Arial" w:cs="Arial"/>
                <w:lang w:eastAsia="en-US"/>
              </w:rPr>
              <w:t xml:space="preserve"> </w:t>
            </w:r>
            <w:proofErr w:type="spellStart"/>
            <w:r w:rsidRPr="00AE7329">
              <w:rPr>
                <w:rFonts w:ascii="Arial" w:eastAsia="Aptos" w:hAnsi="Arial" w:cs="Arial"/>
                <w:lang w:eastAsia="en-US"/>
              </w:rPr>
              <w:t>Venture</w:t>
            </w:r>
            <w:proofErr w:type="spellEnd"/>
            <w:r w:rsidRPr="00AE7329">
              <w:rPr>
                <w:rFonts w:ascii="Arial" w:eastAsia="Aptos" w:hAnsi="Arial" w:cs="Arial"/>
                <w:lang w:eastAsia="en-US"/>
              </w:rPr>
              <w:t xml:space="preserve">«. </w:t>
            </w:r>
          </w:p>
        </w:tc>
      </w:tr>
    </w:tbl>
    <w:p w14:paraId="76FE321E" w14:textId="77777777" w:rsidR="00AE7329" w:rsidRPr="00AE7329" w:rsidRDefault="00AE7329" w:rsidP="00AE7329">
      <w:pPr>
        <w:spacing w:after="0" w:line="276" w:lineRule="auto"/>
        <w:rPr>
          <w:rFonts w:ascii="Arial" w:eastAsia="Calibri" w:hAnsi="Arial" w:cs="Arial"/>
          <w:lang w:eastAsia="en-US"/>
        </w:rPr>
      </w:pPr>
    </w:p>
    <w:tbl>
      <w:tblPr>
        <w:tblStyle w:val="Tabelamrea24"/>
        <w:tblW w:w="0" w:type="auto"/>
        <w:tblInd w:w="0" w:type="dxa"/>
        <w:tblLook w:val="04A0" w:firstRow="1" w:lastRow="0" w:firstColumn="1" w:lastColumn="0" w:noHBand="0" w:noVBand="1"/>
      </w:tblPr>
      <w:tblGrid>
        <w:gridCol w:w="1413"/>
        <w:gridCol w:w="7647"/>
      </w:tblGrid>
      <w:tr w:rsidR="00AE7329" w:rsidRPr="00AE7329" w14:paraId="32D7EFC9" w14:textId="77777777" w:rsidTr="00AE7329">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0D5AC1A"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1.1.2.12: »Dogovor o skupnem  nastopu«</w:t>
            </w:r>
          </w:p>
        </w:tc>
        <w:tc>
          <w:tcPr>
            <w:tcW w:w="7649" w:type="dxa"/>
            <w:tcBorders>
              <w:top w:val="single" w:sz="4" w:space="0" w:color="auto"/>
              <w:left w:val="single" w:sz="4" w:space="0" w:color="auto"/>
              <w:bottom w:val="single" w:sz="4" w:space="0" w:color="auto"/>
              <w:right w:val="single" w:sz="4" w:space="0" w:color="auto"/>
            </w:tcBorders>
            <w:vAlign w:val="center"/>
            <w:hideMark/>
          </w:tcPr>
          <w:p w14:paraId="70381704"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1001B301"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6CB43" w14:textId="77777777" w:rsidR="00AE7329" w:rsidRPr="00AE7329" w:rsidRDefault="00AE7329" w:rsidP="00AE7329">
            <w:pPr>
              <w:rPr>
                <w:rFonts w:ascii="Arial" w:eastAsia="Calibri" w:hAnsi="Arial"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028089A2" w14:textId="77777777" w:rsidR="00AE7329" w:rsidRPr="00AE7329" w:rsidRDefault="00AE7329" w:rsidP="00AE7329">
            <w:pPr>
              <w:numPr>
                <w:ilvl w:val="0"/>
                <w:numId w:val="38"/>
              </w:numPr>
              <w:spacing w:line="276" w:lineRule="auto"/>
              <w:contextualSpacing/>
              <w:jc w:val="both"/>
              <w:rPr>
                <w:rFonts w:ascii="Arial" w:eastAsia="Aptos" w:hAnsi="Arial" w:cs="Arial"/>
                <w:lang w:eastAsia="en-US"/>
              </w:rPr>
            </w:pPr>
            <w:r w:rsidRPr="00AE7329">
              <w:rPr>
                <w:rFonts w:ascii="Arial" w:eastAsia="Aptos" w:hAnsi="Arial" w:cs="Arial"/>
                <w:lang w:eastAsia="en-US"/>
              </w:rPr>
              <w:t xml:space="preserve">»Dogovor o skupnem  nastopu« ali </w:t>
            </w:r>
            <w:proofErr w:type="spellStart"/>
            <w:r w:rsidRPr="00AE7329">
              <w:rPr>
                <w:rFonts w:ascii="Arial" w:eastAsia="Aptos" w:hAnsi="Arial" w:cs="Arial"/>
                <w:lang w:eastAsia="en-US"/>
              </w:rPr>
              <w:t>konzorcijska</w:t>
            </w:r>
            <w:proofErr w:type="spellEnd"/>
            <w:r w:rsidRPr="00AE7329">
              <w:rPr>
                <w:rFonts w:ascii="Arial" w:eastAsia="Aptos" w:hAnsi="Arial" w:cs="Arial"/>
                <w:lang w:eastAsia="en-US"/>
              </w:rPr>
              <w:t xml:space="preserve"> pogodba pomeni pisni dokument, ki se ga pošlje  naročniku kot del ponudbe, v katerem se natančno določa pravno zavezo med dvema ali več osebami, ki predstavljajo skupino ponudnikov - </w:t>
            </w:r>
            <w:proofErr w:type="spellStart"/>
            <w:r w:rsidRPr="00AE7329">
              <w:rPr>
                <w:rFonts w:ascii="Arial" w:eastAsia="Aptos" w:hAnsi="Arial" w:cs="Arial"/>
                <w:lang w:eastAsia="en-US"/>
              </w:rPr>
              <w:t>Joint</w:t>
            </w:r>
            <w:proofErr w:type="spellEnd"/>
            <w:r w:rsidRPr="00AE7329">
              <w:rPr>
                <w:rFonts w:ascii="Arial" w:eastAsia="Aptos" w:hAnsi="Arial" w:cs="Arial"/>
                <w:lang w:eastAsia="en-US"/>
              </w:rPr>
              <w:t xml:space="preserve"> </w:t>
            </w:r>
            <w:proofErr w:type="spellStart"/>
            <w:r w:rsidRPr="00AE7329">
              <w:rPr>
                <w:rFonts w:ascii="Arial" w:eastAsia="Aptos" w:hAnsi="Arial" w:cs="Arial"/>
                <w:lang w:eastAsia="en-US"/>
              </w:rPr>
              <w:t>Venture</w:t>
            </w:r>
            <w:proofErr w:type="spellEnd"/>
            <w:r w:rsidRPr="00AE7329">
              <w:rPr>
                <w:rFonts w:ascii="Arial" w:eastAsia="Aptos" w:hAnsi="Arial" w:cs="Arial"/>
                <w:lang w:eastAsia="en-US"/>
              </w:rPr>
              <w:t>.</w:t>
            </w:r>
          </w:p>
          <w:p w14:paraId="182CB97C" w14:textId="77777777" w:rsidR="00AE7329" w:rsidRPr="00AE7329" w:rsidRDefault="00AE7329" w:rsidP="00AE7329">
            <w:pPr>
              <w:numPr>
                <w:ilvl w:val="0"/>
                <w:numId w:val="38"/>
              </w:numPr>
              <w:spacing w:line="276" w:lineRule="auto"/>
              <w:contextualSpacing/>
              <w:jc w:val="both"/>
              <w:rPr>
                <w:rFonts w:ascii="Arial" w:eastAsia="Aptos" w:hAnsi="Arial" w:cs="Arial"/>
                <w:lang w:eastAsia="en-US"/>
              </w:rPr>
            </w:pPr>
            <w:r w:rsidRPr="00AE7329">
              <w:rPr>
                <w:rFonts w:ascii="Arial" w:eastAsia="Aptos" w:hAnsi="Arial" w:cs="Arial"/>
                <w:lang w:eastAsia="en-US"/>
              </w:rPr>
              <w:t xml:space="preserve">Ta dogovor, ki ga podpišejo vse udeležene osebe, mora biti naslovljen na naročnika in mora vključevati: </w:t>
            </w:r>
          </w:p>
          <w:p w14:paraId="06D49548" w14:textId="77777777" w:rsidR="00AE7329" w:rsidRPr="00AE7329" w:rsidRDefault="00AE7329" w:rsidP="00AE7329">
            <w:pPr>
              <w:numPr>
                <w:ilvl w:val="0"/>
                <w:numId w:val="38"/>
              </w:numPr>
              <w:spacing w:line="276" w:lineRule="auto"/>
              <w:contextualSpacing/>
              <w:jc w:val="both"/>
              <w:rPr>
                <w:rFonts w:ascii="Arial" w:eastAsia="Aptos" w:hAnsi="Arial" w:cs="Arial"/>
                <w:lang w:eastAsia="en-US"/>
              </w:rPr>
            </w:pPr>
            <w:r w:rsidRPr="00AE7329">
              <w:rPr>
                <w:rFonts w:ascii="Arial" w:eastAsia="Aptos" w:hAnsi="Arial" w:cs="Arial"/>
                <w:lang w:eastAsia="en-US"/>
              </w:rPr>
              <w:t>imenovanje nosilca posla (</w:t>
            </w:r>
            <w:proofErr w:type="spellStart"/>
            <w:r w:rsidRPr="00AE7329">
              <w:rPr>
                <w:rFonts w:ascii="Arial" w:eastAsia="Aptos" w:hAnsi="Arial" w:cs="Arial"/>
                <w:lang w:eastAsia="en-US"/>
              </w:rPr>
              <w:t>poslovodeči</w:t>
            </w:r>
            <w:proofErr w:type="spellEnd"/>
            <w:r w:rsidRPr="00AE7329">
              <w:rPr>
                <w:rFonts w:ascii="Arial" w:eastAsia="Aptos" w:hAnsi="Arial" w:cs="Arial"/>
                <w:lang w:eastAsia="en-US"/>
              </w:rPr>
              <w:t xml:space="preserve"> član ali partner) pri izvedbi javnega naročila,</w:t>
            </w:r>
          </w:p>
          <w:p w14:paraId="246F9D5C" w14:textId="77777777" w:rsidR="00AE7329" w:rsidRPr="00AE7329" w:rsidRDefault="00AE7329" w:rsidP="00AE7329">
            <w:pPr>
              <w:numPr>
                <w:ilvl w:val="0"/>
                <w:numId w:val="38"/>
              </w:numPr>
              <w:spacing w:line="276" w:lineRule="auto"/>
              <w:contextualSpacing/>
              <w:jc w:val="both"/>
              <w:rPr>
                <w:rFonts w:ascii="Arial" w:eastAsia="Aptos" w:hAnsi="Arial" w:cs="Arial"/>
                <w:lang w:eastAsia="en-US"/>
              </w:rPr>
            </w:pPr>
            <w:r w:rsidRPr="00AE7329">
              <w:rPr>
                <w:rFonts w:ascii="Arial" w:eastAsia="Aptos" w:hAnsi="Arial" w:cs="Arial"/>
                <w:lang w:eastAsia="en-US"/>
              </w:rPr>
              <w:t>pooblastilo nosilcu posla in odgovorni osebi za podpis ponudbe ter podpis pogodbe,</w:t>
            </w:r>
          </w:p>
          <w:p w14:paraId="68F4A0B8" w14:textId="77777777" w:rsidR="00AE7329" w:rsidRPr="00AE7329" w:rsidRDefault="00AE7329" w:rsidP="00AE7329">
            <w:pPr>
              <w:numPr>
                <w:ilvl w:val="0"/>
                <w:numId w:val="38"/>
              </w:numPr>
              <w:spacing w:line="276" w:lineRule="auto"/>
              <w:contextualSpacing/>
              <w:jc w:val="both"/>
              <w:rPr>
                <w:rFonts w:ascii="Arial" w:eastAsia="Aptos" w:hAnsi="Arial" w:cs="Arial"/>
                <w:lang w:eastAsia="en-US"/>
              </w:rPr>
            </w:pPr>
            <w:r w:rsidRPr="00AE7329">
              <w:rPr>
                <w:rFonts w:ascii="Arial" w:eastAsia="Aptos" w:hAnsi="Arial" w:cs="Arial"/>
                <w:lang w:eastAsia="en-US"/>
              </w:rPr>
              <w:t>obseg posla (natančna navedba vrste in obsega del), ki ga bo opravil posamezni ponudnik in njihove odgovornosti,</w:t>
            </w:r>
          </w:p>
          <w:p w14:paraId="0BC6ABEE" w14:textId="77777777" w:rsidR="00AE7329" w:rsidRPr="00AE7329" w:rsidRDefault="00AE7329" w:rsidP="00AE7329">
            <w:pPr>
              <w:numPr>
                <w:ilvl w:val="0"/>
                <w:numId w:val="38"/>
              </w:numPr>
              <w:spacing w:line="276" w:lineRule="auto"/>
              <w:contextualSpacing/>
              <w:jc w:val="both"/>
              <w:rPr>
                <w:rFonts w:ascii="Arial" w:eastAsia="Aptos" w:hAnsi="Arial" w:cs="Arial"/>
                <w:lang w:eastAsia="en-US"/>
              </w:rPr>
            </w:pPr>
            <w:r w:rsidRPr="00AE7329">
              <w:rPr>
                <w:rFonts w:ascii="Arial" w:eastAsia="Aptos" w:hAnsi="Arial" w:cs="Arial"/>
                <w:lang w:eastAsia="en-US"/>
              </w:rPr>
              <w:t>izjava, da so vsi ponudniki v skupni ponudbi seznanjeni z navodili ponudnikom in razpisnimi pogoji ter merili za dodelitev javnega naročila in da z njimi v celoti soglašajo,</w:t>
            </w:r>
          </w:p>
          <w:p w14:paraId="5FBE9151" w14:textId="77777777" w:rsidR="00AE7329" w:rsidRPr="00AE7329" w:rsidRDefault="00AE7329" w:rsidP="00AE7329">
            <w:pPr>
              <w:numPr>
                <w:ilvl w:val="0"/>
                <w:numId w:val="38"/>
              </w:numPr>
              <w:spacing w:line="276" w:lineRule="auto"/>
              <w:contextualSpacing/>
              <w:jc w:val="both"/>
              <w:rPr>
                <w:rFonts w:ascii="Arial" w:eastAsia="Aptos" w:hAnsi="Arial" w:cs="Arial"/>
                <w:lang w:eastAsia="en-US"/>
              </w:rPr>
            </w:pPr>
            <w:r w:rsidRPr="00AE7329">
              <w:rPr>
                <w:rFonts w:ascii="Arial" w:eastAsia="Aptos" w:hAnsi="Arial" w:cs="Arial"/>
                <w:lang w:eastAsia="en-US"/>
              </w:rPr>
              <w:t>izjava, da so vsi ponudniki seznanjeni s plačilnimi pogoji iz te dokumentacije,</w:t>
            </w:r>
          </w:p>
          <w:p w14:paraId="2CD9B1AF" w14:textId="77777777" w:rsidR="00AE7329" w:rsidRPr="00AE7329" w:rsidRDefault="00AE7329" w:rsidP="00AE7329">
            <w:pPr>
              <w:numPr>
                <w:ilvl w:val="0"/>
                <w:numId w:val="38"/>
              </w:numPr>
              <w:spacing w:line="276" w:lineRule="auto"/>
              <w:contextualSpacing/>
              <w:jc w:val="both"/>
              <w:rPr>
                <w:rFonts w:ascii="Arial" w:eastAsia="Aptos" w:hAnsi="Arial" w:cs="Arial"/>
                <w:lang w:eastAsia="en-US"/>
              </w:rPr>
            </w:pPr>
            <w:r w:rsidRPr="00AE7329">
              <w:rPr>
                <w:rFonts w:ascii="Arial" w:eastAsia="Aptos" w:hAnsi="Arial" w:cs="Arial"/>
                <w:lang w:eastAsia="en-US"/>
              </w:rPr>
              <w:t>neomejena solidarna odgovornost vseh ponudnikov v skupni ponudbi,</w:t>
            </w:r>
          </w:p>
          <w:p w14:paraId="36825793" w14:textId="77777777" w:rsidR="00AE7329" w:rsidRPr="00AE7329" w:rsidRDefault="00AE7329" w:rsidP="00AE7329">
            <w:pPr>
              <w:numPr>
                <w:ilvl w:val="0"/>
                <w:numId w:val="38"/>
              </w:numPr>
              <w:contextualSpacing/>
              <w:rPr>
                <w:rFonts w:ascii="Arial" w:eastAsia="Aptos" w:hAnsi="Arial" w:cs="Arial"/>
                <w:lang w:eastAsia="en-US"/>
              </w:rPr>
            </w:pPr>
            <w:bookmarkStart w:id="133" w:name="_Hlk181958729"/>
            <w:r w:rsidRPr="00AE7329">
              <w:rPr>
                <w:rFonts w:ascii="Arial" w:eastAsia="Aptos" w:hAnsi="Arial" w:cs="Arial"/>
                <w:lang w:eastAsia="en-US"/>
              </w:rPr>
              <w:t>pooblastilo nosilcu posla in odgovorni osebi za sprejemanje odločitev tekom izvedbe projekta ter za veljavno izražanje volje v imenu konzorcija in</w:t>
            </w:r>
          </w:p>
          <w:p w14:paraId="41666371" w14:textId="77777777" w:rsidR="00AE7329" w:rsidRPr="00AE7329" w:rsidRDefault="00AE7329" w:rsidP="00AE7329">
            <w:pPr>
              <w:numPr>
                <w:ilvl w:val="0"/>
                <w:numId w:val="38"/>
              </w:numPr>
              <w:spacing w:line="276" w:lineRule="auto"/>
              <w:contextualSpacing/>
              <w:jc w:val="both"/>
              <w:rPr>
                <w:rFonts w:ascii="Arial" w:eastAsia="Aptos" w:hAnsi="Arial" w:cs="Arial"/>
                <w:lang w:eastAsia="en-US"/>
              </w:rPr>
            </w:pPr>
            <w:r w:rsidRPr="00AE7329">
              <w:rPr>
                <w:rFonts w:ascii="Arial" w:eastAsia="Aptos" w:hAnsi="Arial" w:cs="Arial"/>
                <w:lang w:eastAsia="en-US"/>
              </w:rPr>
              <w:t>pooblastilo nosilcu posla in odgovorni osebi za podpis končnega obračuna.</w:t>
            </w:r>
            <w:bookmarkEnd w:id="133"/>
          </w:p>
        </w:tc>
      </w:tr>
    </w:tbl>
    <w:p w14:paraId="2C3CF5BF" w14:textId="77777777" w:rsidR="00AE7329" w:rsidRPr="00AE7329" w:rsidRDefault="00AE7329" w:rsidP="00AE7329">
      <w:pPr>
        <w:spacing w:after="0" w:line="276" w:lineRule="auto"/>
        <w:rPr>
          <w:rFonts w:ascii="Arial" w:eastAsia="Calibri" w:hAnsi="Arial" w:cs="Arial"/>
          <w:lang w:eastAsia="en-US"/>
        </w:rPr>
      </w:pPr>
    </w:p>
    <w:tbl>
      <w:tblPr>
        <w:tblStyle w:val="Tabelamrea24"/>
        <w:tblW w:w="0" w:type="auto"/>
        <w:tblInd w:w="0" w:type="dxa"/>
        <w:tblLook w:val="04A0" w:firstRow="1" w:lastRow="0" w:firstColumn="1" w:lastColumn="0" w:noHBand="0" w:noVBand="1"/>
      </w:tblPr>
      <w:tblGrid>
        <w:gridCol w:w="1696"/>
        <w:gridCol w:w="7364"/>
      </w:tblGrid>
      <w:tr w:rsidR="00AE7329" w:rsidRPr="00AE7329" w14:paraId="4066005F" w14:textId="77777777" w:rsidTr="00AE7329">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9AC65B2"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1.1.2.13: »Podizvajalec«</w:t>
            </w:r>
          </w:p>
        </w:tc>
        <w:tc>
          <w:tcPr>
            <w:tcW w:w="7649" w:type="dxa"/>
            <w:tcBorders>
              <w:top w:val="single" w:sz="4" w:space="0" w:color="auto"/>
              <w:left w:val="single" w:sz="4" w:space="0" w:color="auto"/>
              <w:bottom w:val="single" w:sz="4" w:space="0" w:color="auto"/>
              <w:right w:val="single" w:sz="4" w:space="0" w:color="auto"/>
            </w:tcBorders>
            <w:vAlign w:val="center"/>
            <w:hideMark/>
          </w:tcPr>
          <w:p w14:paraId="25C6382E"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6CE66D96" w14:textId="77777777" w:rsidTr="00AE732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9172D" w14:textId="77777777" w:rsidR="00AE7329" w:rsidRPr="00AE7329" w:rsidRDefault="00AE7329" w:rsidP="00AE7329">
            <w:pPr>
              <w:rPr>
                <w:rFonts w:ascii="Arial" w:eastAsia="Calibri" w:hAnsi="Arial"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576AEAF2"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»Podizvajalec« je gospodarski subjekt, ki je pravna ali fizična oseba in za</w:t>
            </w:r>
          </w:p>
          <w:p w14:paraId="3BC41856"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izvajalca dobavlja blago ali izvaja storitev oziroma gradnjo, ki je neposredno povezana s predmetom te Pogodbe.</w:t>
            </w:r>
          </w:p>
        </w:tc>
      </w:tr>
    </w:tbl>
    <w:p w14:paraId="5F07053B" w14:textId="77777777" w:rsidR="00AE7329" w:rsidRPr="00AE7329" w:rsidRDefault="00AE7329" w:rsidP="00AE7329">
      <w:pPr>
        <w:spacing w:after="0" w:line="276" w:lineRule="auto"/>
        <w:rPr>
          <w:rFonts w:ascii="Arial" w:eastAsia="Calibri" w:hAnsi="Arial" w:cs="Arial"/>
          <w:lang w:eastAsia="en-US"/>
        </w:rPr>
      </w:pPr>
    </w:p>
    <w:p w14:paraId="2B609E72" w14:textId="77777777" w:rsidR="00AE7329" w:rsidRPr="00AE7329" w:rsidRDefault="00AE7329" w:rsidP="00AE7329">
      <w:pPr>
        <w:numPr>
          <w:ilvl w:val="2"/>
          <w:numId w:val="39"/>
        </w:numPr>
        <w:spacing w:after="0" w:line="276" w:lineRule="auto"/>
        <w:contextualSpacing/>
        <w:jc w:val="both"/>
        <w:outlineLvl w:val="2"/>
        <w:rPr>
          <w:rFonts w:ascii="Arial" w:eastAsia="Times New Roman" w:hAnsi="Arial" w:cs="Arial"/>
          <w:b/>
          <w:color w:val="000000"/>
        </w:rPr>
      </w:pPr>
      <w:r w:rsidRPr="00AE7329">
        <w:rPr>
          <w:rFonts w:ascii="Arial" w:eastAsia="Times New Roman" w:hAnsi="Arial" w:cs="Arial"/>
          <w:b/>
          <w:color w:val="000000"/>
        </w:rPr>
        <w:t>Datumi, preskusi, roki in dokončanje</w:t>
      </w:r>
    </w:p>
    <w:p w14:paraId="34AB587A" w14:textId="77777777" w:rsidR="00AE7329" w:rsidRPr="00AE7329" w:rsidRDefault="00AE7329" w:rsidP="00AE7329">
      <w:pPr>
        <w:spacing w:after="0" w:line="276" w:lineRule="auto"/>
        <w:ind w:left="1440"/>
        <w:jc w:val="both"/>
        <w:outlineLvl w:val="2"/>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413"/>
        <w:gridCol w:w="7647"/>
      </w:tblGrid>
      <w:tr w:rsidR="00AE7329" w:rsidRPr="00AE7329" w14:paraId="16852697" w14:textId="77777777" w:rsidTr="00AE7329">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C6E0ABA"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1.1.3.1: »Osnovni datum«</w:t>
            </w:r>
          </w:p>
        </w:tc>
        <w:tc>
          <w:tcPr>
            <w:tcW w:w="7649" w:type="dxa"/>
            <w:tcBorders>
              <w:top w:val="single" w:sz="4" w:space="0" w:color="auto"/>
              <w:left w:val="single" w:sz="4" w:space="0" w:color="auto"/>
              <w:bottom w:val="single" w:sz="4" w:space="0" w:color="auto"/>
              <w:right w:val="single" w:sz="4" w:space="0" w:color="auto"/>
            </w:tcBorders>
            <w:vAlign w:val="center"/>
            <w:hideMark/>
          </w:tcPr>
          <w:p w14:paraId="149E4336"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4914723C"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63CA2" w14:textId="77777777" w:rsidR="00AE7329" w:rsidRPr="00AE7329" w:rsidRDefault="00AE7329" w:rsidP="00AE7329">
            <w:pPr>
              <w:rPr>
                <w:rFonts w:ascii="Arial" w:eastAsia="Calibri" w:hAnsi="Arial"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0EF0DB29"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»Osnovni datum« pomeni zakonski rok 6 dni pred rokom za oddajo ponudbe po Zakonu o javnem naročanju (Ur. L. RS, št. 91/15, 14/18, 121/21, 10/22, 74/22 – </w:t>
            </w:r>
            <w:proofErr w:type="spellStart"/>
            <w:r w:rsidRPr="00AE7329">
              <w:rPr>
                <w:rFonts w:ascii="Arial" w:eastAsia="Aptos" w:hAnsi="Arial" w:cs="Arial"/>
                <w:lang w:eastAsia="en-US"/>
              </w:rPr>
              <w:t>odl</w:t>
            </w:r>
            <w:proofErr w:type="spellEnd"/>
            <w:r w:rsidRPr="00AE7329">
              <w:rPr>
                <w:rFonts w:ascii="Arial" w:eastAsia="Aptos" w:hAnsi="Arial" w:cs="Arial"/>
                <w:lang w:eastAsia="en-US"/>
              </w:rPr>
              <w:t>. US, 100/22 – ZNUZSZS in 28/23), ko bi naj naročnik podal zadnje dodatne informacije glede naročila.</w:t>
            </w:r>
          </w:p>
        </w:tc>
      </w:tr>
    </w:tbl>
    <w:p w14:paraId="306F466F"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tbl>
      <w:tblPr>
        <w:tblStyle w:val="Tabelamrea24"/>
        <w:tblW w:w="0" w:type="auto"/>
        <w:tblInd w:w="0" w:type="dxa"/>
        <w:tblLook w:val="04A0" w:firstRow="1" w:lastRow="0" w:firstColumn="1" w:lastColumn="0" w:noHBand="0" w:noVBand="1"/>
      </w:tblPr>
      <w:tblGrid>
        <w:gridCol w:w="1464"/>
        <w:gridCol w:w="7596"/>
      </w:tblGrid>
      <w:tr w:rsidR="00AE7329" w:rsidRPr="00AE7329" w14:paraId="440DE8C3" w14:textId="77777777" w:rsidTr="00AE7329">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7EDD39C" w14:textId="77777777" w:rsidR="00AE7329" w:rsidRPr="00AE7329" w:rsidRDefault="00AE7329" w:rsidP="00AE7329">
            <w:pPr>
              <w:spacing w:line="276" w:lineRule="auto"/>
              <w:rPr>
                <w:rFonts w:ascii="Arial" w:eastAsia="Calibri" w:hAnsi="Arial" w:cs="Arial"/>
                <w:i/>
                <w:lang w:eastAsia="en-US"/>
              </w:rPr>
            </w:pPr>
            <w:bookmarkStart w:id="134" w:name="_Hlk171328185"/>
            <w:r w:rsidRPr="00AE7329">
              <w:rPr>
                <w:rFonts w:ascii="Arial" w:eastAsia="Aptos" w:hAnsi="Arial" w:cs="Arial"/>
                <w:i/>
                <w:lang w:eastAsia="en-US"/>
              </w:rPr>
              <w:lastRenderedPageBreak/>
              <w:t>1.1.3.4: »Preskusi ob dokončanju«</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9DBE5DC"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0EE3EB0D"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75163" w14:textId="77777777" w:rsidR="00AE7329" w:rsidRPr="00AE7329" w:rsidRDefault="00AE7329" w:rsidP="00AE7329">
            <w:pPr>
              <w:rPr>
                <w:rFonts w:ascii="Arial" w:eastAsia="Calibri" w:hAnsi="Arial"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01EA26EC"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w:t>
            </w:r>
            <w:bookmarkStart w:id="135" w:name="_Hlk171677513"/>
            <w:r w:rsidRPr="00AE7329">
              <w:rPr>
                <w:rFonts w:ascii="Arial" w:eastAsia="Aptos" w:hAnsi="Arial" w:cs="Arial"/>
                <w:lang w:eastAsia="en-US"/>
              </w:rPr>
              <w:t xml:space="preserve">Preskusi ob dokončanju pomenijo preskuse, ki jih navaja Pogodba, ki jih zahtevajo zakonski in/ali podzakonski predpisi v Republiki Sloveniji, ki jih zahtevajo ali jih bodo zahtevali upravni organi kot pogoj za izdajo dovoljenj, mnenj, soglasij ali stališč, naročnik v skladu s </w:t>
            </w:r>
            <w:proofErr w:type="spellStart"/>
            <w:r w:rsidRPr="00AE7329">
              <w:rPr>
                <w:rFonts w:ascii="Arial" w:eastAsia="Aptos" w:hAnsi="Arial" w:cs="Arial"/>
                <w:lang w:eastAsia="en-US"/>
              </w:rPr>
              <w:t>podčlenom</w:t>
            </w:r>
            <w:proofErr w:type="spellEnd"/>
            <w:r w:rsidRPr="00AE7329">
              <w:rPr>
                <w:rFonts w:ascii="Arial" w:eastAsia="Aptos" w:hAnsi="Arial" w:cs="Arial"/>
                <w:lang w:eastAsia="en-US"/>
              </w:rPr>
              <w:t xml:space="preserve"> 7.4 [Preskušanje]  ali se zanje dogovorita obe stranki ali pa se jih naroči kot spremembo, ter se jih izvede v okviru člena 9 [Preskusi ob dokončanju] preden dela prevzame naročnik. Samo zato, ker preskusi ob dokončanju niso vključeni v Pogodbo ali Zahteve naročnika, izvajalec ni razbremenjen odgovornosti, da jih izvede, v kolikor je izvedba potrebna za dokončanje pogodbenega namena. </w:t>
            </w:r>
            <w:bookmarkEnd w:id="135"/>
          </w:p>
        </w:tc>
      </w:tr>
      <w:bookmarkEnd w:id="134"/>
    </w:tbl>
    <w:p w14:paraId="58BD17DB"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tbl>
      <w:tblPr>
        <w:tblStyle w:val="Tabelamrea24"/>
        <w:tblW w:w="0" w:type="auto"/>
        <w:tblInd w:w="0" w:type="dxa"/>
        <w:tblLook w:val="04A0" w:firstRow="1" w:lastRow="0" w:firstColumn="1" w:lastColumn="0" w:noHBand="0" w:noVBand="1"/>
      </w:tblPr>
      <w:tblGrid>
        <w:gridCol w:w="1464"/>
        <w:gridCol w:w="7596"/>
      </w:tblGrid>
      <w:tr w:rsidR="00AE7329" w:rsidRPr="00AE7329" w14:paraId="5EA22C84" w14:textId="77777777" w:rsidTr="00AE7329">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9491DFF"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1.1.3.6: »Preskusi po dokončanju«</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510BFFD"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4BD21CF6"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2BB78" w14:textId="77777777" w:rsidR="00AE7329" w:rsidRPr="00AE7329" w:rsidRDefault="00AE7329" w:rsidP="00AE7329">
            <w:pPr>
              <w:rPr>
                <w:rFonts w:ascii="Arial" w:eastAsia="Calibri" w:hAnsi="Arial"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2E2E9335" w14:textId="77777777" w:rsidR="00AE7329" w:rsidRPr="00AE7329" w:rsidRDefault="00AE7329" w:rsidP="00AE7329">
            <w:pPr>
              <w:spacing w:line="276" w:lineRule="auto"/>
              <w:jc w:val="both"/>
              <w:rPr>
                <w:rFonts w:ascii="Arial" w:eastAsia="Aptos" w:hAnsi="Arial" w:cs="Arial"/>
                <w:lang w:eastAsia="en-US"/>
              </w:rPr>
            </w:pPr>
            <w:bookmarkStart w:id="136" w:name="_Hlk171677605"/>
            <w:r w:rsidRPr="00AE7329">
              <w:rPr>
                <w:rFonts w:ascii="Arial" w:eastAsia="Aptos" w:hAnsi="Arial" w:cs="Arial"/>
                <w:lang w:eastAsia="en-US"/>
              </w:rPr>
              <w:t xml:space="preserve">»Preskusi po dokončanju pomenijo preskuse (če obstajajo), ki so navedeni v Pogodbi ali ki jih zahtevajo zakonski in/ali podzakonski predpisi v Republiki Sloveniji ali ki jih zahtevajo ali jih bodo zahtevali upravni organi kot pogoj za izdajo dovoljenj, mnenj, soglasij ali stališč ali ki jih bo zahteval naročnik in so izvedeni v skladu s členom 12  [Preskusi po dokončanju] potem, ko dela ali odsek del prevzame naročnik (kot je primer). </w:t>
            </w:r>
            <w:bookmarkEnd w:id="136"/>
          </w:p>
        </w:tc>
      </w:tr>
    </w:tbl>
    <w:p w14:paraId="56ADF8DC"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tbl>
      <w:tblPr>
        <w:tblStyle w:val="Tabelamrea24"/>
        <w:tblW w:w="0" w:type="auto"/>
        <w:tblInd w:w="0" w:type="dxa"/>
        <w:tblLook w:val="04A0" w:firstRow="1" w:lastRow="0" w:firstColumn="1" w:lastColumn="0" w:noHBand="0" w:noVBand="1"/>
      </w:tblPr>
      <w:tblGrid>
        <w:gridCol w:w="1413"/>
        <w:gridCol w:w="7647"/>
      </w:tblGrid>
      <w:tr w:rsidR="00AE7329" w:rsidRPr="00AE7329" w14:paraId="5AE99E62" w14:textId="77777777" w:rsidTr="00AE7329">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B30F48C"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1.1.3.7: »Rok za reklamacijo napak«</w:t>
            </w:r>
          </w:p>
        </w:tc>
        <w:tc>
          <w:tcPr>
            <w:tcW w:w="7649" w:type="dxa"/>
            <w:tcBorders>
              <w:top w:val="single" w:sz="4" w:space="0" w:color="auto"/>
              <w:left w:val="single" w:sz="4" w:space="0" w:color="auto"/>
              <w:bottom w:val="single" w:sz="4" w:space="0" w:color="auto"/>
              <w:right w:val="single" w:sz="4" w:space="0" w:color="auto"/>
            </w:tcBorders>
            <w:vAlign w:val="center"/>
            <w:hideMark/>
          </w:tcPr>
          <w:p w14:paraId="50229CE3"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2AF7D577"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E0159" w14:textId="77777777" w:rsidR="00AE7329" w:rsidRPr="00AE7329" w:rsidRDefault="00AE7329" w:rsidP="00AE7329">
            <w:pPr>
              <w:rPr>
                <w:rFonts w:ascii="Arial" w:eastAsia="Calibri" w:hAnsi="Arial"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4A3694D0"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»Rok za reklamacijo napak« pomeni celotno obdobje garancijskih rokov in se računa od datuma dokončanja del ali odseka, kot je določeno v okviru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10.1 [Prevzem del in odsekov]. </w:t>
            </w:r>
          </w:p>
        </w:tc>
      </w:tr>
    </w:tbl>
    <w:p w14:paraId="00C51146" w14:textId="77777777" w:rsidR="00AE7329" w:rsidRPr="00AE7329" w:rsidRDefault="00AE7329" w:rsidP="00AE7329">
      <w:pPr>
        <w:spacing w:after="0" w:line="276" w:lineRule="auto"/>
        <w:rPr>
          <w:rFonts w:ascii="Arial" w:eastAsia="Calibri" w:hAnsi="Arial" w:cs="Arial"/>
          <w:lang w:eastAsia="en-US"/>
        </w:rPr>
      </w:pPr>
    </w:p>
    <w:tbl>
      <w:tblPr>
        <w:tblStyle w:val="Tabelamrea24"/>
        <w:tblW w:w="0" w:type="auto"/>
        <w:tblInd w:w="0" w:type="dxa"/>
        <w:tblLook w:val="04A0" w:firstRow="1" w:lastRow="0" w:firstColumn="1" w:lastColumn="0" w:noHBand="0" w:noVBand="1"/>
      </w:tblPr>
      <w:tblGrid>
        <w:gridCol w:w="1464"/>
        <w:gridCol w:w="7596"/>
      </w:tblGrid>
      <w:tr w:rsidR="00AE7329" w:rsidRPr="00AE7329" w14:paraId="1A2FAAB3" w14:textId="77777777" w:rsidTr="00AE7329">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23345225"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1.1.3.10: »Datum dokončanja«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29401343"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79085399"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45D72" w14:textId="77777777" w:rsidR="00AE7329" w:rsidRPr="00AE7329" w:rsidRDefault="00AE7329" w:rsidP="00AE7329">
            <w:pPr>
              <w:rPr>
                <w:rFonts w:ascii="Arial" w:eastAsia="Calibri" w:hAnsi="Arial"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F71BA63"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»Datum dokončanja«  pomeni datum, naveden v Potrdilu o prevzemu, ki ga izda Inženir ali v primeru, da velja zadnji odstavek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10.1 [Prevzem Del in odsekov Del], datum, na katerega naj bi bila Dela ali odseki Del predvidoma dokončana v skladu s Pogodbo, ali v primeru, da velja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xml:space="preserve"> 10.2 [Prevzem delov Del] ali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xml:space="preserve"> 10.3. [Oviranje preskusov ob dokončanju], datum, na katerega naj bi naročnik Dela ali odsek Del ali del </w:t>
            </w:r>
            <w:proofErr w:type="spellStart"/>
            <w:r w:rsidRPr="00AE7329">
              <w:rPr>
                <w:rFonts w:ascii="Arial" w:eastAsia="Aptos" w:hAnsi="Arial" w:cs="Arial"/>
                <w:lang w:eastAsia="en-US"/>
              </w:rPr>
              <w:t>Del</w:t>
            </w:r>
            <w:proofErr w:type="spellEnd"/>
            <w:r w:rsidRPr="00AE7329">
              <w:rPr>
                <w:rFonts w:ascii="Arial" w:eastAsia="Aptos" w:hAnsi="Arial" w:cs="Arial"/>
                <w:lang w:eastAsia="en-US"/>
              </w:rPr>
              <w:t xml:space="preserve"> prevzel.</w:t>
            </w:r>
          </w:p>
        </w:tc>
      </w:tr>
    </w:tbl>
    <w:p w14:paraId="4F7BFEE8" w14:textId="77777777" w:rsidR="00AE7329" w:rsidRPr="00AE7329" w:rsidRDefault="00AE7329" w:rsidP="00AE7329">
      <w:pPr>
        <w:spacing w:after="0" w:line="276" w:lineRule="auto"/>
        <w:rPr>
          <w:rFonts w:ascii="Arial" w:eastAsia="Calibri" w:hAnsi="Arial" w:cs="Arial"/>
          <w:lang w:eastAsia="en-US"/>
        </w:rPr>
      </w:pPr>
    </w:p>
    <w:tbl>
      <w:tblPr>
        <w:tblStyle w:val="Tabelamrea24"/>
        <w:tblW w:w="0" w:type="auto"/>
        <w:tblInd w:w="0" w:type="dxa"/>
        <w:tblLook w:val="04A0" w:firstRow="1" w:lastRow="0" w:firstColumn="1" w:lastColumn="0" w:noHBand="0" w:noVBand="1"/>
      </w:tblPr>
      <w:tblGrid>
        <w:gridCol w:w="1476"/>
        <w:gridCol w:w="7584"/>
      </w:tblGrid>
      <w:tr w:rsidR="00AE7329" w:rsidRPr="00AE7329" w14:paraId="0CBC9A36" w14:textId="77777777" w:rsidTr="00AE7329">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62EEDA87"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1.1.3.11: »Podaljšanje roka«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00425B7E"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1F2400D7"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4CE41" w14:textId="77777777" w:rsidR="00AE7329" w:rsidRPr="00AE7329" w:rsidRDefault="00AE7329" w:rsidP="00AE7329">
            <w:pPr>
              <w:rPr>
                <w:rFonts w:ascii="Arial" w:eastAsia="Calibri" w:hAnsi="Arial"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2E196427"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»Podaljšanje roka«  pomeni podaljšanje roka za dokončanje po </w:t>
            </w:r>
            <w:proofErr w:type="spellStart"/>
            <w:r w:rsidRPr="00AE7329">
              <w:rPr>
                <w:rFonts w:ascii="Arial" w:eastAsia="Aptos" w:hAnsi="Arial" w:cs="Arial"/>
                <w:lang w:eastAsia="en-US"/>
              </w:rPr>
              <w:t>podčlenu</w:t>
            </w:r>
            <w:proofErr w:type="spellEnd"/>
            <w:r w:rsidRPr="00AE7329">
              <w:rPr>
                <w:rFonts w:ascii="Arial" w:eastAsia="Aptos" w:hAnsi="Arial" w:cs="Arial"/>
                <w:lang w:eastAsia="en-US"/>
              </w:rPr>
              <w:t xml:space="preserve"> 8.4 [Podaljšanje roka za dokončanje] ali katerem koli drugem </w:t>
            </w:r>
            <w:proofErr w:type="spellStart"/>
            <w:r w:rsidRPr="00AE7329">
              <w:rPr>
                <w:rFonts w:ascii="Arial" w:eastAsia="Aptos" w:hAnsi="Arial" w:cs="Arial"/>
                <w:lang w:eastAsia="en-US"/>
              </w:rPr>
              <w:t>podčlenu</w:t>
            </w:r>
            <w:proofErr w:type="spellEnd"/>
            <w:r w:rsidRPr="00AE7329">
              <w:rPr>
                <w:rFonts w:ascii="Arial" w:eastAsia="Aptos" w:hAnsi="Arial" w:cs="Arial"/>
                <w:lang w:eastAsia="en-US"/>
              </w:rPr>
              <w:t xml:space="preserve"> ali zakonski določbi, ki je veljavno zgolj v primeru, da je dogovorjeno kot aneks oziroma dodatek k Pogodbi. Podaljšanja roka ni mogoče izvesti na kakršenkoli drugačen način ali s konkludentnim ravnanjem naročnika. </w:t>
            </w:r>
          </w:p>
        </w:tc>
      </w:tr>
    </w:tbl>
    <w:p w14:paraId="4340F552" w14:textId="77777777" w:rsidR="00AE7329" w:rsidRPr="00AE7329" w:rsidRDefault="00AE7329" w:rsidP="00AE7329">
      <w:pPr>
        <w:spacing w:after="0" w:line="276" w:lineRule="auto"/>
        <w:rPr>
          <w:rFonts w:ascii="Arial" w:eastAsia="Calibri" w:hAnsi="Arial" w:cs="Arial"/>
          <w:lang w:eastAsia="en-US"/>
        </w:rPr>
      </w:pPr>
    </w:p>
    <w:p w14:paraId="2E1033FD" w14:textId="77777777" w:rsidR="00AE7329" w:rsidRPr="00AE7329" w:rsidRDefault="00AE7329" w:rsidP="00AE7329">
      <w:pPr>
        <w:spacing w:after="0" w:line="276" w:lineRule="auto"/>
        <w:rPr>
          <w:rFonts w:ascii="Arial" w:eastAsia="Calibri" w:hAnsi="Arial" w:cs="Arial"/>
          <w:lang w:eastAsia="en-US"/>
        </w:rPr>
      </w:pPr>
    </w:p>
    <w:p w14:paraId="3EA74BA6" w14:textId="77777777" w:rsidR="00AE7329" w:rsidRPr="00AE7329" w:rsidRDefault="00AE7329" w:rsidP="00AE7329">
      <w:pPr>
        <w:numPr>
          <w:ilvl w:val="2"/>
          <w:numId w:val="39"/>
        </w:numPr>
        <w:spacing w:after="0" w:line="276" w:lineRule="auto"/>
        <w:contextualSpacing/>
        <w:jc w:val="both"/>
        <w:outlineLvl w:val="2"/>
        <w:rPr>
          <w:rFonts w:ascii="Arial" w:eastAsia="Times New Roman" w:hAnsi="Arial" w:cs="Arial"/>
          <w:b/>
          <w:color w:val="000000"/>
        </w:rPr>
      </w:pPr>
      <w:bookmarkStart w:id="137" w:name="_Toc478133323"/>
      <w:bookmarkStart w:id="138" w:name="_Hlk171330290"/>
      <w:r w:rsidRPr="00AE7329">
        <w:rPr>
          <w:rFonts w:ascii="Arial" w:eastAsia="Times New Roman" w:hAnsi="Arial" w:cs="Arial"/>
          <w:b/>
          <w:color w:val="000000"/>
        </w:rPr>
        <w:t>Denar in plačila</w:t>
      </w:r>
      <w:bookmarkEnd w:id="137"/>
      <w:bookmarkEnd w:id="138"/>
    </w:p>
    <w:p w14:paraId="330DF7DF" w14:textId="77777777" w:rsidR="00AE7329" w:rsidRPr="00AE7329" w:rsidRDefault="00AE7329" w:rsidP="00AE7329">
      <w:pPr>
        <w:spacing w:after="0" w:line="276" w:lineRule="auto"/>
        <w:jc w:val="both"/>
        <w:outlineLvl w:val="2"/>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413"/>
        <w:gridCol w:w="7647"/>
      </w:tblGrid>
      <w:tr w:rsidR="00AE7329" w:rsidRPr="00AE7329" w14:paraId="1D85ADE1" w14:textId="77777777" w:rsidTr="00AE7329">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9EAF450" w14:textId="77777777" w:rsidR="00AE7329" w:rsidRPr="00AE7329" w:rsidRDefault="00AE7329" w:rsidP="00AE7329">
            <w:pPr>
              <w:spacing w:line="276" w:lineRule="auto"/>
              <w:rPr>
                <w:rFonts w:ascii="Arial" w:eastAsia="Calibri" w:hAnsi="Arial" w:cs="Arial"/>
                <w:i/>
                <w:lang w:eastAsia="en-US"/>
              </w:rPr>
            </w:pPr>
            <w:bookmarkStart w:id="139" w:name="_Hlk171875536"/>
            <w:r w:rsidRPr="00AE7329">
              <w:rPr>
                <w:rFonts w:ascii="Arial" w:eastAsia="Aptos" w:hAnsi="Arial" w:cs="Arial"/>
                <w:i/>
                <w:lang w:eastAsia="en-US"/>
              </w:rPr>
              <w:t>1.1.4.1: »Sprejeti pogodbeni znesek«</w:t>
            </w:r>
            <w:bookmarkEnd w:id="139"/>
          </w:p>
        </w:tc>
        <w:tc>
          <w:tcPr>
            <w:tcW w:w="7649" w:type="dxa"/>
            <w:tcBorders>
              <w:top w:val="single" w:sz="4" w:space="0" w:color="auto"/>
              <w:left w:val="single" w:sz="4" w:space="0" w:color="auto"/>
              <w:bottom w:val="single" w:sz="4" w:space="0" w:color="auto"/>
              <w:right w:val="single" w:sz="4" w:space="0" w:color="auto"/>
            </w:tcBorders>
            <w:vAlign w:val="center"/>
            <w:hideMark/>
          </w:tcPr>
          <w:p w14:paraId="05AB73CA"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4276AA3C"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C4BA2" w14:textId="77777777" w:rsidR="00AE7329" w:rsidRPr="00AE7329" w:rsidRDefault="00AE7329" w:rsidP="00AE7329">
            <w:pPr>
              <w:rPr>
                <w:rFonts w:ascii="Arial" w:eastAsia="Calibri" w:hAnsi="Arial"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519E56D9"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»Sprejeti pogodbeni znesek« pomeni dogovorjeni znesek, naveden v 3. členu Pogodbenega sporazuma in vključuje vse stroške Izvajalca za projektiranje, izvedbo in dokončanje del ter odpravo napak ter za dosego vseh aktivnosti iz 9. člena Pogodbenega sporazuma. Sprejeti pogodbeni znesek je pogodbena cena za vsa dela in dobave, ki so potrebne, da izvajalec izvede skupaj vsa dela, ki so potrebna za zgraditev in uporabo celotnega objekta, ki predstavlja funkcionalno celoto. </w:t>
            </w:r>
          </w:p>
        </w:tc>
      </w:tr>
    </w:tbl>
    <w:p w14:paraId="5D6D8CBF" w14:textId="77777777" w:rsidR="00AE7329" w:rsidRPr="00AE7329" w:rsidRDefault="00AE7329" w:rsidP="00AE7329">
      <w:pPr>
        <w:spacing w:after="0" w:line="276" w:lineRule="auto"/>
        <w:jc w:val="both"/>
        <w:outlineLvl w:val="2"/>
        <w:rPr>
          <w:rFonts w:ascii="Arial" w:eastAsia="Times New Roman" w:hAnsi="Arial" w:cs="Arial"/>
          <w:b/>
          <w:color w:val="000000"/>
        </w:rPr>
      </w:pPr>
    </w:p>
    <w:p w14:paraId="4EBD6A21" w14:textId="77777777" w:rsidR="00AE7329" w:rsidRPr="00AE7329" w:rsidRDefault="00AE7329" w:rsidP="00AE7329">
      <w:pPr>
        <w:spacing w:after="0" w:line="276" w:lineRule="auto"/>
        <w:ind w:left="1440"/>
        <w:jc w:val="both"/>
        <w:outlineLvl w:val="2"/>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413"/>
        <w:gridCol w:w="7647"/>
      </w:tblGrid>
      <w:tr w:rsidR="00AE7329" w:rsidRPr="00AE7329" w14:paraId="596E9E4E" w14:textId="77777777" w:rsidTr="00AE7329">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39D5FA9" w14:textId="77777777" w:rsidR="00AE7329" w:rsidRPr="00AE7329" w:rsidRDefault="00AE7329" w:rsidP="00AE7329">
            <w:pPr>
              <w:spacing w:line="276" w:lineRule="auto"/>
              <w:rPr>
                <w:rFonts w:ascii="Arial" w:eastAsia="Calibri" w:hAnsi="Arial" w:cs="Arial"/>
                <w:i/>
                <w:lang w:eastAsia="en-US"/>
              </w:rPr>
            </w:pPr>
            <w:bookmarkStart w:id="140" w:name="_Hlk171329695"/>
            <w:r w:rsidRPr="00AE7329">
              <w:rPr>
                <w:rFonts w:ascii="Arial" w:eastAsia="Aptos" w:hAnsi="Arial" w:cs="Arial"/>
                <w:i/>
                <w:lang w:eastAsia="en-US"/>
              </w:rPr>
              <w:t>1.1.4.11: »Zadržani znesek«</w:t>
            </w:r>
          </w:p>
        </w:tc>
        <w:tc>
          <w:tcPr>
            <w:tcW w:w="7649" w:type="dxa"/>
            <w:tcBorders>
              <w:top w:val="single" w:sz="4" w:space="0" w:color="auto"/>
              <w:left w:val="single" w:sz="4" w:space="0" w:color="auto"/>
              <w:bottom w:val="single" w:sz="4" w:space="0" w:color="auto"/>
              <w:right w:val="single" w:sz="4" w:space="0" w:color="auto"/>
            </w:tcBorders>
            <w:vAlign w:val="center"/>
            <w:hideMark/>
          </w:tcPr>
          <w:p w14:paraId="576BB0E8"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544EE601"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BF101" w14:textId="77777777" w:rsidR="00AE7329" w:rsidRPr="00AE7329" w:rsidRDefault="00AE7329" w:rsidP="00AE7329">
            <w:pPr>
              <w:rPr>
                <w:rFonts w:ascii="Arial" w:eastAsia="Calibri" w:hAnsi="Arial"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5C195E98"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»Zadržani znesek« pomeni skupek zadržanih zneskov, ki jih naročnik zadrži oziroma plača v skladu s </w:t>
            </w:r>
            <w:proofErr w:type="spellStart"/>
            <w:r w:rsidRPr="00AE7329">
              <w:rPr>
                <w:rFonts w:ascii="Arial" w:eastAsia="Aptos" w:hAnsi="Arial" w:cs="Arial"/>
                <w:lang w:eastAsia="en-US"/>
              </w:rPr>
              <w:t>podčlenom</w:t>
            </w:r>
            <w:proofErr w:type="spellEnd"/>
            <w:r w:rsidRPr="00AE7329">
              <w:rPr>
                <w:rFonts w:ascii="Arial" w:eastAsia="Aptos" w:hAnsi="Arial" w:cs="Arial"/>
                <w:lang w:eastAsia="en-US"/>
              </w:rPr>
              <w:t xml:space="preserve"> 14.3 [Prošnja za Potrdilo o vmesnem plačilu) in/ali s </w:t>
            </w:r>
            <w:proofErr w:type="spellStart"/>
            <w:r w:rsidRPr="00AE7329">
              <w:rPr>
                <w:rFonts w:ascii="Arial" w:eastAsia="Aptos" w:hAnsi="Arial" w:cs="Arial"/>
                <w:lang w:eastAsia="en-US"/>
              </w:rPr>
              <w:t>podčlenom</w:t>
            </w:r>
            <w:proofErr w:type="spellEnd"/>
            <w:r w:rsidRPr="00AE7329">
              <w:rPr>
                <w:rFonts w:ascii="Arial" w:eastAsia="Aptos" w:hAnsi="Arial" w:cs="Arial"/>
                <w:lang w:eastAsia="en-US"/>
              </w:rPr>
              <w:t xml:space="preserve"> 8.7 [Pogodbena kazen] in jih plača v skladu s </w:t>
            </w:r>
            <w:proofErr w:type="spellStart"/>
            <w:r w:rsidRPr="00AE7329">
              <w:rPr>
                <w:rFonts w:ascii="Arial" w:eastAsia="Aptos" w:hAnsi="Arial" w:cs="Arial"/>
                <w:lang w:eastAsia="en-US"/>
              </w:rPr>
              <w:t>podčlenom</w:t>
            </w:r>
            <w:proofErr w:type="spellEnd"/>
            <w:r w:rsidRPr="00AE7329">
              <w:rPr>
                <w:rFonts w:ascii="Arial" w:eastAsia="Aptos" w:hAnsi="Arial" w:cs="Arial"/>
                <w:lang w:eastAsia="en-US"/>
              </w:rPr>
              <w:t xml:space="preserve"> 14.9 [Plačilo zadržanega zneska].</w:t>
            </w:r>
            <w:bookmarkEnd w:id="140"/>
          </w:p>
        </w:tc>
      </w:tr>
    </w:tbl>
    <w:p w14:paraId="71DA86B5" w14:textId="77777777" w:rsidR="00AE7329" w:rsidRPr="00AE7329" w:rsidRDefault="00AE7329" w:rsidP="00AE7329">
      <w:pPr>
        <w:spacing w:after="0" w:line="276" w:lineRule="auto"/>
        <w:jc w:val="both"/>
        <w:outlineLvl w:val="2"/>
        <w:rPr>
          <w:rFonts w:ascii="Arial" w:eastAsia="Times New Roman" w:hAnsi="Arial" w:cs="Arial"/>
          <w:b/>
          <w:color w:val="000000"/>
        </w:rPr>
      </w:pPr>
    </w:p>
    <w:p w14:paraId="676EBF7E" w14:textId="77777777" w:rsidR="00AE7329" w:rsidRPr="00AE7329" w:rsidRDefault="00AE7329" w:rsidP="00AE7329">
      <w:pPr>
        <w:spacing w:after="0" w:line="276" w:lineRule="auto"/>
        <w:jc w:val="both"/>
        <w:outlineLvl w:val="2"/>
        <w:rPr>
          <w:rFonts w:ascii="Arial" w:eastAsia="Times New Roman" w:hAnsi="Arial" w:cs="Arial"/>
          <w:b/>
          <w:color w:val="000000"/>
        </w:rPr>
      </w:pPr>
    </w:p>
    <w:tbl>
      <w:tblPr>
        <w:tblStyle w:val="Tabelamrea24"/>
        <w:tblW w:w="0" w:type="auto"/>
        <w:tblInd w:w="0" w:type="dxa"/>
        <w:tblLayout w:type="fixed"/>
        <w:tblLook w:val="04A0" w:firstRow="1" w:lastRow="0" w:firstColumn="1" w:lastColumn="0" w:noHBand="0" w:noVBand="1"/>
      </w:tblPr>
      <w:tblGrid>
        <w:gridCol w:w="1555"/>
        <w:gridCol w:w="7461"/>
      </w:tblGrid>
      <w:tr w:rsidR="00AE7329" w:rsidRPr="00AE7329" w14:paraId="09320609" w14:textId="77777777" w:rsidTr="00AE7329">
        <w:trPr>
          <w:trHeight w:val="454"/>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B53ACA"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1.1.4.13: »Primerne koristi«</w:t>
            </w:r>
          </w:p>
        </w:tc>
        <w:tc>
          <w:tcPr>
            <w:tcW w:w="7461" w:type="dxa"/>
            <w:tcBorders>
              <w:top w:val="single" w:sz="4" w:space="0" w:color="auto"/>
              <w:left w:val="single" w:sz="4" w:space="0" w:color="auto"/>
              <w:bottom w:val="single" w:sz="4" w:space="0" w:color="auto"/>
              <w:right w:val="single" w:sz="4" w:space="0" w:color="auto"/>
            </w:tcBorders>
            <w:vAlign w:val="center"/>
            <w:hideMark/>
          </w:tcPr>
          <w:p w14:paraId="299D0E15"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4F6CDD2C" w14:textId="77777777" w:rsidTr="00AE7329">
        <w:trPr>
          <w:trHeight w:val="454"/>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F1E48E8" w14:textId="77777777" w:rsidR="00AE7329" w:rsidRPr="00AE7329" w:rsidRDefault="00AE7329" w:rsidP="00AE7329">
            <w:pPr>
              <w:rPr>
                <w:rFonts w:ascii="Arial" w:eastAsia="Calibri" w:hAnsi="Arial" w:cs="Arial"/>
                <w:i/>
                <w:lang w:eastAsia="en-US"/>
              </w:rPr>
            </w:pPr>
          </w:p>
        </w:tc>
        <w:tc>
          <w:tcPr>
            <w:tcW w:w="7461" w:type="dxa"/>
            <w:tcBorders>
              <w:top w:val="single" w:sz="4" w:space="0" w:color="auto"/>
              <w:left w:val="single" w:sz="4" w:space="0" w:color="auto"/>
              <w:bottom w:val="single" w:sz="4" w:space="0" w:color="auto"/>
              <w:right w:val="single" w:sz="4" w:space="0" w:color="auto"/>
            </w:tcBorders>
            <w:vAlign w:val="center"/>
            <w:hideMark/>
          </w:tcPr>
          <w:p w14:paraId="27DFCA9E"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»Primerne koristi« ali »koristi« v tej Pogodbi pomenijo izgubljeni dobiček kot posebna kategorija škode po OZ. Izvajalec do povračila izgubljenega dobička ni upravičen v nobenem primeru po tej pogodbi, saj se pogodbeni stranki s podpisom te pogodbe vnaprej dogovorita za odpoved odškodninskega zahtevka izgubljenega dobička, ne glede na temelj.  </w:t>
            </w:r>
          </w:p>
        </w:tc>
      </w:tr>
    </w:tbl>
    <w:p w14:paraId="1E6DCFA8"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p w14:paraId="75C41E5E" w14:textId="77777777" w:rsidR="00AE7329" w:rsidRPr="00AE7329" w:rsidRDefault="00AE7329" w:rsidP="00AE7329">
      <w:pPr>
        <w:numPr>
          <w:ilvl w:val="2"/>
          <w:numId w:val="39"/>
        </w:numPr>
        <w:spacing w:after="0" w:line="276" w:lineRule="auto"/>
        <w:contextualSpacing/>
        <w:jc w:val="both"/>
        <w:outlineLvl w:val="2"/>
        <w:rPr>
          <w:rFonts w:ascii="Arial" w:eastAsia="Times New Roman" w:hAnsi="Arial" w:cs="Arial"/>
          <w:b/>
          <w:color w:val="000000"/>
        </w:rPr>
      </w:pPr>
      <w:r w:rsidRPr="00AE7329">
        <w:rPr>
          <w:rFonts w:ascii="Arial" w:eastAsia="Times New Roman" w:hAnsi="Arial" w:cs="Arial"/>
          <w:b/>
          <w:color w:val="000000"/>
        </w:rPr>
        <w:t>Druge definicije</w:t>
      </w:r>
    </w:p>
    <w:p w14:paraId="7FCE0125"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tbl>
      <w:tblPr>
        <w:tblStyle w:val="Tabelamrea24"/>
        <w:tblW w:w="0" w:type="auto"/>
        <w:tblInd w:w="0" w:type="dxa"/>
        <w:tblLook w:val="04A0" w:firstRow="1" w:lastRow="0" w:firstColumn="1" w:lastColumn="0" w:noHBand="0" w:noVBand="1"/>
      </w:tblPr>
      <w:tblGrid>
        <w:gridCol w:w="1555"/>
        <w:gridCol w:w="7461"/>
      </w:tblGrid>
      <w:tr w:rsidR="00AE7329" w:rsidRPr="00AE7329" w14:paraId="39E4D019" w14:textId="77777777" w:rsidTr="00AE7329">
        <w:trPr>
          <w:trHeight w:val="454"/>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D0ED22B" w14:textId="77777777" w:rsidR="00AE7329" w:rsidRPr="00AE7329" w:rsidRDefault="00AE7329" w:rsidP="00AE7329">
            <w:pPr>
              <w:spacing w:line="276" w:lineRule="auto"/>
              <w:rPr>
                <w:rFonts w:ascii="Arial" w:eastAsia="Calibri" w:hAnsi="Arial" w:cs="Arial"/>
                <w:i/>
                <w:lang w:eastAsia="en-US"/>
              </w:rPr>
            </w:pPr>
            <w:bookmarkStart w:id="141" w:name="_Hlk171339677"/>
            <w:r w:rsidRPr="00AE7329">
              <w:rPr>
                <w:rFonts w:ascii="Arial" w:eastAsia="Aptos" w:hAnsi="Arial" w:cs="Arial"/>
                <w:i/>
                <w:lang w:eastAsia="en-US"/>
              </w:rPr>
              <w:t>1.1.6.5: »Pravo«</w:t>
            </w:r>
          </w:p>
        </w:tc>
        <w:tc>
          <w:tcPr>
            <w:tcW w:w="7461" w:type="dxa"/>
            <w:tcBorders>
              <w:top w:val="single" w:sz="4" w:space="0" w:color="auto"/>
              <w:left w:val="single" w:sz="4" w:space="0" w:color="auto"/>
              <w:bottom w:val="single" w:sz="4" w:space="0" w:color="auto"/>
              <w:right w:val="single" w:sz="4" w:space="0" w:color="auto"/>
            </w:tcBorders>
            <w:vAlign w:val="center"/>
            <w:hideMark/>
          </w:tcPr>
          <w:p w14:paraId="5CA17A7C"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6AF2F131"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01BE3" w14:textId="77777777" w:rsidR="00AE7329" w:rsidRPr="00AE7329" w:rsidRDefault="00AE7329" w:rsidP="00AE7329">
            <w:pPr>
              <w:rPr>
                <w:rFonts w:ascii="Arial" w:eastAsia="Calibri" w:hAnsi="Arial" w:cs="Arial"/>
                <w:i/>
                <w:lang w:eastAsia="en-US"/>
              </w:rPr>
            </w:pPr>
          </w:p>
        </w:tc>
        <w:tc>
          <w:tcPr>
            <w:tcW w:w="7461" w:type="dxa"/>
            <w:tcBorders>
              <w:top w:val="single" w:sz="4" w:space="0" w:color="auto"/>
              <w:left w:val="single" w:sz="4" w:space="0" w:color="auto"/>
              <w:bottom w:val="single" w:sz="4" w:space="0" w:color="auto"/>
              <w:right w:val="single" w:sz="4" w:space="0" w:color="auto"/>
            </w:tcBorders>
            <w:vAlign w:val="center"/>
            <w:hideMark/>
          </w:tcPr>
          <w:p w14:paraId="770A8DE8"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»Pravo« pomeni vso zakonodajo, zakonske in podzakonske predpise, ki veljajo v Republiki Sloveniji.</w:t>
            </w:r>
            <w:bookmarkEnd w:id="141"/>
          </w:p>
        </w:tc>
      </w:tr>
    </w:tbl>
    <w:p w14:paraId="051BE502"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tbl>
      <w:tblPr>
        <w:tblStyle w:val="Tabelamrea24"/>
        <w:tblW w:w="0" w:type="auto"/>
        <w:tblInd w:w="0" w:type="dxa"/>
        <w:tblLook w:val="04A0" w:firstRow="1" w:lastRow="0" w:firstColumn="1" w:lastColumn="0" w:noHBand="0" w:noVBand="1"/>
      </w:tblPr>
      <w:tblGrid>
        <w:gridCol w:w="1513"/>
        <w:gridCol w:w="7503"/>
      </w:tblGrid>
      <w:tr w:rsidR="00AE7329" w:rsidRPr="00AE7329" w14:paraId="74BAE682" w14:textId="77777777" w:rsidTr="00AE7329">
        <w:trPr>
          <w:trHeight w:val="454"/>
        </w:trPr>
        <w:tc>
          <w:tcPr>
            <w:tcW w:w="1513" w:type="dxa"/>
            <w:vMerge w:val="restart"/>
            <w:tcBorders>
              <w:top w:val="single" w:sz="4" w:space="0" w:color="auto"/>
              <w:left w:val="single" w:sz="4" w:space="0" w:color="auto"/>
              <w:bottom w:val="single" w:sz="4" w:space="0" w:color="auto"/>
              <w:right w:val="single" w:sz="4" w:space="0" w:color="auto"/>
            </w:tcBorders>
            <w:vAlign w:val="center"/>
            <w:hideMark/>
          </w:tcPr>
          <w:p w14:paraId="1A2D291D"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1.1.6.10: »Garancija za odpravo napak v garancijskem roku«</w:t>
            </w:r>
          </w:p>
        </w:tc>
        <w:tc>
          <w:tcPr>
            <w:tcW w:w="7503" w:type="dxa"/>
            <w:tcBorders>
              <w:top w:val="single" w:sz="4" w:space="0" w:color="auto"/>
              <w:left w:val="single" w:sz="4" w:space="0" w:color="auto"/>
              <w:bottom w:val="single" w:sz="4" w:space="0" w:color="auto"/>
              <w:right w:val="single" w:sz="4" w:space="0" w:color="auto"/>
            </w:tcBorders>
            <w:vAlign w:val="center"/>
            <w:hideMark/>
          </w:tcPr>
          <w:p w14:paraId="518EF787"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6388783F"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9FBB8" w14:textId="77777777" w:rsidR="00AE7329" w:rsidRPr="00AE7329" w:rsidRDefault="00AE7329" w:rsidP="00AE7329">
            <w:pPr>
              <w:rPr>
                <w:rFonts w:ascii="Arial" w:eastAsia="Calibri" w:hAnsi="Arial" w:cs="Arial"/>
                <w:i/>
                <w:lang w:eastAsia="en-US"/>
              </w:rPr>
            </w:pPr>
          </w:p>
        </w:tc>
        <w:tc>
          <w:tcPr>
            <w:tcW w:w="7503" w:type="dxa"/>
            <w:tcBorders>
              <w:top w:val="single" w:sz="4" w:space="0" w:color="auto"/>
              <w:left w:val="single" w:sz="4" w:space="0" w:color="auto"/>
              <w:bottom w:val="single" w:sz="4" w:space="0" w:color="auto"/>
              <w:right w:val="single" w:sz="4" w:space="0" w:color="auto"/>
            </w:tcBorders>
            <w:vAlign w:val="center"/>
            <w:hideMark/>
          </w:tcPr>
          <w:p w14:paraId="02AA8A4E"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»Garancija za odpravo napak v garancijskem roku« pomeni garancijo ali garancije v skladu s </w:t>
            </w:r>
            <w:proofErr w:type="spellStart"/>
            <w:r w:rsidRPr="00AE7329">
              <w:rPr>
                <w:rFonts w:ascii="Arial" w:eastAsia="Aptos" w:hAnsi="Arial" w:cs="Arial"/>
                <w:lang w:eastAsia="en-US"/>
              </w:rPr>
              <w:t>podčlenom</w:t>
            </w:r>
            <w:proofErr w:type="spellEnd"/>
            <w:r w:rsidRPr="00AE7329">
              <w:rPr>
                <w:rFonts w:ascii="Arial" w:eastAsia="Aptos" w:hAnsi="Arial" w:cs="Arial"/>
                <w:lang w:eastAsia="en-US"/>
              </w:rPr>
              <w:t xml:space="preserve"> 4.26 Posebnih pogojev pogodbe.</w:t>
            </w:r>
          </w:p>
        </w:tc>
      </w:tr>
    </w:tbl>
    <w:p w14:paraId="057A05A6"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tbl>
      <w:tblPr>
        <w:tblStyle w:val="Tabelamrea24"/>
        <w:tblW w:w="0" w:type="auto"/>
        <w:tblInd w:w="0" w:type="dxa"/>
        <w:tblLook w:val="04A0" w:firstRow="1" w:lastRow="0" w:firstColumn="1" w:lastColumn="0" w:noHBand="0" w:noVBand="1"/>
      </w:tblPr>
      <w:tblGrid>
        <w:gridCol w:w="1452"/>
        <w:gridCol w:w="7564"/>
      </w:tblGrid>
      <w:tr w:rsidR="00AE7329" w:rsidRPr="00AE7329" w14:paraId="0158F429" w14:textId="77777777" w:rsidTr="00AE7329">
        <w:trPr>
          <w:trHeight w:val="454"/>
        </w:trPr>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353765FB"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1.1.6.11: »Nadzornik«</w:t>
            </w:r>
          </w:p>
        </w:tc>
        <w:tc>
          <w:tcPr>
            <w:tcW w:w="7564" w:type="dxa"/>
            <w:tcBorders>
              <w:top w:val="single" w:sz="4" w:space="0" w:color="auto"/>
              <w:left w:val="single" w:sz="4" w:space="0" w:color="auto"/>
              <w:bottom w:val="single" w:sz="4" w:space="0" w:color="auto"/>
              <w:right w:val="single" w:sz="4" w:space="0" w:color="auto"/>
            </w:tcBorders>
            <w:vAlign w:val="center"/>
            <w:hideMark/>
          </w:tcPr>
          <w:p w14:paraId="29501C43"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1DFB5C21"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B76C0" w14:textId="77777777" w:rsidR="00AE7329" w:rsidRPr="00AE7329" w:rsidRDefault="00AE7329" w:rsidP="00AE7329">
            <w:pPr>
              <w:rPr>
                <w:rFonts w:ascii="Arial" w:eastAsia="Calibri" w:hAnsi="Arial" w:cs="Arial"/>
                <w:i/>
                <w:lang w:eastAsia="en-US"/>
              </w:rPr>
            </w:pPr>
          </w:p>
        </w:tc>
        <w:tc>
          <w:tcPr>
            <w:tcW w:w="7564" w:type="dxa"/>
            <w:tcBorders>
              <w:top w:val="single" w:sz="4" w:space="0" w:color="auto"/>
              <w:left w:val="single" w:sz="4" w:space="0" w:color="auto"/>
              <w:bottom w:val="single" w:sz="4" w:space="0" w:color="auto"/>
              <w:right w:val="single" w:sz="4" w:space="0" w:color="auto"/>
            </w:tcBorders>
            <w:vAlign w:val="center"/>
            <w:hideMark/>
          </w:tcPr>
          <w:p w14:paraId="032783E3"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»Nadzornik« pomeni odgovornega predstavnika naročnika, ki izvaja nadzor nad gradnjo na osnovi določil 15. in 77. člena GZ-1.</w:t>
            </w:r>
          </w:p>
        </w:tc>
      </w:tr>
    </w:tbl>
    <w:p w14:paraId="4F0A2E77"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tbl>
      <w:tblPr>
        <w:tblStyle w:val="Tabelamrea24"/>
        <w:tblW w:w="0" w:type="auto"/>
        <w:tblInd w:w="0" w:type="dxa"/>
        <w:tblLook w:val="04A0" w:firstRow="1" w:lastRow="0" w:firstColumn="1" w:lastColumn="0" w:noHBand="0" w:noVBand="1"/>
      </w:tblPr>
      <w:tblGrid>
        <w:gridCol w:w="1476"/>
        <w:gridCol w:w="7584"/>
      </w:tblGrid>
      <w:tr w:rsidR="00AE7329" w:rsidRPr="00AE7329" w14:paraId="72E7C5D3" w14:textId="77777777" w:rsidTr="00AE7329">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4A558DB"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1.1.6.12: »Koordinator varnosti in zdravja pri delu«</w:t>
            </w:r>
          </w:p>
        </w:tc>
        <w:tc>
          <w:tcPr>
            <w:tcW w:w="7605" w:type="dxa"/>
            <w:tcBorders>
              <w:top w:val="single" w:sz="4" w:space="0" w:color="auto"/>
              <w:left w:val="single" w:sz="4" w:space="0" w:color="auto"/>
              <w:bottom w:val="single" w:sz="4" w:space="0" w:color="auto"/>
              <w:right w:val="single" w:sz="4" w:space="0" w:color="auto"/>
            </w:tcBorders>
            <w:vAlign w:val="center"/>
            <w:hideMark/>
          </w:tcPr>
          <w:p w14:paraId="664EAA4A"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5BD604CA"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D33E7" w14:textId="77777777" w:rsidR="00AE7329" w:rsidRPr="00AE7329" w:rsidRDefault="00AE7329" w:rsidP="00AE7329">
            <w:pPr>
              <w:rPr>
                <w:rFonts w:ascii="Arial" w:eastAsia="Calibri" w:hAnsi="Arial"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9DCEF52"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»Koordinator varnosti in zdravja pri delu« pomeni osebo, ki jo imenuje naročnik na podlagi 4. člena Uredbe o zagotavljanju varnosti in zdravja pri delu na začasnih in premičnih gradbiščih (Ur. list RS št. 83/05, 43/11 - ZVZD-1).</w:t>
            </w:r>
          </w:p>
        </w:tc>
      </w:tr>
    </w:tbl>
    <w:p w14:paraId="3C8297B8"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tbl>
      <w:tblPr>
        <w:tblStyle w:val="Tabelamrea24"/>
        <w:tblW w:w="0" w:type="auto"/>
        <w:tblInd w:w="0" w:type="dxa"/>
        <w:tblLook w:val="04A0" w:firstRow="1" w:lastRow="0" w:firstColumn="1" w:lastColumn="0" w:noHBand="0" w:noVBand="1"/>
      </w:tblPr>
      <w:tblGrid>
        <w:gridCol w:w="1513"/>
        <w:gridCol w:w="7547"/>
      </w:tblGrid>
      <w:tr w:rsidR="00AE7329" w:rsidRPr="00AE7329" w14:paraId="519C6FF4" w14:textId="77777777" w:rsidTr="00AE7329">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79033B9E"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1.1.6.13: »Odškodnina za zamudo«</w:t>
            </w:r>
          </w:p>
        </w:tc>
        <w:tc>
          <w:tcPr>
            <w:tcW w:w="7605" w:type="dxa"/>
            <w:tcBorders>
              <w:top w:val="single" w:sz="4" w:space="0" w:color="auto"/>
              <w:left w:val="single" w:sz="4" w:space="0" w:color="auto"/>
              <w:bottom w:val="single" w:sz="4" w:space="0" w:color="auto"/>
              <w:right w:val="single" w:sz="4" w:space="0" w:color="auto"/>
            </w:tcBorders>
            <w:vAlign w:val="center"/>
            <w:hideMark/>
          </w:tcPr>
          <w:p w14:paraId="0C130B12"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70F8125B"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FC93D" w14:textId="77777777" w:rsidR="00AE7329" w:rsidRPr="00AE7329" w:rsidRDefault="00AE7329" w:rsidP="00AE7329">
            <w:pPr>
              <w:rPr>
                <w:rFonts w:ascii="Arial" w:eastAsia="Calibri" w:hAnsi="Arial"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3658350D"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»Odškodnina za zamudo« v tej Pogodbi pomeni: Pogodbeno kazen za zamudo, kot jo definira Obligacijski zakonik RS ter ta Pogodba.</w:t>
            </w:r>
          </w:p>
        </w:tc>
      </w:tr>
    </w:tbl>
    <w:p w14:paraId="77E516B4"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tbl>
      <w:tblPr>
        <w:tblStyle w:val="Tabelamrea24"/>
        <w:tblW w:w="0" w:type="auto"/>
        <w:tblInd w:w="0" w:type="dxa"/>
        <w:tblLook w:val="04A0" w:firstRow="1" w:lastRow="0" w:firstColumn="1" w:lastColumn="0" w:noHBand="0" w:noVBand="1"/>
      </w:tblPr>
      <w:tblGrid>
        <w:gridCol w:w="1411"/>
        <w:gridCol w:w="7605"/>
      </w:tblGrid>
      <w:tr w:rsidR="00AE7329" w:rsidRPr="00AE7329" w14:paraId="2711DC88" w14:textId="77777777" w:rsidTr="00AE7329">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2AA4FC17"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1.1.6.14: »Gradbeni dnevnik«</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667CC35"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5DD1527A"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6079F" w14:textId="77777777" w:rsidR="00AE7329" w:rsidRPr="00AE7329" w:rsidRDefault="00AE7329" w:rsidP="00AE7329">
            <w:pPr>
              <w:rPr>
                <w:rFonts w:ascii="Arial" w:eastAsia="Calibri" w:hAnsi="Arial"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09F6422"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»Gradbeni dnevnik« je dokument, ki se vodi ves čas izvajanja del na gradbišču v skladu z določili »Pravilnika o gradbišču« (Ur. list RS. 55/08, 54/09 – </w:t>
            </w:r>
            <w:proofErr w:type="spellStart"/>
            <w:r w:rsidRPr="00AE7329">
              <w:rPr>
                <w:rFonts w:ascii="Arial" w:eastAsia="Aptos" w:hAnsi="Arial" w:cs="Arial"/>
                <w:lang w:eastAsia="en-US"/>
              </w:rPr>
              <w:t>popr</w:t>
            </w:r>
            <w:proofErr w:type="spellEnd"/>
            <w:r w:rsidRPr="00AE7329">
              <w:rPr>
                <w:rFonts w:ascii="Arial" w:eastAsia="Aptos" w:hAnsi="Arial" w:cs="Arial"/>
                <w:lang w:eastAsia="en-US"/>
              </w:rPr>
              <w:t xml:space="preserve">., 61/17 – GZ in 199/21 – GZ-1) oz. vsakokrat veljavnim pravilnikom, ki bo ta pravilnik nadomestil ter ki je nadgrajen z dnevnimi poročili o delu v elektronski obliki, v skladu s </w:t>
            </w:r>
            <w:proofErr w:type="spellStart"/>
            <w:r w:rsidRPr="00AE7329">
              <w:rPr>
                <w:rFonts w:ascii="Arial" w:eastAsia="Aptos" w:hAnsi="Arial" w:cs="Arial"/>
                <w:lang w:eastAsia="en-US"/>
              </w:rPr>
              <w:t>podčlenom</w:t>
            </w:r>
            <w:proofErr w:type="spellEnd"/>
            <w:r w:rsidRPr="00AE7329">
              <w:rPr>
                <w:rFonts w:ascii="Arial" w:eastAsia="Aptos" w:hAnsi="Arial" w:cs="Arial"/>
                <w:lang w:eastAsia="en-US"/>
              </w:rPr>
              <w:t xml:space="preserve"> 4.25 [Izvajalčeve dolžnosti v zvezi z vodenjem gradbenega dnevnika].</w:t>
            </w:r>
          </w:p>
        </w:tc>
      </w:tr>
    </w:tbl>
    <w:p w14:paraId="42560243"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tbl>
      <w:tblPr>
        <w:tblStyle w:val="Tabelamrea24"/>
        <w:tblW w:w="0" w:type="auto"/>
        <w:tblInd w:w="0" w:type="dxa"/>
        <w:tblLook w:val="04A0" w:firstRow="1" w:lastRow="0" w:firstColumn="1" w:lastColumn="0" w:noHBand="0" w:noVBand="1"/>
      </w:tblPr>
      <w:tblGrid>
        <w:gridCol w:w="1411"/>
        <w:gridCol w:w="7605"/>
      </w:tblGrid>
      <w:tr w:rsidR="00AE7329" w:rsidRPr="00AE7329" w14:paraId="21164C38" w14:textId="77777777" w:rsidTr="00AE7329">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78A1AC69"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1.1.6.15: »Spor«</w:t>
            </w:r>
          </w:p>
        </w:tc>
        <w:tc>
          <w:tcPr>
            <w:tcW w:w="7605" w:type="dxa"/>
            <w:tcBorders>
              <w:top w:val="single" w:sz="4" w:space="0" w:color="auto"/>
              <w:left w:val="single" w:sz="4" w:space="0" w:color="auto"/>
              <w:bottom w:val="single" w:sz="4" w:space="0" w:color="auto"/>
              <w:right w:val="single" w:sz="4" w:space="0" w:color="auto"/>
            </w:tcBorders>
            <w:vAlign w:val="center"/>
            <w:hideMark/>
          </w:tcPr>
          <w:p w14:paraId="6D6043CF"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5CE8F23A"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6C919" w14:textId="77777777" w:rsidR="00AE7329" w:rsidRPr="00AE7329" w:rsidRDefault="00AE7329" w:rsidP="00AE7329">
            <w:pPr>
              <w:rPr>
                <w:rFonts w:ascii="Arial" w:eastAsia="Calibri" w:hAnsi="Arial"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3B0DAC3C"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»Spor« je vsaka situacija:</w:t>
            </w:r>
          </w:p>
          <w:p w14:paraId="16953FDC" w14:textId="77777777" w:rsidR="00AE7329" w:rsidRPr="00AE7329" w:rsidRDefault="00AE7329" w:rsidP="00AE7329">
            <w:pPr>
              <w:numPr>
                <w:ilvl w:val="0"/>
                <w:numId w:val="40"/>
              </w:numPr>
              <w:spacing w:line="276" w:lineRule="auto"/>
              <w:ind w:hanging="406"/>
              <w:contextualSpacing/>
              <w:jc w:val="both"/>
              <w:rPr>
                <w:rFonts w:ascii="Arial" w:eastAsia="Aptos" w:hAnsi="Arial" w:cs="Arial"/>
                <w:lang w:eastAsia="en-US"/>
              </w:rPr>
            </w:pPr>
            <w:r w:rsidRPr="00AE7329">
              <w:rPr>
                <w:rFonts w:ascii="Arial" w:eastAsia="Aptos" w:hAnsi="Arial" w:cs="Arial"/>
                <w:lang w:eastAsia="en-US"/>
              </w:rPr>
              <w:t xml:space="preserve">ko ena od strank uveljavlja neko zahtevo nasproti drugi stranki (to je lahko zahtevek, kakor ga določajo Posebni ali Splošni pogoji pogodbe, ali neka zadeva, o kateri naj bi odločil naročnik v skladu s Posebnimi ali Splošnimi pogoji pogodbe, ali kako drugače; </w:t>
            </w:r>
          </w:p>
          <w:p w14:paraId="76BF8807" w14:textId="77777777" w:rsidR="00AE7329" w:rsidRPr="00AE7329" w:rsidRDefault="00AE7329" w:rsidP="00AE7329">
            <w:pPr>
              <w:numPr>
                <w:ilvl w:val="0"/>
                <w:numId w:val="40"/>
              </w:numPr>
              <w:spacing w:line="276" w:lineRule="auto"/>
              <w:ind w:hanging="406"/>
              <w:contextualSpacing/>
              <w:jc w:val="both"/>
              <w:rPr>
                <w:rFonts w:ascii="Arial" w:eastAsia="Aptos" w:hAnsi="Arial" w:cs="Arial"/>
                <w:lang w:eastAsia="en-US"/>
              </w:rPr>
            </w:pPr>
            <w:r w:rsidRPr="00AE7329">
              <w:rPr>
                <w:rFonts w:ascii="Arial" w:eastAsia="Aptos" w:hAnsi="Arial" w:cs="Arial"/>
                <w:lang w:eastAsia="en-US"/>
              </w:rPr>
              <w:t xml:space="preserve">ko druga stranka zavrne zahtevo v celoti ali delno; in </w:t>
            </w:r>
          </w:p>
          <w:p w14:paraId="2CD25BB9" w14:textId="77777777" w:rsidR="00AE7329" w:rsidRPr="00AE7329" w:rsidRDefault="00AE7329" w:rsidP="00AE7329">
            <w:pPr>
              <w:numPr>
                <w:ilvl w:val="0"/>
                <w:numId w:val="40"/>
              </w:numPr>
              <w:spacing w:line="276" w:lineRule="auto"/>
              <w:ind w:hanging="406"/>
              <w:contextualSpacing/>
              <w:jc w:val="both"/>
              <w:rPr>
                <w:rFonts w:ascii="Arial" w:eastAsia="Aptos" w:hAnsi="Arial" w:cs="Arial"/>
                <w:lang w:eastAsia="en-US"/>
              </w:rPr>
            </w:pPr>
            <w:r w:rsidRPr="00AE7329">
              <w:rPr>
                <w:rFonts w:ascii="Arial" w:eastAsia="Aptos" w:hAnsi="Arial" w:cs="Arial"/>
                <w:lang w:eastAsia="en-US"/>
              </w:rPr>
              <w:t xml:space="preserve">ko se prva stranka s tem ne sprijazni ali se ne strinja, </w:t>
            </w:r>
          </w:p>
          <w:p w14:paraId="1D158055"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in ima druga stran nek zahtevek ali terjatev, ki ni prostovoljno izpolnjena in ta stran zahteva imenovanje KRS po </w:t>
            </w:r>
            <w:proofErr w:type="spellStart"/>
            <w:r w:rsidRPr="00AE7329">
              <w:rPr>
                <w:rFonts w:ascii="Arial" w:eastAsia="Aptos" w:hAnsi="Arial" w:cs="Arial"/>
                <w:lang w:eastAsia="en-US"/>
              </w:rPr>
              <w:t>podčlenu</w:t>
            </w:r>
            <w:proofErr w:type="spellEnd"/>
            <w:r w:rsidRPr="00AE7329">
              <w:rPr>
                <w:rFonts w:ascii="Arial" w:eastAsia="Aptos" w:hAnsi="Arial" w:cs="Arial"/>
                <w:lang w:eastAsia="en-US"/>
              </w:rPr>
              <w:t xml:space="preserve"> 20.2. </w:t>
            </w:r>
          </w:p>
        </w:tc>
      </w:tr>
    </w:tbl>
    <w:p w14:paraId="6FA1817F"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r w:rsidRPr="00AE7329">
        <w:rPr>
          <w:rFonts w:ascii="Arial" w:eastAsia="Times New Roman" w:hAnsi="Arial" w:cs="Arial"/>
          <w:b/>
          <w:color w:val="000000"/>
          <w:sz w:val="36"/>
          <w:szCs w:val="56"/>
          <w:lang w:eastAsia="en-US"/>
        </w:rPr>
        <w:t xml:space="preserve"> </w:t>
      </w:r>
    </w:p>
    <w:tbl>
      <w:tblPr>
        <w:tblStyle w:val="Tabelamrea24"/>
        <w:tblW w:w="0" w:type="auto"/>
        <w:tblInd w:w="0" w:type="dxa"/>
        <w:tblLook w:val="04A0" w:firstRow="1" w:lastRow="0" w:firstColumn="1" w:lastColumn="0" w:noHBand="0" w:noVBand="1"/>
      </w:tblPr>
      <w:tblGrid>
        <w:gridCol w:w="1411"/>
        <w:gridCol w:w="7605"/>
      </w:tblGrid>
      <w:tr w:rsidR="00AE7329" w:rsidRPr="00AE7329" w14:paraId="19CFEDF6" w14:textId="77777777" w:rsidTr="00AE7329">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21F1CA98"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1.1.6.16: »Obvestilo«</w:t>
            </w:r>
          </w:p>
        </w:tc>
        <w:tc>
          <w:tcPr>
            <w:tcW w:w="7605" w:type="dxa"/>
            <w:tcBorders>
              <w:top w:val="single" w:sz="4" w:space="0" w:color="auto"/>
              <w:left w:val="single" w:sz="4" w:space="0" w:color="auto"/>
              <w:bottom w:val="single" w:sz="4" w:space="0" w:color="auto"/>
              <w:right w:val="single" w:sz="4" w:space="0" w:color="auto"/>
            </w:tcBorders>
            <w:vAlign w:val="center"/>
            <w:hideMark/>
          </w:tcPr>
          <w:p w14:paraId="53F5DA98"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7D818BAF"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8A9B1" w14:textId="77777777" w:rsidR="00AE7329" w:rsidRPr="00AE7329" w:rsidRDefault="00AE7329" w:rsidP="00AE7329">
            <w:pPr>
              <w:rPr>
                <w:rFonts w:ascii="Arial" w:eastAsia="Calibri" w:hAnsi="Arial"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70C2D566"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»Obvestilo« pomeni pisno sporočilo, ki se izda v skladu s </w:t>
            </w:r>
            <w:proofErr w:type="spellStart"/>
            <w:r w:rsidRPr="00AE7329">
              <w:rPr>
                <w:rFonts w:ascii="Arial" w:eastAsia="Aptos" w:hAnsi="Arial" w:cs="Arial"/>
                <w:lang w:eastAsia="en-US"/>
              </w:rPr>
              <w:t>Podčlenom</w:t>
            </w:r>
            <w:proofErr w:type="spellEnd"/>
            <w:r w:rsidRPr="00AE7329">
              <w:rPr>
                <w:rFonts w:ascii="Arial" w:eastAsia="Aptos" w:hAnsi="Arial" w:cs="Arial"/>
                <w:lang w:eastAsia="en-US"/>
              </w:rPr>
              <w:t xml:space="preserve"> 1.3 Sporočanje.</w:t>
            </w:r>
          </w:p>
        </w:tc>
      </w:tr>
    </w:tbl>
    <w:p w14:paraId="6DD8AC7C"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tbl>
      <w:tblPr>
        <w:tblStyle w:val="Tabelamrea24"/>
        <w:tblW w:w="0" w:type="auto"/>
        <w:tblInd w:w="0" w:type="dxa"/>
        <w:tblLook w:val="04A0" w:firstRow="1" w:lastRow="0" w:firstColumn="1" w:lastColumn="0" w:noHBand="0" w:noVBand="1"/>
      </w:tblPr>
      <w:tblGrid>
        <w:gridCol w:w="1411"/>
        <w:gridCol w:w="7605"/>
      </w:tblGrid>
      <w:tr w:rsidR="00AE7329" w:rsidRPr="00AE7329" w14:paraId="3D2F37FF" w14:textId="77777777" w:rsidTr="00AE7329">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2C5E1140"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1.1.6.17: »Zahtevek«</w:t>
            </w:r>
          </w:p>
        </w:tc>
        <w:tc>
          <w:tcPr>
            <w:tcW w:w="7605" w:type="dxa"/>
            <w:tcBorders>
              <w:top w:val="single" w:sz="4" w:space="0" w:color="auto"/>
              <w:left w:val="single" w:sz="4" w:space="0" w:color="auto"/>
              <w:bottom w:val="single" w:sz="4" w:space="0" w:color="auto"/>
              <w:right w:val="single" w:sz="4" w:space="0" w:color="auto"/>
            </w:tcBorders>
            <w:vAlign w:val="center"/>
            <w:hideMark/>
          </w:tcPr>
          <w:p w14:paraId="2FC89600"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053DC4A1"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3FBBD" w14:textId="77777777" w:rsidR="00AE7329" w:rsidRPr="00AE7329" w:rsidRDefault="00AE7329" w:rsidP="00AE7329">
            <w:pPr>
              <w:rPr>
                <w:rFonts w:ascii="Arial" w:eastAsia="Calibri" w:hAnsi="Arial"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7D5D7426"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»Zahtevek« pomeni zahtevo ali uveljavljanje zahteve ene stranke do druge stranke z ozirom na upravičenost do nečesa ali oprostitev od nečesa po kateremkoli členu Posebnih ali Splošnih pogojev pogodbe ali kako drugače v zvezi s Pogodbo ali izvedbo Del, oz. z nečim, kar izhaja iz tega.</w:t>
            </w:r>
          </w:p>
        </w:tc>
      </w:tr>
    </w:tbl>
    <w:p w14:paraId="2DACFA7A"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tbl>
      <w:tblPr>
        <w:tblStyle w:val="Tabelamrea24"/>
        <w:tblW w:w="0" w:type="auto"/>
        <w:tblInd w:w="0" w:type="dxa"/>
        <w:tblLook w:val="04A0" w:firstRow="1" w:lastRow="0" w:firstColumn="1" w:lastColumn="0" w:noHBand="0" w:noVBand="1"/>
      </w:tblPr>
      <w:tblGrid>
        <w:gridCol w:w="1411"/>
        <w:gridCol w:w="7605"/>
      </w:tblGrid>
      <w:tr w:rsidR="00AE7329" w:rsidRPr="00AE7329" w14:paraId="3BB3F6ED" w14:textId="77777777" w:rsidTr="00AE7329">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6011F7AE" w14:textId="77777777" w:rsidR="00AE7329" w:rsidRPr="00AE7329" w:rsidRDefault="00AE7329" w:rsidP="00AE7329">
            <w:pPr>
              <w:spacing w:line="276" w:lineRule="auto"/>
              <w:rPr>
                <w:rFonts w:ascii="Arial" w:eastAsia="Calibri" w:hAnsi="Arial" w:cs="Arial"/>
                <w:i/>
                <w:lang w:eastAsia="en-US"/>
              </w:rPr>
            </w:pPr>
            <w:bookmarkStart w:id="142" w:name="_Hlk171331625"/>
            <w:r w:rsidRPr="00AE7329">
              <w:rPr>
                <w:rFonts w:ascii="Arial" w:eastAsia="Aptos" w:hAnsi="Arial" w:cs="Arial"/>
                <w:i/>
                <w:lang w:eastAsia="en-US"/>
              </w:rPr>
              <w:t>1.1.6.18: »Zakoni«</w:t>
            </w:r>
          </w:p>
        </w:tc>
        <w:tc>
          <w:tcPr>
            <w:tcW w:w="7605" w:type="dxa"/>
            <w:tcBorders>
              <w:top w:val="single" w:sz="4" w:space="0" w:color="auto"/>
              <w:left w:val="single" w:sz="4" w:space="0" w:color="auto"/>
              <w:bottom w:val="single" w:sz="4" w:space="0" w:color="auto"/>
              <w:right w:val="single" w:sz="4" w:space="0" w:color="auto"/>
            </w:tcBorders>
            <w:vAlign w:val="center"/>
            <w:hideMark/>
          </w:tcPr>
          <w:p w14:paraId="2C57B47D"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24ED6392"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4C1EF" w14:textId="77777777" w:rsidR="00AE7329" w:rsidRPr="00AE7329" w:rsidRDefault="00AE7329" w:rsidP="00AE7329">
            <w:pPr>
              <w:rPr>
                <w:rFonts w:ascii="Arial" w:eastAsia="Calibri" w:hAnsi="Arial"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7160AD83"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»Zakoni« pomenijo vso nacionalno (ali državno ali občinsko) zakonodajo, zakonske predpise, zakone, odloke, pravilnike, meddržavne pogodbe, mednarodno pravo in druge zakone, uredbe, podzakonske akte in predpise katerihkoli zakonito ustanovljenih javnih oblasti.</w:t>
            </w:r>
          </w:p>
        </w:tc>
      </w:tr>
      <w:bookmarkEnd w:id="142"/>
    </w:tbl>
    <w:p w14:paraId="42118E83"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tbl>
      <w:tblPr>
        <w:tblStyle w:val="Tabelamrea24"/>
        <w:tblW w:w="0" w:type="auto"/>
        <w:tblInd w:w="0" w:type="dxa"/>
        <w:tblLook w:val="04A0" w:firstRow="1" w:lastRow="0" w:firstColumn="1" w:lastColumn="0" w:noHBand="0" w:noVBand="1"/>
      </w:tblPr>
      <w:tblGrid>
        <w:gridCol w:w="1411"/>
        <w:gridCol w:w="7605"/>
      </w:tblGrid>
      <w:tr w:rsidR="00AE7329" w:rsidRPr="00AE7329" w14:paraId="073C9D4B" w14:textId="77777777" w:rsidTr="00AE7329">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36951374" w14:textId="77777777" w:rsidR="00AE7329" w:rsidRPr="00AE7329" w:rsidRDefault="00AE7329" w:rsidP="00AE7329">
            <w:pPr>
              <w:spacing w:line="276" w:lineRule="auto"/>
              <w:rPr>
                <w:rFonts w:ascii="Arial" w:eastAsia="Calibri" w:hAnsi="Arial" w:cs="Arial"/>
                <w:i/>
                <w:lang w:eastAsia="en-US"/>
              </w:rPr>
            </w:pPr>
            <w:bookmarkStart w:id="143" w:name="_Hlk184654268"/>
            <w:r w:rsidRPr="00AE7329">
              <w:rPr>
                <w:rFonts w:ascii="Arial" w:eastAsia="Aptos" w:hAnsi="Arial" w:cs="Arial"/>
                <w:i/>
                <w:lang w:eastAsia="en-US"/>
              </w:rPr>
              <w:t xml:space="preserve">1.1.6.19: </w:t>
            </w:r>
            <w:bookmarkEnd w:id="143"/>
            <w:r w:rsidRPr="00AE7329">
              <w:rPr>
                <w:rFonts w:ascii="Arial" w:eastAsia="Aptos" w:hAnsi="Arial" w:cs="Arial"/>
                <w:i/>
                <w:lang w:eastAsia="en-US"/>
              </w:rPr>
              <w:t>»Terminski plan«</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0181725"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47B6EE50"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AF839" w14:textId="77777777" w:rsidR="00AE7329" w:rsidRPr="00AE7329" w:rsidRDefault="00AE7329" w:rsidP="00AE7329">
            <w:pPr>
              <w:rPr>
                <w:rFonts w:ascii="Arial" w:eastAsia="Calibri" w:hAnsi="Arial"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11C18278"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»Terminski plan« pomeni natančen časovni razpored, ki ga je pripravil in predložil izvajalec in ki ga je Inženir potrdil, v skladu s </w:t>
            </w:r>
            <w:proofErr w:type="spellStart"/>
            <w:r w:rsidRPr="00AE7329">
              <w:rPr>
                <w:rFonts w:ascii="Arial" w:eastAsia="Aptos" w:hAnsi="Arial" w:cs="Arial"/>
                <w:lang w:eastAsia="en-US"/>
              </w:rPr>
              <w:t>podčlenom</w:t>
            </w:r>
            <w:proofErr w:type="spellEnd"/>
            <w:r w:rsidRPr="00AE7329">
              <w:rPr>
                <w:rFonts w:ascii="Arial" w:eastAsia="Aptos" w:hAnsi="Arial" w:cs="Arial"/>
                <w:lang w:eastAsia="en-US"/>
              </w:rPr>
              <w:t xml:space="preserve"> 8.3 [Program].</w:t>
            </w:r>
          </w:p>
        </w:tc>
      </w:tr>
    </w:tbl>
    <w:p w14:paraId="4FE16028" w14:textId="77777777" w:rsidR="00AE7329" w:rsidRPr="00AE7329" w:rsidRDefault="00AE7329" w:rsidP="00AE7329">
      <w:pPr>
        <w:spacing w:line="256" w:lineRule="auto"/>
        <w:rPr>
          <w:rFonts w:ascii="Arial" w:eastAsia="Aptos" w:hAnsi="Arial" w:cs="Arial"/>
          <w:lang w:eastAsia="en-US"/>
          <w14:ligatures w14:val="standardContextual"/>
        </w:rPr>
      </w:pPr>
    </w:p>
    <w:tbl>
      <w:tblPr>
        <w:tblStyle w:val="Tabelamrea24"/>
        <w:tblW w:w="0" w:type="auto"/>
        <w:tblInd w:w="0" w:type="dxa"/>
        <w:tblLook w:val="04A0" w:firstRow="1" w:lastRow="0" w:firstColumn="1" w:lastColumn="0" w:noHBand="0" w:noVBand="1"/>
      </w:tblPr>
      <w:tblGrid>
        <w:gridCol w:w="1411"/>
        <w:gridCol w:w="7605"/>
      </w:tblGrid>
      <w:tr w:rsidR="00AE7329" w:rsidRPr="00AE7329" w14:paraId="6FA9B838" w14:textId="77777777" w:rsidTr="00AE7329">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1432CA5B" w14:textId="77777777" w:rsidR="00AE7329" w:rsidRPr="00AE7329" w:rsidRDefault="00AE7329" w:rsidP="00AE7329">
            <w:pPr>
              <w:spacing w:line="276" w:lineRule="auto"/>
              <w:rPr>
                <w:rFonts w:ascii="Arial" w:eastAsia="Aptos" w:hAnsi="Arial" w:cs="Arial"/>
                <w:i/>
                <w:lang w:eastAsia="en-US"/>
              </w:rPr>
            </w:pPr>
            <w:r w:rsidRPr="00AE7329">
              <w:rPr>
                <w:rFonts w:ascii="Arial" w:eastAsia="Aptos" w:hAnsi="Arial" w:cs="Arial"/>
                <w:i/>
                <w:lang w:eastAsia="en-US"/>
              </w:rPr>
              <w:t>1.1.6.20: »Finančni plan«</w:t>
            </w:r>
          </w:p>
        </w:tc>
        <w:tc>
          <w:tcPr>
            <w:tcW w:w="7605" w:type="dxa"/>
            <w:tcBorders>
              <w:top w:val="single" w:sz="4" w:space="0" w:color="auto"/>
              <w:left w:val="single" w:sz="4" w:space="0" w:color="auto"/>
              <w:bottom w:val="single" w:sz="4" w:space="0" w:color="auto"/>
              <w:right w:val="single" w:sz="4" w:space="0" w:color="auto"/>
            </w:tcBorders>
            <w:vAlign w:val="center"/>
            <w:hideMark/>
          </w:tcPr>
          <w:p w14:paraId="7B89C724"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0D706C44"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D3E31" w14:textId="77777777" w:rsidR="00AE7329" w:rsidRPr="00AE7329" w:rsidRDefault="00AE7329" w:rsidP="00AE7329">
            <w:pPr>
              <w:rPr>
                <w:rFonts w:ascii="Arial" w:eastAsia="Calibri" w:hAnsi="Arial"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017D5C2"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»Finančni plan« pomeni dokument(-e) (če obstajajo) v Pogodbeni dokumentaciji, ki navaja(-jo) zneske in način plačil, ki se plačajo izvajalcu.</w:t>
            </w:r>
          </w:p>
        </w:tc>
      </w:tr>
    </w:tbl>
    <w:p w14:paraId="2CF618B0"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tbl>
      <w:tblPr>
        <w:tblStyle w:val="Tabelamrea24"/>
        <w:tblW w:w="0" w:type="auto"/>
        <w:tblInd w:w="0" w:type="dxa"/>
        <w:tblLook w:val="04A0" w:firstRow="1" w:lastRow="0" w:firstColumn="1" w:lastColumn="0" w:noHBand="0" w:noVBand="1"/>
      </w:tblPr>
      <w:tblGrid>
        <w:gridCol w:w="1411"/>
        <w:gridCol w:w="7605"/>
      </w:tblGrid>
      <w:tr w:rsidR="00AE7329" w:rsidRPr="00AE7329" w14:paraId="643A784C" w14:textId="77777777" w:rsidTr="00AE7329">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781DE350" w14:textId="77777777" w:rsidR="00AE7329" w:rsidRPr="00AE7329" w:rsidRDefault="00AE7329" w:rsidP="00AE7329">
            <w:pPr>
              <w:spacing w:line="276" w:lineRule="auto"/>
              <w:rPr>
                <w:rFonts w:ascii="Arial" w:eastAsia="Calibri" w:hAnsi="Arial" w:cs="Arial"/>
                <w:i/>
                <w:lang w:eastAsia="en-US"/>
              </w:rPr>
            </w:pPr>
            <w:bookmarkStart w:id="144" w:name="_Hlk175906510"/>
            <w:r w:rsidRPr="00AE7329">
              <w:rPr>
                <w:rFonts w:ascii="Arial" w:eastAsia="Aptos" w:hAnsi="Arial" w:cs="Arial"/>
                <w:i/>
                <w:lang w:eastAsia="en-US"/>
              </w:rPr>
              <w:t>1.1.6.21: »Pregled«</w:t>
            </w:r>
          </w:p>
        </w:tc>
        <w:tc>
          <w:tcPr>
            <w:tcW w:w="7605" w:type="dxa"/>
            <w:tcBorders>
              <w:top w:val="single" w:sz="4" w:space="0" w:color="auto"/>
              <w:left w:val="single" w:sz="4" w:space="0" w:color="auto"/>
              <w:bottom w:val="single" w:sz="4" w:space="0" w:color="auto"/>
              <w:right w:val="single" w:sz="4" w:space="0" w:color="auto"/>
            </w:tcBorders>
            <w:vAlign w:val="center"/>
            <w:hideMark/>
          </w:tcPr>
          <w:p w14:paraId="2DA669ED"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5918CD7E"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5D53A" w14:textId="77777777" w:rsidR="00AE7329" w:rsidRPr="00AE7329" w:rsidRDefault="00AE7329" w:rsidP="00AE7329">
            <w:pPr>
              <w:rPr>
                <w:rFonts w:ascii="Arial" w:eastAsia="Calibri" w:hAnsi="Arial"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7071CED6"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»Pregled« pomeni preverjanje in ocenjevanje predložene dokumentacije izvajalca s strani naročnika in/ali njegovih pooblaščenih oseb z namenom, da se oceni, če (in v kakšnem obsegu) je dokumentacija v skladu s Pogodbo in/ali z obveznostmi izvajalca v okviru in v zvezi s Pogodbo.</w:t>
            </w:r>
          </w:p>
        </w:tc>
      </w:tr>
      <w:bookmarkEnd w:id="144"/>
    </w:tbl>
    <w:p w14:paraId="27904E64"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tbl>
      <w:tblPr>
        <w:tblStyle w:val="Tabelamrea24"/>
        <w:tblW w:w="0" w:type="auto"/>
        <w:tblInd w:w="0" w:type="dxa"/>
        <w:tblLook w:val="04A0" w:firstRow="1" w:lastRow="0" w:firstColumn="1" w:lastColumn="0" w:noHBand="0" w:noVBand="1"/>
      </w:tblPr>
      <w:tblGrid>
        <w:gridCol w:w="1879"/>
        <w:gridCol w:w="7181"/>
      </w:tblGrid>
      <w:tr w:rsidR="00AE7329" w:rsidRPr="00AE7329" w14:paraId="6D0BB06A" w14:textId="77777777" w:rsidTr="00AE7329">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661C1038"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1.1.6.22: »</w:t>
            </w:r>
            <w:proofErr w:type="spellStart"/>
            <w:r w:rsidRPr="00AE7329">
              <w:rPr>
                <w:rFonts w:ascii="Arial" w:eastAsia="Aptos" w:hAnsi="Arial" w:cs="Arial"/>
                <w:i/>
                <w:lang w:eastAsia="en-US"/>
              </w:rPr>
              <w:t>Zavarovateljska</w:t>
            </w:r>
            <w:proofErr w:type="spellEnd"/>
            <w:r w:rsidRPr="00AE7329">
              <w:rPr>
                <w:rFonts w:ascii="Arial" w:eastAsia="Aptos" w:hAnsi="Arial" w:cs="Arial"/>
                <w:i/>
                <w:lang w:eastAsia="en-US"/>
              </w:rPr>
              <w:t xml:space="preserve"> stranka«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5DA70F88"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091DD0A9"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BD4CE" w14:textId="77777777" w:rsidR="00AE7329" w:rsidRPr="00AE7329" w:rsidRDefault="00AE7329" w:rsidP="00AE7329">
            <w:pPr>
              <w:rPr>
                <w:rFonts w:ascii="Arial" w:eastAsia="Calibri" w:hAnsi="Arial"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4D9FDE3E"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w:t>
            </w:r>
            <w:proofErr w:type="spellStart"/>
            <w:r w:rsidRPr="00AE7329">
              <w:rPr>
                <w:rFonts w:ascii="Arial" w:eastAsia="Aptos" w:hAnsi="Arial" w:cs="Arial"/>
                <w:lang w:eastAsia="en-US"/>
              </w:rPr>
              <w:t>Zavarovateljska</w:t>
            </w:r>
            <w:proofErr w:type="spellEnd"/>
            <w:r w:rsidRPr="00AE7329">
              <w:rPr>
                <w:rFonts w:ascii="Arial" w:eastAsia="Aptos" w:hAnsi="Arial" w:cs="Arial"/>
                <w:lang w:eastAsia="en-US"/>
              </w:rPr>
              <w:t xml:space="preserve"> stranka« iz člena 18 [Zavarovanje] pomeni sklenitelja zavarovanja.</w:t>
            </w:r>
          </w:p>
        </w:tc>
      </w:tr>
    </w:tbl>
    <w:p w14:paraId="57DA9898"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tbl>
      <w:tblPr>
        <w:tblStyle w:val="Tabelamrea24"/>
        <w:tblW w:w="0" w:type="auto"/>
        <w:tblInd w:w="0" w:type="dxa"/>
        <w:tblLook w:val="04A0" w:firstRow="1" w:lastRow="0" w:firstColumn="1" w:lastColumn="0" w:noHBand="0" w:noVBand="1"/>
      </w:tblPr>
      <w:tblGrid>
        <w:gridCol w:w="1549"/>
        <w:gridCol w:w="7511"/>
      </w:tblGrid>
      <w:tr w:rsidR="00AE7329" w:rsidRPr="00AE7329" w14:paraId="6CF89A9E" w14:textId="77777777" w:rsidTr="00AE7329">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781CD7B5"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1.1.6.23: »Zavarovalna agencija«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058C2874"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7F7EF750"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08D3F" w14:textId="77777777" w:rsidR="00AE7329" w:rsidRPr="00AE7329" w:rsidRDefault="00AE7329" w:rsidP="00AE7329">
            <w:pPr>
              <w:rPr>
                <w:rFonts w:ascii="Arial" w:eastAsia="Calibri" w:hAnsi="Arial"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5476873"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»Zavarovalna agencija« iz člena 18 [Zavarovanje] pomeni zavarovalnico.</w:t>
            </w:r>
          </w:p>
        </w:tc>
      </w:tr>
    </w:tbl>
    <w:p w14:paraId="44E2BBB6"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tbl>
      <w:tblPr>
        <w:tblStyle w:val="Tabelamrea24"/>
        <w:tblW w:w="0" w:type="auto"/>
        <w:tblInd w:w="0" w:type="dxa"/>
        <w:tblLook w:val="04A0" w:firstRow="1" w:lastRow="0" w:firstColumn="1" w:lastColumn="0" w:noHBand="0" w:noVBand="1"/>
      </w:tblPr>
      <w:tblGrid>
        <w:gridCol w:w="1411"/>
        <w:gridCol w:w="7605"/>
      </w:tblGrid>
      <w:tr w:rsidR="00AE7329" w:rsidRPr="00AE7329" w14:paraId="6498C825" w14:textId="77777777" w:rsidTr="00AE7329">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49481480"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1.1.6.24: »Odbitna franšiza«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6D47551A"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5B697AC9"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31D77" w14:textId="77777777" w:rsidR="00AE7329" w:rsidRPr="00AE7329" w:rsidRDefault="00AE7329" w:rsidP="00AE7329">
            <w:pPr>
              <w:rPr>
                <w:rFonts w:ascii="Arial" w:eastAsia="Calibri" w:hAnsi="Arial"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2DCE38E5"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»Odbitna franšiza« iz člena 18 [Zavarovanje] pomeni določen znesek ali odstotek zavarovalne vsote, ki ga mora sklenitelj zavarovanja nositi sam, preden zavarovalnica začne kriti preostanek škode.</w:t>
            </w:r>
          </w:p>
        </w:tc>
      </w:tr>
    </w:tbl>
    <w:p w14:paraId="789869CD"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p w14:paraId="0A1FD630" w14:textId="77777777" w:rsidR="00AE7329" w:rsidRPr="00AE7329" w:rsidRDefault="00AE7329" w:rsidP="00AE7329">
      <w:pPr>
        <w:spacing w:after="0" w:line="276" w:lineRule="auto"/>
        <w:ind w:left="567" w:hanging="567"/>
        <w:jc w:val="both"/>
        <w:rPr>
          <w:rFonts w:ascii="Arial" w:eastAsia="Times New Roman" w:hAnsi="Arial" w:cs="Arial"/>
          <w:b/>
          <w:color w:val="000000"/>
        </w:rPr>
      </w:pPr>
      <w:r w:rsidRPr="00AE7329">
        <w:rPr>
          <w:rFonts w:ascii="Arial" w:eastAsia="Times New Roman" w:hAnsi="Arial" w:cs="Arial"/>
          <w:b/>
          <w:color w:val="000000"/>
        </w:rPr>
        <w:t>1.2 Tolmačenje</w:t>
      </w:r>
    </w:p>
    <w:p w14:paraId="02689488" w14:textId="77777777" w:rsidR="00AE7329" w:rsidRPr="00AE7329" w:rsidRDefault="00AE7329" w:rsidP="00AE7329">
      <w:pPr>
        <w:spacing w:after="0" w:line="276" w:lineRule="auto"/>
        <w:ind w:left="567" w:hanging="567"/>
        <w:jc w:val="both"/>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598"/>
        <w:gridCol w:w="7462"/>
      </w:tblGrid>
      <w:tr w:rsidR="00AE7329" w:rsidRPr="00AE7329" w14:paraId="67212A3C" w14:textId="77777777" w:rsidTr="00AE7329">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116D584"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1.2 »Tolmačenje«</w:t>
            </w:r>
          </w:p>
        </w:tc>
        <w:tc>
          <w:tcPr>
            <w:tcW w:w="7649" w:type="dxa"/>
            <w:tcBorders>
              <w:top w:val="single" w:sz="4" w:space="0" w:color="auto"/>
              <w:left w:val="single" w:sz="4" w:space="0" w:color="auto"/>
              <w:bottom w:val="single" w:sz="4" w:space="0" w:color="auto"/>
              <w:right w:val="single" w:sz="4" w:space="0" w:color="auto"/>
            </w:tcBorders>
            <w:vAlign w:val="center"/>
            <w:hideMark/>
          </w:tcPr>
          <w:p w14:paraId="6409CD98" w14:textId="77777777" w:rsidR="00AE7329" w:rsidRPr="00AE7329" w:rsidRDefault="00AE7329" w:rsidP="00AE7329">
            <w:pPr>
              <w:spacing w:line="276" w:lineRule="auto"/>
              <w:rPr>
                <w:rFonts w:ascii="Arial" w:eastAsia="Aptos" w:hAnsi="Arial" w:cs="Arial"/>
                <w:lang w:eastAsia="en-US"/>
              </w:rPr>
            </w:pP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xml:space="preserve"> se od vključno točke (c) dalje spremeni tako, da se glasi:</w:t>
            </w:r>
          </w:p>
        </w:tc>
      </w:tr>
      <w:tr w:rsidR="00AE7329" w:rsidRPr="00AE7329" w14:paraId="05047A22"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E2DB7" w14:textId="77777777" w:rsidR="00AE7329" w:rsidRPr="00AE7329" w:rsidRDefault="00AE7329" w:rsidP="00AE7329">
            <w:pPr>
              <w:rPr>
                <w:rFonts w:ascii="Arial" w:eastAsia="Calibri" w:hAnsi="Arial"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7E0CB139" w14:textId="77777777" w:rsidR="00AE7329" w:rsidRPr="00AE7329" w:rsidRDefault="00AE7329" w:rsidP="00AE7329">
            <w:pPr>
              <w:spacing w:line="276" w:lineRule="auto"/>
              <w:ind w:left="418" w:hanging="426"/>
              <w:jc w:val="both"/>
              <w:rPr>
                <w:rFonts w:ascii="Arial" w:eastAsia="Aptos" w:hAnsi="Arial" w:cs="Arial"/>
                <w:lang w:eastAsia="en-US"/>
              </w:rPr>
            </w:pPr>
            <w:r w:rsidRPr="00AE7329">
              <w:rPr>
                <w:rFonts w:ascii="Arial" w:eastAsia="Aptos" w:hAnsi="Arial" w:cs="Arial"/>
                <w:lang w:eastAsia="en-US"/>
              </w:rPr>
              <w:t>(c)  določbe, ki vsebujejo besede "dogovoriti", "dogovorjen" ali "dogovor-sporazum", zahtevajo pisno soglasje, in</w:t>
            </w:r>
          </w:p>
          <w:p w14:paraId="47F7DFB4" w14:textId="77777777" w:rsidR="00AE7329" w:rsidRPr="00AE7329" w:rsidRDefault="00AE7329" w:rsidP="00AE7329">
            <w:pPr>
              <w:spacing w:line="276" w:lineRule="auto"/>
              <w:ind w:left="418" w:hanging="426"/>
              <w:jc w:val="both"/>
              <w:rPr>
                <w:rFonts w:ascii="Arial" w:eastAsia="Aptos" w:hAnsi="Arial" w:cs="Arial"/>
                <w:lang w:eastAsia="en-US"/>
              </w:rPr>
            </w:pPr>
            <w:r w:rsidRPr="00AE7329">
              <w:rPr>
                <w:rFonts w:ascii="Arial" w:eastAsia="Aptos" w:hAnsi="Arial" w:cs="Arial"/>
                <w:lang w:eastAsia="en-US"/>
              </w:rPr>
              <w:t xml:space="preserve">(d) </w:t>
            </w:r>
            <w:r w:rsidRPr="00AE7329">
              <w:rPr>
                <w:rFonts w:ascii="Arial" w:eastAsia="Aptos" w:hAnsi="Arial" w:cs="Arial"/>
                <w:lang w:eastAsia="en-US"/>
              </w:rPr>
              <w:tab/>
              <w:t>“pisen” ali “pisno” pomeni napisano ročno, natipkano, natisnjeno ali napisano z elektronskim sredstvom, vključno po elektronski pošti, česar rezultat je trajni zapis;</w:t>
            </w:r>
          </w:p>
          <w:p w14:paraId="0B4DC9F2" w14:textId="77777777" w:rsidR="00AE7329" w:rsidRPr="00AE7329" w:rsidRDefault="00AE7329" w:rsidP="00AE7329">
            <w:pPr>
              <w:spacing w:line="276" w:lineRule="auto"/>
              <w:ind w:left="418" w:hanging="426"/>
              <w:jc w:val="both"/>
              <w:rPr>
                <w:rFonts w:ascii="Arial" w:eastAsia="Aptos" w:hAnsi="Arial" w:cs="Arial"/>
                <w:lang w:eastAsia="en-US"/>
              </w:rPr>
            </w:pPr>
            <w:r w:rsidRPr="00AE7329">
              <w:rPr>
                <w:rFonts w:ascii="Arial" w:eastAsia="Aptos" w:hAnsi="Arial" w:cs="Arial"/>
                <w:lang w:eastAsia="en-US"/>
              </w:rPr>
              <w:t>(e)  “vključno”, “vključiti” in “vključuje” se tolmačijo tako, da nekaj ni v celoti omejeno ali določeno s stvarmi, ki sledijo (ne gre za taksativno naštevanje);</w:t>
            </w:r>
          </w:p>
          <w:p w14:paraId="4248FC51" w14:textId="77777777" w:rsidR="00AE7329" w:rsidRPr="00AE7329" w:rsidRDefault="00AE7329" w:rsidP="00AE7329">
            <w:pPr>
              <w:spacing w:line="276" w:lineRule="auto"/>
              <w:ind w:left="418" w:hanging="426"/>
              <w:jc w:val="both"/>
              <w:rPr>
                <w:rFonts w:ascii="Arial" w:eastAsia="Aptos" w:hAnsi="Arial" w:cs="Arial"/>
                <w:lang w:eastAsia="en-US"/>
              </w:rPr>
            </w:pPr>
            <w:r w:rsidRPr="00AE7329">
              <w:rPr>
                <w:rFonts w:ascii="Arial" w:eastAsia="Aptos" w:hAnsi="Arial" w:cs="Arial"/>
                <w:lang w:eastAsia="en-US"/>
              </w:rPr>
              <w:t>(f) “izvajati Dela” ali “izvedba Del” pomeni projektiranje, graditev in dokončanje Del in odpravo vseh napak.</w:t>
            </w:r>
          </w:p>
        </w:tc>
      </w:tr>
    </w:tbl>
    <w:p w14:paraId="17CE2180" w14:textId="77777777" w:rsidR="00AE7329" w:rsidRPr="00AE7329" w:rsidRDefault="00AE7329" w:rsidP="00AE7329">
      <w:pPr>
        <w:spacing w:after="0" w:line="276" w:lineRule="auto"/>
        <w:ind w:left="567" w:hanging="567"/>
        <w:jc w:val="both"/>
        <w:rPr>
          <w:rFonts w:ascii="Arial" w:eastAsia="Times New Roman" w:hAnsi="Arial" w:cs="Arial"/>
          <w:b/>
          <w:color w:val="000000"/>
        </w:rPr>
      </w:pPr>
    </w:p>
    <w:p w14:paraId="59E7F959" w14:textId="77777777" w:rsidR="00AE7329" w:rsidRPr="00AE7329" w:rsidRDefault="00AE7329" w:rsidP="00AE7329">
      <w:pPr>
        <w:spacing w:after="0" w:line="276" w:lineRule="auto"/>
        <w:ind w:left="567" w:hanging="567"/>
        <w:jc w:val="both"/>
        <w:rPr>
          <w:rFonts w:ascii="Arial" w:eastAsia="Times New Roman" w:hAnsi="Arial" w:cs="Arial"/>
          <w:b/>
          <w:color w:val="000000"/>
        </w:rPr>
      </w:pPr>
      <w:r w:rsidRPr="00AE7329">
        <w:rPr>
          <w:rFonts w:ascii="Arial" w:eastAsia="Times New Roman" w:hAnsi="Arial" w:cs="Arial"/>
          <w:b/>
          <w:color w:val="000000"/>
        </w:rPr>
        <w:t>1.3 Sporočanje</w:t>
      </w:r>
    </w:p>
    <w:p w14:paraId="3355C0F8"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ayout w:type="fixed"/>
        <w:tblLook w:val="04A0" w:firstRow="1" w:lastRow="0" w:firstColumn="1" w:lastColumn="0" w:noHBand="0" w:noVBand="1"/>
      </w:tblPr>
      <w:tblGrid>
        <w:gridCol w:w="1696"/>
        <w:gridCol w:w="7320"/>
      </w:tblGrid>
      <w:tr w:rsidR="00AE7329" w:rsidRPr="00AE7329" w14:paraId="754CF984" w14:textId="77777777" w:rsidTr="00AE7329">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BD8CAAC"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 xml:space="preserve">1.3: </w:t>
            </w:r>
          </w:p>
          <w:p w14:paraId="46E42DDB" w14:textId="77777777" w:rsidR="00AE7329" w:rsidRPr="00AE7329" w:rsidRDefault="00AE7329" w:rsidP="00AE7329">
            <w:pPr>
              <w:spacing w:line="276" w:lineRule="auto"/>
              <w:rPr>
                <w:rFonts w:ascii="Arial" w:eastAsia="Aptos" w:hAnsi="Arial" w:cs="Arial"/>
                <w:i/>
                <w:lang w:eastAsia="en-US"/>
              </w:rPr>
            </w:pPr>
            <w:r w:rsidRPr="00AE7329">
              <w:rPr>
                <w:rFonts w:ascii="Arial" w:eastAsia="Aptos" w:hAnsi="Arial" w:cs="Arial"/>
                <w:i/>
                <w:lang w:eastAsia="en-US"/>
              </w:rPr>
              <w:t>»Sporočanje«</w:t>
            </w:r>
          </w:p>
        </w:tc>
        <w:tc>
          <w:tcPr>
            <w:tcW w:w="7320" w:type="dxa"/>
            <w:tcBorders>
              <w:top w:val="single" w:sz="4" w:space="0" w:color="auto"/>
              <w:left w:val="single" w:sz="4" w:space="0" w:color="auto"/>
              <w:bottom w:val="single" w:sz="4" w:space="0" w:color="auto"/>
              <w:right w:val="single" w:sz="4" w:space="0" w:color="auto"/>
            </w:tcBorders>
            <w:vAlign w:val="center"/>
            <w:hideMark/>
          </w:tcPr>
          <w:p w14:paraId="3AC010B0"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54F8B00A" w14:textId="77777777" w:rsidTr="00AE7329">
        <w:trPr>
          <w:trHeight w:val="454"/>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250D2508" w14:textId="77777777" w:rsidR="00AE7329" w:rsidRPr="00AE7329" w:rsidRDefault="00AE7329" w:rsidP="00AE7329">
            <w:pPr>
              <w:rPr>
                <w:rFonts w:ascii="Arial" w:eastAsia="Calibri" w:hAnsi="Arial" w:cs="Arial"/>
                <w:i/>
                <w:lang w:eastAsia="en-US"/>
              </w:rPr>
            </w:pPr>
          </w:p>
        </w:tc>
        <w:tc>
          <w:tcPr>
            <w:tcW w:w="7320" w:type="dxa"/>
            <w:tcBorders>
              <w:top w:val="single" w:sz="4" w:space="0" w:color="auto"/>
              <w:left w:val="single" w:sz="4" w:space="0" w:color="auto"/>
              <w:bottom w:val="single" w:sz="4" w:space="0" w:color="auto"/>
              <w:right w:val="single" w:sz="4" w:space="0" w:color="auto"/>
            </w:tcBorders>
            <w:vAlign w:val="center"/>
          </w:tcPr>
          <w:p w14:paraId="045262ED" w14:textId="77777777" w:rsidR="00AE7329" w:rsidRPr="00AE7329" w:rsidRDefault="00AE7329" w:rsidP="00AE7329">
            <w:pPr>
              <w:spacing w:line="288" w:lineRule="auto"/>
              <w:jc w:val="both"/>
              <w:rPr>
                <w:rFonts w:ascii="Arial" w:eastAsia="Times New Roman" w:hAnsi="Arial" w:cs="Arial"/>
                <w:sz w:val="21"/>
                <w:szCs w:val="21"/>
                <w:shd w:val="clear" w:color="auto" w:fill="FFFFFF"/>
              </w:rPr>
            </w:pPr>
            <w:r w:rsidRPr="00AE7329">
              <w:rPr>
                <w:rFonts w:ascii="Arial" w:eastAsia="Times New Roman" w:hAnsi="Arial" w:cs="Arial"/>
                <w:sz w:val="21"/>
                <w:szCs w:val="21"/>
                <w:shd w:val="clear" w:color="auto" w:fill="FFFFFF"/>
              </w:rPr>
              <w:t>Če ti pogoji vsebujejo določbe v zvezi z dajanjem ali izdajanjem odobritev, potrdil, soglasij, odločitev, obvestil in zahtev, mora biti obvestilo ali drugo sporočilo v pisni obliki in:</w:t>
            </w:r>
          </w:p>
          <w:p w14:paraId="67A9C85B" w14:textId="77777777" w:rsidR="00AE7329" w:rsidRPr="00AE7329" w:rsidRDefault="00AE7329" w:rsidP="00AE7329">
            <w:pPr>
              <w:spacing w:line="288" w:lineRule="auto"/>
              <w:ind w:left="454" w:hanging="425"/>
              <w:jc w:val="both"/>
              <w:rPr>
                <w:rFonts w:ascii="Arial" w:eastAsia="Times New Roman" w:hAnsi="Arial" w:cs="Arial"/>
                <w:sz w:val="21"/>
                <w:szCs w:val="21"/>
                <w:shd w:val="clear" w:color="auto" w:fill="FFFFFF"/>
              </w:rPr>
            </w:pPr>
            <w:r w:rsidRPr="00AE7329">
              <w:rPr>
                <w:rFonts w:ascii="Arial" w:eastAsia="Times New Roman" w:hAnsi="Arial" w:cs="Arial"/>
                <w:sz w:val="21"/>
                <w:szCs w:val="21"/>
                <w:shd w:val="clear" w:color="auto" w:fill="FFFFFF"/>
              </w:rPr>
              <w:t>(a)</w:t>
            </w:r>
            <w:r w:rsidRPr="00AE7329">
              <w:rPr>
                <w:rFonts w:ascii="Arial" w:eastAsia="Times New Roman" w:hAnsi="Arial" w:cs="Arial"/>
                <w:sz w:val="21"/>
                <w:szCs w:val="21"/>
                <w:shd w:val="clear" w:color="auto" w:fill="FFFFFF"/>
              </w:rPr>
              <w:tab/>
              <w:t xml:space="preserve">mora biti: </w:t>
            </w:r>
          </w:p>
          <w:p w14:paraId="777835FA" w14:textId="77777777" w:rsidR="00AE7329" w:rsidRPr="00AE7329" w:rsidRDefault="00AE7329" w:rsidP="00AE7329">
            <w:pPr>
              <w:spacing w:line="288" w:lineRule="auto"/>
              <w:ind w:left="879" w:hanging="425"/>
              <w:jc w:val="both"/>
              <w:rPr>
                <w:rFonts w:ascii="Arial" w:eastAsia="Times New Roman" w:hAnsi="Arial" w:cs="Arial"/>
                <w:sz w:val="21"/>
                <w:szCs w:val="21"/>
                <w:shd w:val="clear" w:color="auto" w:fill="FFFFFF"/>
              </w:rPr>
            </w:pPr>
            <w:r w:rsidRPr="00AE7329">
              <w:rPr>
                <w:rFonts w:ascii="Arial" w:eastAsia="Times New Roman" w:hAnsi="Arial" w:cs="Arial"/>
                <w:sz w:val="21"/>
                <w:szCs w:val="21"/>
                <w:shd w:val="clear" w:color="auto" w:fill="FFFFFF"/>
              </w:rPr>
              <w:t xml:space="preserve">(i) </w:t>
            </w:r>
            <w:r w:rsidRPr="00AE7329">
              <w:rPr>
                <w:rFonts w:ascii="Arial" w:eastAsia="Times New Roman" w:hAnsi="Arial" w:cs="Arial"/>
                <w:sz w:val="21"/>
                <w:szCs w:val="21"/>
                <w:shd w:val="clear" w:color="auto" w:fill="FFFFFF"/>
              </w:rPr>
              <w:tab/>
              <w:t xml:space="preserve">izvirnik na papirju, ki ga podpiše Predstavnik izvajalca in pooblaščeni predstavnik naročnika; ali </w:t>
            </w:r>
          </w:p>
          <w:p w14:paraId="59BBBFBD" w14:textId="77777777" w:rsidR="00AE7329" w:rsidRPr="00AE7329" w:rsidRDefault="00AE7329" w:rsidP="00AE7329">
            <w:pPr>
              <w:spacing w:line="288" w:lineRule="auto"/>
              <w:ind w:left="879" w:hanging="425"/>
              <w:jc w:val="both"/>
              <w:rPr>
                <w:rFonts w:ascii="Arial" w:eastAsia="Times New Roman" w:hAnsi="Arial" w:cs="Arial"/>
                <w:sz w:val="21"/>
                <w:szCs w:val="21"/>
                <w:shd w:val="clear" w:color="auto" w:fill="FFFFFF"/>
              </w:rPr>
            </w:pPr>
            <w:r w:rsidRPr="00AE7329">
              <w:rPr>
                <w:rFonts w:ascii="Arial" w:eastAsia="Times New Roman" w:hAnsi="Arial" w:cs="Arial"/>
                <w:sz w:val="21"/>
                <w:szCs w:val="21"/>
                <w:shd w:val="clear" w:color="auto" w:fill="FFFFFF"/>
              </w:rPr>
              <w:t>(ii)</w:t>
            </w:r>
            <w:r w:rsidRPr="00AE7329">
              <w:rPr>
                <w:rFonts w:ascii="Arial" w:eastAsia="Times New Roman" w:hAnsi="Arial" w:cs="Arial"/>
                <w:sz w:val="21"/>
                <w:szCs w:val="21"/>
                <w:shd w:val="clear" w:color="auto" w:fill="FFFFFF"/>
              </w:rPr>
              <w:tab/>
              <w:t xml:space="preserve">elektronsko ustvarjen izvirnik v enem od elektronskih sistemov prenosa, ki je naveden v Pogodbenih Podatkih (če to ni navedeno, potem v sistemu(sistemih), ki je/so sprejemljiv(-i) za naročnika), kadar se elektronski izvirnik prenese preko elektronskega naslova, ki je edinstveno dodeljen posameznemu pooblaščenemu predstavniku, </w:t>
            </w:r>
          </w:p>
          <w:p w14:paraId="12B7A2AF" w14:textId="77777777" w:rsidR="00AE7329" w:rsidRPr="00AE7329" w:rsidRDefault="00AE7329" w:rsidP="00AE7329">
            <w:pPr>
              <w:spacing w:line="288" w:lineRule="auto"/>
              <w:ind w:left="879" w:hanging="425"/>
              <w:jc w:val="both"/>
              <w:rPr>
                <w:rFonts w:ascii="Arial" w:eastAsia="Times New Roman" w:hAnsi="Arial" w:cs="Arial"/>
                <w:sz w:val="21"/>
                <w:szCs w:val="21"/>
                <w:shd w:val="clear" w:color="auto" w:fill="FFFFFF"/>
              </w:rPr>
            </w:pPr>
            <w:r w:rsidRPr="00AE7329">
              <w:rPr>
                <w:rFonts w:ascii="Arial" w:eastAsia="Times New Roman" w:hAnsi="Arial" w:cs="Arial"/>
                <w:sz w:val="21"/>
                <w:szCs w:val="21"/>
                <w:shd w:val="clear" w:color="auto" w:fill="FFFFFF"/>
              </w:rPr>
              <w:t>ali oboje, kakor je to navedeno v teh Pogojih; in</w:t>
            </w:r>
          </w:p>
          <w:p w14:paraId="29E8D211" w14:textId="77777777" w:rsidR="00AE7329" w:rsidRPr="00AE7329" w:rsidRDefault="00AE7329" w:rsidP="00AE7329">
            <w:pPr>
              <w:spacing w:line="288" w:lineRule="auto"/>
              <w:ind w:left="454" w:hanging="425"/>
              <w:jc w:val="both"/>
              <w:rPr>
                <w:rFonts w:ascii="Arial" w:eastAsia="Times New Roman" w:hAnsi="Arial" w:cs="Arial"/>
                <w:sz w:val="21"/>
                <w:szCs w:val="21"/>
                <w:shd w:val="clear" w:color="auto" w:fill="FFFFFF"/>
              </w:rPr>
            </w:pPr>
            <w:r w:rsidRPr="00AE7329">
              <w:rPr>
                <w:rFonts w:ascii="Arial" w:eastAsia="Times New Roman" w:hAnsi="Arial" w:cs="Arial"/>
                <w:sz w:val="21"/>
                <w:szCs w:val="21"/>
                <w:shd w:val="clear" w:color="auto" w:fill="FFFFFF"/>
              </w:rPr>
              <w:t>(b)</w:t>
            </w:r>
            <w:r w:rsidRPr="00AE7329">
              <w:rPr>
                <w:rFonts w:ascii="Arial" w:eastAsia="Times New Roman" w:hAnsi="Arial" w:cs="Arial"/>
                <w:sz w:val="21"/>
                <w:szCs w:val="21"/>
                <w:shd w:val="clear" w:color="auto" w:fill="FFFFFF"/>
              </w:rPr>
              <w:tab/>
              <w:t xml:space="preserve">če je to obvestilo po tem </w:t>
            </w:r>
            <w:proofErr w:type="spellStart"/>
            <w:r w:rsidRPr="00AE7329">
              <w:rPr>
                <w:rFonts w:ascii="Arial" w:eastAsia="Times New Roman" w:hAnsi="Arial" w:cs="Arial"/>
                <w:sz w:val="21"/>
                <w:szCs w:val="21"/>
                <w:shd w:val="clear" w:color="auto" w:fill="FFFFFF"/>
              </w:rPr>
              <w:t>Podčlenu</w:t>
            </w:r>
            <w:proofErr w:type="spellEnd"/>
            <w:r w:rsidRPr="00AE7329">
              <w:rPr>
                <w:rFonts w:ascii="Arial" w:eastAsia="Times New Roman" w:hAnsi="Arial" w:cs="Arial"/>
                <w:sz w:val="21"/>
                <w:szCs w:val="21"/>
                <w:shd w:val="clear" w:color="auto" w:fill="FFFFFF"/>
              </w:rPr>
              <w:t>, mora biti označeno kot »obvestilo«. Če gre za neko drugo obliko sporočanja, mora ta biti označena kot taka in mora vključevati sklic na določbe Pogodbe, v okviru katerih se izda, kadar je primerno;</w:t>
            </w:r>
          </w:p>
          <w:p w14:paraId="63CF9C62" w14:textId="77777777" w:rsidR="00AE7329" w:rsidRPr="00AE7329" w:rsidRDefault="00AE7329" w:rsidP="00AE7329">
            <w:pPr>
              <w:spacing w:line="288" w:lineRule="auto"/>
              <w:ind w:left="454" w:hanging="425"/>
              <w:jc w:val="both"/>
              <w:rPr>
                <w:rFonts w:ascii="Arial" w:eastAsia="Times New Roman" w:hAnsi="Arial" w:cs="Arial"/>
                <w:sz w:val="21"/>
                <w:szCs w:val="21"/>
                <w:shd w:val="clear" w:color="auto" w:fill="FFFFFF"/>
              </w:rPr>
            </w:pPr>
            <w:r w:rsidRPr="00AE7329">
              <w:rPr>
                <w:rFonts w:ascii="Arial" w:eastAsia="Times New Roman" w:hAnsi="Arial" w:cs="Arial"/>
                <w:sz w:val="21"/>
                <w:szCs w:val="21"/>
                <w:shd w:val="clear" w:color="auto" w:fill="FFFFFF"/>
              </w:rPr>
              <w:t>(c)</w:t>
            </w:r>
            <w:r w:rsidRPr="00AE7329">
              <w:rPr>
                <w:rFonts w:ascii="Arial" w:eastAsia="Times New Roman" w:hAnsi="Arial" w:cs="Arial"/>
                <w:sz w:val="21"/>
                <w:szCs w:val="21"/>
                <w:shd w:val="clear" w:color="auto" w:fill="FFFFFF"/>
              </w:rPr>
              <w:tab/>
              <w:t>če je izročeno osebno (s potrdilom o prejemu), ali poslano po pošti ali s kurirjem (s potrdilom o prejemu), ali preneseno z uporabo kateregakoli sistema elektronskega prenosa v skladu s pododstavkom (a)(ii) zgoraj; in</w:t>
            </w:r>
          </w:p>
          <w:p w14:paraId="2EAF3D02" w14:textId="77777777" w:rsidR="00AE7329" w:rsidRPr="00AE7329" w:rsidRDefault="00AE7329" w:rsidP="00AE7329">
            <w:pPr>
              <w:spacing w:line="288" w:lineRule="auto"/>
              <w:ind w:left="454" w:hanging="425"/>
              <w:jc w:val="both"/>
              <w:rPr>
                <w:rFonts w:ascii="Arial" w:eastAsia="Times New Roman" w:hAnsi="Arial" w:cs="Arial"/>
                <w:sz w:val="21"/>
                <w:szCs w:val="21"/>
                <w:shd w:val="clear" w:color="auto" w:fill="FFFFFF"/>
              </w:rPr>
            </w:pPr>
            <w:r w:rsidRPr="00AE7329">
              <w:rPr>
                <w:rFonts w:ascii="Arial" w:eastAsia="Times New Roman" w:hAnsi="Arial" w:cs="Arial"/>
                <w:sz w:val="21"/>
                <w:szCs w:val="21"/>
                <w:shd w:val="clear" w:color="auto" w:fill="FFFFFF"/>
              </w:rPr>
              <w:lastRenderedPageBreak/>
              <w:t>(d)</w:t>
            </w:r>
            <w:r w:rsidRPr="00AE7329">
              <w:rPr>
                <w:rFonts w:ascii="Arial" w:eastAsia="Times New Roman" w:hAnsi="Arial" w:cs="Arial"/>
                <w:sz w:val="21"/>
                <w:szCs w:val="21"/>
                <w:shd w:val="clear" w:color="auto" w:fill="FFFFFF"/>
              </w:rPr>
              <w:tab/>
              <w:t>če je izročeno, poslano ali preneseno na naslov za komunikacijo iz Pogodbe. Če pa prejemnik pošlje Obvestilo o spremembi naslova je treba vsa Obvestila in drugo sporočanje izročati v skladu s tem, potem ko pošiljatelj tako Obvestilo prejme.</w:t>
            </w:r>
          </w:p>
          <w:p w14:paraId="13C454AA" w14:textId="77777777" w:rsidR="00AE7329" w:rsidRPr="00AE7329" w:rsidRDefault="00AE7329" w:rsidP="00AE7329">
            <w:pPr>
              <w:spacing w:line="288" w:lineRule="auto"/>
              <w:ind w:left="993"/>
              <w:jc w:val="both"/>
              <w:rPr>
                <w:rFonts w:ascii="Arial" w:eastAsia="Times New Roman" w:hAnsi="Arial" w:cs="Arial"/>
                <w:sz w:val="21"/>
                <w:szCs w:val="21"/>
                <w:shd w:val="clear" w:color="auto" w:fill="FFFFFF"/>
              </w:rPr>
            </w:pPr>
          </w:p>
          <w:p w14:paraId="6DF0B68D" w14:textId="77777777" w:rsidR="00AE7329" w:rsidRPr="00AE7329" w:rsidRDefault="00AE7329" w:rsidP="00AE7329">
            <w:pPr>
              <w:spacing w:line="288" w:lineRule="auto"/>
              <w:jc w:val="both"/>
              <w:rPr>
                <w:rFonts w:ascii="Arial" w:eastAsia="Times New Roman" w:hAnsi="Arial" w:cs="Arial"/>
                <w:sz w:val="21"/>
                <w:szCs w:val="21"/>
                <w:shd w:val="clear" w:color="auto" w:fill="FFFFFF"/>
              </w:rPr>
            </w:pPr>
            <w:r w:rsidRPr="00AE7329">
              <w:rPr>
                <w:rFonts w:ascii="Arial" w:eastAsia="Times New Roman" w:hAnsi="Arial" w:cs="Arial"/>
                <w:sz w:val="21"/>
                <w:szCs w:val="21"/>
                <w:shd w:val="clear" w:color="auto" w:fill="FFFFFF"/>
              </w:rPr>
              <w:t>Kadar ti Pogoji določajo, da je Obvestilo ali drugo sporočilo treba izročiti, posredovati, izdati, priskrbeti, poslati, predložiti ali prenesti, to postane veljavno, ko je sprejeto (oz. se predvideva, da je bilo sprejeto) na aktualnem naslovu prejemnika, kakor določa pododstavek (d) zgoraj. Elektronsko preneseno Obvestilo ali drugo sporočilo se šteje, da je bilo prejeto en dan po prenosu, če pošiljatelj ni dobil opozorila, da Obvestilo ni bilo izročeno.</w:t>
            </w:r>
          </w:p>
          <w:p w14:paraId="46983349" w14:textId="77777777" w:rsidR="00AE7329" w:rsidRPr="00AE7329" w:rsidRDefault="00AE7329" w:rsidP="00AE7329">
            <w:pPr>
              <w:spacing w:line="288" w:lineRule="auto"/>
              <w:ind w:left="993"/>
              <w:jc w:val="both"/>
              <w:rPr>
                <w:rFonts w:ascii="Arial" w:eastAsia="Times New Roman" w:hAnsi="Arial" w:cs="Arial"/>
                <w:sz w:val="21"/>
                <w:szCs w:val="21"/>
                <w:shd w:val="clear" w:color="auto" w:fill="FFFFFF"/>
              </w:rPr>
            </w:pPr>
          </w:p>
          <w:p w14:paraId="57F45F4B" w14:textId="77777777" w:rsidR="00AE7329" w:rsidRPr="00AE7329" w:rsidRDefault="00AE7329" w:rsidP="00AE7329">
            <w:pPr>
              <w:spacing w:line="288" w:lineRule="auto"/>
              <w:jc w:val="both"/>
              <w:rPr>
                <w:rFonts w:ascii="Arial" w:eastAsia="Calibri" w:hAnsi="Arial" w:cs="Arial"/>
                <w:lang w:eastAsia="en-US"/>
              </w:rPr>
            </w:pPr>
            <w:r w:rsidRPr="00AE7329">
              <w:rPr>
                <w:rFonts w:ascii="Arial" w:eastAsia="Times New Roman" w:hAnsi="Arial" w:cs="Arial"/>
                <w:sz w:val="21"/>
                <w:szCs w:val="21"/>
                <w:shd w:val="clear" w:color="auto" w:fill="FFFFFF"/>
              </w:rPr>
              <w:t>Odobritve, potrdila, soglasja in odločitve se ne sme nerazumno zadrževati ali z njimi zamujati. Ko se eni od strank izda potrdilo, mora tisti, ki ga je potrdil, poslati kopijo tudi drugi stranki. Če se neko obvestilo izda eni od strank s strani druge stranke ali inženirja, je treba kopijo poslati inženirju ali drugi stranki, odvisno od primera.</w:t>
            </w:r>
            <w:r w:rsidRPr="00AE7329">
              <w:rPr>
                <w:rFonts w:ascii="Arial" w:eastAsia="Aptos" w:hAnsi="Arial" w:cs="Arial"/>
                <w:lang w:eastAsia="en-US"/>
              </w:rPr>
              <w:tab/>
            </w:r>
          </w:p>
        </w:tc>
      </w:tr>
    </w:tbl>
    <w:p w14:paraId="638649C5" w14:textId="77777777" w:rsidR="00AE7329" w:rsidRPr="00AE7329" w:rsidRDefault="00AE7329" w:rsidP="00AE7329">
      <w:pPr>
        <w:spacing w:after="0" w:line="276" w:lineRule="auto"/>
        <w:rPr>
          <w:rFonts w:ascii="Arial" w:eastAsia="Calibri" w:hAnsi="Arial" w:cs="Arial"/>
        </w:rPr>
      </w:pPr>
    </w:p>
    <w:p w14:paraId="31C8F81D" w14:textId="77777777" w:rsidR="00AE7329" w:rsidRPr="00AE7329" w:rsidRDefault="00AE7329" w:rsidP="00AE7329">
      <w:pPr>
        <w:spacing w:after="0" w:line="276" w:lineRule="auto"/>
        <w:ind w:left="567" w:hanging="567"/>
        <w:jc w:val="both"/>
        <w:rPr>
          <w:rFonts w:ascii="Arial" w:eastAsia="Times New Roman" w:hAnsi="Arial" w:cs="Arial"/>
          <w:b/>
          <w:color w:val="000000"/>
        </w:rPr>
      </w:pPr>
      <w:r w:rsidRPr="00AE7329">
        <w:rPr>
          <w:rFonts w:ascii="Arial" w:eastAsia="Times New Roman" w:hAnsi="Arial" w:cs="Arial"/>
          <w:b/>
          <w:color w:val="000000"/>
        </w:rPr>
        <w:t>1.4 Pravo in jezik</w:t>
      </w:r>
    </w:p>
    <w:p w14:paraId="05E33972" w14:textId="77777777" w:rsidR="00AE7329" w:rsidRPr="00AE7329" w:rsidRDefault="00AE7329" w:rsidP="00AE7329">
      <w:pPr>
        <w:spacing w:after="0" w:line="276" w:lineRule="auto"/>
        <w:ind w:left="567" w:hanging="567"/>
        <w:jc w:val="both"/>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413"/>
        <w:gridCol w:w="7647"/>
      </w:tblGrid>
      <w:tr w:rsidR="00AE7329" w:rsidRPr="00AE7329" w14:paraId="6979E1B9" w14:textId="77777777" w:rsidTr="00AE7329">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91F73C5"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1.4: »Pravo in jezik«</w:t>
            </w:r>
          </w:p>
        </w:tc>
        <w:tc>
          <w:tcPr>
            <w:tcW w:w="7649" w:type="dxa"/>
            <w:tcBorders>
              <w:top w:val="single" w:sz="4" w:space="0" w:color="auto"/>
              <w:left w:val="single" w:sz="4" w:space="0" w:color="auto"/>
              <w:bottom w:val="single" w:sz="4" w:space="0" w:color="auto"/>
              <w:right w:val="single" w:sz="4" w:space="0" w:color="auto"/>
            </w:tcBorders>
            <w:vAlign w:val="center"/>
            <w:hideMark/>
          </w:tcPr>
          <w:p w14:paraId="46A956F5"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2F6CE244"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5658E" w14:textId="77777777" w:rsidR="00AE7329" w:rsidRPr="00AE7329" w:rsidRDefault="00AE7329" w:rsidP="00AE7329">
            <w:pPr>
              <w:rPr>
                <w:rFonts w:ascii="Arial" w:eastAsia="Calibri" w:hAnsi="Arial"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2CA5A8EB"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Pogodba se podreja pravu Republike Slovenije.</w:t>
            </w:r>
          </w:p>
          <w:p w14:paraId="6A4DF8EA" w14:textId="77777777" w:rsidR="00AE7329" w:rsidRPr="00AE7329" w:rsidRDefault="00AE7329" w:rsidP="00AE7329">
            <w:pPr>
              <w:spacing w:line="276" w:lineRule="auto"/>
              <w:jc w:val="both"/>
              <w:rPr>
                <w:rFonts w:ascii="Arial" w:eastAsia="Aptos" w:hAnsi="Arial" w:cs="Arial"/>
                <w:lang w:eastAsia="en-US"/>
              </w:rPr>
            </w:pPr>
          </w:p>
          <w:p w14:paraId="4C531607"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Jezik za sporazumevanje je slovenščina.</w:t>
            </w:r>
            <w:r w:rsidRPr="00AE7329">
              <w:rPr>
                <w:rFonts w:ascii="Arial" w:eastAsia="Aptos" w:hAnsi="Arial" w:cs="Arial"/>
                <w:lang w:eastAsia="en-US"/>
              </w:rPr>
              <w:tab/>
            </w:r>
          </w:p>
          <w:p w14:paraId="2A80EF66" w14:textId="77777777" w:rsidR="00AE7329" w:rsidRPr="00AE7329" w:rsidRDefault="00AE7329" w:rsidP="00AE7329">
            <w:pPr>
              <w:spacing w:line="276" w:lineRule="auto"/>
              <w:jc w:val="both"/>
              <w:rPr>
                <w:rFonts w:ascii="Arial" w:eastAsia="Aptos" w:hAnsi="Arial" w:cs="Arial"/>
                <w:lang w:eastAsia="en-US"/>
              </w:rPr>
            </w:pPr>
          </w:p>
        </w:tc>
      </w:tr>
    </w:tbl>
    <w:p w14:paraId="7F3105BE" w14:textId="77777777" w:rsidR="00AE7329" w:rsidRPr="00AE7329" w:rsidRDefault="00AE7329" w:rsidP="00AE7329">
      <w:pPr>
        <w:spacing w:after="0" w:line="276" w:lineRule="auto"/>
        <w:rPr>
          <w:rFonts w:ascii="Arial" w:eastAsia="Calibri" w:hAnsi="Arial" w:cs="Arial"/>
        </w:rPr>
      </w:pPr>
    </w:p>
    <w:p w14:paraId="16B64F53" w14:textId="77777777" w:rsidR="00AE7329" w:rsidRPr="00AE7329" w:rsidRDefault="00AE7329" w:rsidP="00AE7329">
      <w:pPr>
        <w:spacing w:after="0" w:line="276" w:lineRule="auto"/>
        <w:ind w:left="567" w:hanging="567"/>
        <w:jc w:val="both"/>
        <w:rPr>
          <w:rFonts w:ascii="Arial" w:eastAsia="Times New Roman" w:hAnsi="Arial" w:cs="Arial"/>
          <w:b/>
          <w:color w:val="000000"/>
        </w:rPr>
      </w:pPr>
      <w:r w:rsidRPr="00AE7329">
        <w:rPr>
          <w:rFonts w:ascii="Arial" w:eastAsia="Times New Roman" w:hAnsi="Arial" w:cs="Arial"/>
          <w:b/>
          <w:color w:val="000000"/>
        </w:rPr>
        <w:t>1.5 Prioriteta dokumentov</w:t>
      </w:r>
    </w:p>
    <w:p w14:paraId="6B0DDC05" w14:textId="77777777" w:rsidR="00AE7329" w:rsidRPr="00AE7329" w:rsidRDefault="00AE7329" w:rsidP="00AE7329">
      <w:pPr>
        <w:spacing w:after="0" w:line="276" w:lineRule="auto"/>
        <w:ind w:left="567" w:hanging="567"/>
        <w:jc w:val="both"/>
        <w:rPr>
          <w:rFonts w:ascii="Arial" w:eastAsia="Times New Roman" w:hAnsi="Arial" w:cs="Arial"/>
          <w:b/>
          <w:color w:val="000000"/>
        </w:rPr>
      </w:pPr>
      <w:bookmarkStart w:id="145" w:name="_Hlk171343446"/>
    </w:p>
    <w:tbl>
      <w:tblPr>
        <w:tblStyle w:val="Tabelamrea24"/>
        <w:tblW w:w="0" w:type="auto"/>
        <w:tblInd w:w="0" w:type="dxa"/>
        <w:tblLook w:val="04A0" w:firstRow="1" w:lastRow="0" w:firstColumn="1" w:lastColumn="0" w:noHBand="0" w:noVBand="1"/>
      </w:tblPr>
      <w:tblGrid>
        <w:gridCol w:w="1537"/>
        <w:gridCol w:w="7523"/>
      </w:tblGrid>
      <w:tr w:rsidR="00AE7329" w:rsidRPr="00AE7329" w14:paraId="1D4F8316" w14:textId="77777777" w:rsidTr="00AE7329">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DBEA6DA" w14:textId="77777777" w:rsidR="00AE7329" w:rsidRPr="00AE7329" w:rsidRDefault="00AE7329" w:rsidP="00AE7329">
            <w:pPr>
              <w:spacing w:line="276" w:lineRule="auto"/>
              <w:rPr>
                <w:rFonts w:ascii="Arial" w:eastAsia="Calibri" w:hAnsi="Arial" w:cs="Arial"/>
                <w:i/>
                <w:lang w:eastAsia="en-US"/>
              </w:rPr>
            </w:pPr>
            <w:bookmarkStart w:id="146" w:name="_Hlk171343426"/>
            <w:r w:rsidRPr="00AE7329">
              <w:rPr>
                <w:rFonts w:ascii="Arial" w:eastAsia="Aptos" w:hAnsi="Arial" w:cs="Arial"/>
                <w:i/>
                <w:lang w:eastAsia="en-US"/>
              </w:rPr>
              <w:t>1.5: »Prioriteta dokumentov«</w:t>
            </w:r>
          </w:p>
        </w:tc>
        <w:tc>
          <w:tcPr>
            <w:tcW w:w="7649" w:type="dxa"/>
            <w:tcBorders>
              <w:top w:val="single" w:sz="4" w:space="0" w:color="auto"/>
              <w:left w:val="single" w:sz="4" w:space="0" w:color="auto"/>
              <w:bottom w:val="single" w:sz="4" w:space="0" w:color="auto"/>
              <w:right w:val="single" w:sz="4" w:space="0" w:color="auto"/>
            </w:tcBorders>
            <w:vAlign w:val="center"/>
            <w:hideMark/>
          </w:tcPr>
          <w:p w14:paraId="6613B68F"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bookmarkEnd w:id="146"/>
          </w:p>
        </w:tc>
      </w:tr>
      <w:tr w:rsidR="00AE7329" w:rsidRPr="00AE7329" w14:paraId="4302DA99"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4B57E" w14:textId="77777777" w:rsidR="00AE7329" w:rsidRPr="00AE7329" w:rsidRDefault="00AE7329" w:rsidP="00AE7329">
            <w:pPr>
              <w:rPr>
                <w:rFonts w:ascii="Arial" w:eastAsia="Calibri" w:hAnsi="Arial"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489355B9"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Dokumente, ki tvorijo Pogodbo, je treba razumeti tako, da se le-ti vzajemno razlagajo. Za namene tolmačenja se prioriteta dokumentov določa po naslednjem zaporedju:</w:t>
            </w:r>
          </w:p>
          <w:p w14:paraId="574C87D3" w14:textId="77777777" w:rsidR="00AE7329" w:rsidRPr="00AE7329" w:rsidRDefault="00AE7329" w:rsidP="00AE7329">
            <w:pPr>
              <w:numPr>
                <w:ilvl w:val="0"/>
                <w:numId w:val="41"/>
              </w:numPr>
              <w:spacing w:line="276" w:lineRule="auto"/>
              <w:ind w:left="903" w:hanging="578"/>
              <w:contextualSpacing/>
              <w:jc w:val="both"/>
              <w:rPr>
                <w:rFonts w:ascii="Arial" w:eastAsia="Aptos" w:hAnsi="Arial" w:cs="Arial"/>
                <w:lang w:eastAsia="en-US"/>
              </w:rPr>
            </w:pPr>
            <w:r w:rsidRPr="00AE7329">
              <w:rPr>
                <w:rFonts w:ascii="Arial" w:eastAsia="Aptos" w:hAnsi="Arial" w:cs="Arial"/>
                <w:lang w:eastAsia="en-US"/>
              </w:rPr>
              <w:t>Pogodbeni sporazum,</w:t>
            </w:r>
          </w:p>
          <w:p w14:paraId="2E039FE4" w14:textId="77777777" w:rsidR="00AE7329" w:rsidRPr="00AE7329" w:rsidRDefault="00AE7329" w:rsidP="00AE7329">
            <w:pPr>
              <w:numPr>
                <w:ilvl w:val="0"/>
                <w:numId w:val="41"/>
              </w:numPr>
              <w:spacing w:line="276" w:lineRule="auto"/>
              <w:ind w:left="903" w:hanging="578"/>
              <w:contextualSpacing/>
              <w:jc w:val="both"/>
              <w:rPr>
                <w:rFonts w:ascii="Arial" w:eastAsia="Aptos" w:hAnsi="Arial" w:cs="Arial"/>
                <w:lang w:eastAsia="en-US"/>
              </w:rPr>
            </w:pPr>
            <w:r w:rsidRPr="00AE7329">
              <w:rPr>
                <w:rFonts w:ascii="Arial" w:eastAsia="Aptos" w:hAnsi="Arial" w:cs="Arial"/>
                <w:lang w:eastAsia="en-US"/>
              </w:rPr>
              <w:t>Posebni pogoji,</w:t>
            </w:r>
          </w:p>
          <w:p w14:paraId="5C19B96E" w14:textId="77777777" w:rsidR="00AE7329" w:rsidRPr="00AE7329" w:rsidRDefault="00AE7329" w:rsidP="00AE7329">
            <w:pPr>
              <w:numPr>
                <w:ilvl w:val="0"/>
                <w:numId w:val="41"/>
              </w:numPr>
              <w:spacing w:line="276" w:lineRule="auto"/>
              <w:ind w:left="903" w:hanging="578"/>
              <w:contextualSpacing/>
              <w:jc w:val="both"/>
              <w:rPr>
                <w:rFonts w:ascii="Arial" w:eastAsia="Aptos" w:hAnsi="Arial" w:cs="Arial"/>
                <w:lang w:eastAsia="en-US"/>
              </w:rPr>
            </w:pPr>
            <w:r w:rsidRPr="00AE7329">
              <w:rPr>
                <w:rFonts w:ascii="Arial" w:eastAsia="Aptos" w:hAnsi="Arial" w:cs="Arial"/>
                <w:lang w:eastAsia="en-US"/>
              </w:rPr>
              <w:t>Splošni pogoji,</w:t>
            </w:r>
          </w:p>
          <w:p w14:paraId="61EB955D" w14:textId="77777777" w:rsidR="00AE7329" w:rsidRPr="00AE7329" w:rsidRDefault="00AE7329" w:rsidP="00AE7329">
            <w:pPr>
              <w:numPr>
                <w:ilvl w:val="0"/>
                <w:numId w:val="41"/>
              </w:numPr>
              <w:spacing w:line="276" w:lineRule="auto"/>
              <w:ind w:left="903" w:hanging="578"/>
              <w:contextualSpacing/>
              <w:jc w:val="both"/>
              <w:rPr>
                <w:rFonts w:ascii="Arial" w:eastAsia="Aptos" w:hAnsi="Arial" w:cs="Arial"/>
                <w:lang w:eastAsia="en-US"/>
              </w:rPr>
            </w:pPr>
            <w:r w:rsidRPr="00AE7329">
              <w:rPr>
                <w:rFonts w:ascii="Arial" w:eastAsia="Aptos" w:hAnsi="Arial" w:cs="Arial"/>
                <w:lang w:eastAsia="en-US"/>
              </w:rPr>
              <w:t>Zahteve naročnika,</w:t>
            </w:r>
          </w:p>
          <w:p w14:paraId="25CDF9E9" w14:textId="77777777" w:rsidR="00AE7329" w:rsidRPr="00AE7329" w:rsidRDefault="00AE7329" w:rsidP="00AE7329">
            <w:pPr>
              <w:numPr>
                <w:ilvl w:val="0"/>
                <w:numId w:val="41"/>
              </w:numPr>
              <w:spacing w:line="276" w:lineRule="auto"/>
              <w:ind w:left="903" w:hanging="578"/>
              <w:contextualSpacing/>
              <w:jc w:val="both"/>
              <w:rPr>
                <w:rFonts w:ascii="Arial" w:eastAsia="Aptos" w:hAnsi="Arial" w:cs="Arial"/>
                <w:lang w:eastAsia="en-US"/>
              </w:rPr>
            </w:pPr>
            <w:r w:rsidRPr="00AE7329">
              <w:rPr>
                <w:rFonts w:ascii="Arial" w:eastAsia="Aptos" w:hAnsi="Arial" w:cs="Arial"/>
                <w:lang w:eastAsia="en-US"/>
              </w:rPr>
              <w:t>Celotna naročnikova dokumentacija v zvezi s postopkom javnega naročila,</w:t>
            </w:r>
          </w:p>
          <w:p w14:paraId="69F9336A" w14:textId="77777777" w:rsidR="00AE7329" w:rsidRPr="00AE7329" w:rsidRDefault="00AE7329" w:rsidP="00AE7329">
            <w:pPr>
              <w:numPr>
                <w:ilvl w:val="0"/>
                <w:numId w:val="41"/>
              </w:numPr>
              <w:spacing w:line="276" w:lineRule="auto"/>
              <w:ind w:left="903" w:hanging="578"/>
              <w:contextualSpacing/>
              <w:jc w:val="both"/>
              <w:rPr>
                <w:rFonts w:ascii="Arial" w:eastAsia="Aptos" w:hAnsi="Arial" w:cs="Arial"/>
                <w:lang w:eastAsia="en-US"/>
              </w:rPr>
            </w:pPr>
            <w:r w:rsidRPr="00AE7329">
              <w:rPr>
                <w:rFonts w:ascii="Arial" w:eastAsia="Aptos" w:hAnsi="Arial" w:cs="Arial"/>
                <w:lang w:eastAsia="en-US"/>
              </w:rPr>
              <w:t>Končna ponudba Izvajalca.</w:t>
            </w:r>
          </w:p>
          <w:p w14:paraId="18364632" w14:textId="77777777" w:rsidR="00AE7329" w:rsidRPr="00AE7329" w:rsidRDefault="00AE7329" w:rsidP="00AE7329">
            <w:pPr>
              <w:spacing w:line="276" w:lineRule="auto"/>
              <w:jc w:val="both"/>
              <w:rPr>
                <w:rFonts w:ascii="Arial" w:eastAsia="Aptos" w:hAnsi="Arial" w:cs="Arial"/>
                <w:lang w:eastAsia="en-US"/>
              </w:rPr>
            </w:pPr>
          </w:p>
          <w:p w14:paraId="752FBA16"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Če v dokumentih pride do dvoumnosti ali neskladnosti, mora naročnik dati vse potrebne obrazložitve ali navodila.</w:t>
            </w:r>
          </w:p>
        </w:tc>
      </w:tr>
      <w:bookmarkEnd w:id="145"/>
    </w:tbl>
    <w:p w14:paraId="5F88FC1E" w14:textId="77777777" w:rsidR="00AE7329" w:rsidRPr="00AE7329" w:rsidRDefault="00AE7329" w:rsidP="00AE7329">
      <w:pPr>
        <w:spacing w:after="0" w:line="276" w:lineRule="auto"/>
        <w:ind w:left="567" w:hanging="567"/>
        <w:jc w:val="both"/>
        <w:rPr>
          <w:rFonts w:ascii="Arial" w:eastAsia="Times New Roman" w:hAnsi="Arial" w:cs="Arial"/>
          <w:b/>
          <w:color w:val="000000"/>
        </w:rPr>
      </w:pPr>
    </w:p>
    <w:p w14:paraId="253CF141" w14:textId="77777777" w:rsidR="00AE7329" w:rsidRPr="00AE7329" w:rsidRDefault="00AE7329" w:rsidP="00AE7329">
      <w:pPr>
        <w:spacing w:after="0" w:line="276" w:lineRule="auto"/>
        <w:jc w:val="both"/>
        <w:rPr>
          <w:rFonts w:ascii="Arial" w:eastAsia="Times New Roman" w:hAnsi="Arial" w:cs="Arial"/>
          <w:b/>
          <w:color w:val="000000"/>
        </w:rPr>
      </w:pPr>
    </w:p>
    <w:p w14:paraId="2E0002BC" w14:textId="77777777" w:rsidR="00AE7329" w:rsidRPr="00AE7329" w:rsidRDefault="00AE7329" w:rsidP="00AE7329">
      <w:pPr>
        <w:spacing w:after="0" w:line="276" w:lineRule="auto"/>
        <w:ind w:left="567" w:hanging="567"/>
        <w:jc w:val="both"/>
        <w:rPr>
          <w:rFonts w:ascii="Arial" w:eastAsia="Times New Roman" w:hAnsi="Arial" w:cs="Arial"/>
          <w:b/>
          <w:color w:val="000000"/>
        </w:rPr>
      </w:pPr>
      <w:r w:rsidRPr="00AE7329">
        <w:rPr>
          <w:rFonts w:ascii="Arial" w:eastAsia="Times New Roman" w:hAnsi="Arial" w:cs="Arial"/>
          <w:b/>
          <w:color w:val="000000"/>
        </w:rPr>
        <w:t>1.7 Odstop Pogodbe</w:t>
      </w:r>
    </w:p>
    <w:p w14:paraId="5175C202"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13"/>
        <w:gridCol w:w="7647"/>
      </w:tblGrid>
      <w:tr w:rsidR="00AE7329" w:rsidRPr="00AE7329" w14:paraId="3EE2295A" w14:textId="77777777" w:rsidTr="00AE7329">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DA0AD28"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1.7: »Odstop Pogodbe«</w:t>
            </w:r>
          </w:p>
        </w:tc>
        <w:tc>
          <w:tcPr>
            <w:tcW w:w="7649" w:type="dxa"/>
            <w:tcBorders>
              <w:top w:val="single" w:sz="4" w:space="0" w:color="auto"/>
              <w:left w:val="single" w:sz="4" w:space="0" w:color="auto"/>
              <w:bottom w:val="single" w:sz="4" w:space="0" w:color="auto"/>
              <w:right w:val="single" w:sz="4" w:space="0" w:color="auto"/>
            </w:tcBorders>
            <w:vAlign w:val="center"/>
            <w:hideMark/>
          </w:tcPr>
          <w:p w14:paraId="081F96A0"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6AF8923D"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94880" w14:textId="77777777" w:rsidR="00AE7329" w:rsidRPr="00AE7329" w:rsidRDefault="00AE7329" w:rsidP="00AE7329">
            <w:pPr>
              <w:rPr>
                <w:rFonts w:ascii="Arial" w:eastAsia="Calibri" w:hAnsi="Arial"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4D3F1211" w14:textId="77777777" w:rsidR="00AE7329" w:rsidRPr="00AE7329" w:rsidRDefault="00AE7329" w:rsidP="00AE7329">
            <w:pPr>
              <w:spacing w:line="288" w:lineRule="auto"/>
              <w:jc w:val="both"/>
              <w:rPr>
                <w:rFonts w:ascii="Arial" w:eastAsia="Times New Roman" w:hAnsi="Arial" w:cs="Arial"/>
                <w:sz w:val="21"/>
                <w:szCs w:val="21"/>
              </w:rPr>
            </w:pPr>
            <w:r w:rsidRPr="00AE7329">
              <w:rPr>
                <w:rFonts w:ascii="Arial" w:eastAsia="Times New Roman" w:hAnsi="Arial" w:cs="Arial"/>
                <w:sz w:val="21"/>
                <w:szCs w:val="21"/>
              </w:rPr>
              <w:t>Nobena stranka ne sme odstopiti celotne Pogodbe ali nekega njenega dela, niti nobene koristi niti pravice iz Pogodbe ali v okviru Pogodbe. Vsaka stranka pa:</w:t>
            </w:r>
          </w:p>
          <w:p w14:paraId="07A4FF87" w14:textId="77777777" w:rsidR="00AE7329" w:rsidRPr="00AE7329" w:rsidRDefault="00AE7329" w:rsidP="00AE7329">
            <w:pPr>
              <w:numPr>
                <w:ilvl w:val="0"/>
                <w:numId w:val="32"/>
              </w:numPr>
              <w:spacing w:line="288" w:lineRule="auto"/>
              <w:contextualSpacing/>
              <w:jc w:val="both"/>
              <w:rPr>
                <w:rFonts w:ascii="Arial" w:eastAsia="Times New Roman" w:hAnsi="Arial" w:cs="Arial"/>
                <w:sz w:val="21"/>
                <w:szCs w:val="21"/>
              </w:rPr>
            </w:pPr>
            <w:r w:rsidRPr="00AE7329">
              <w:rPr>
                <w:rFonts w:ascii="Arial" w:eastAsia="Times New Roman" w:hAnsi="Arial" w:cs="Arial"/>
                <w:sz w:val="21"/>
                <w:szCs w:val="21"/>
              </w:rPr>
              <w:t>lahko odstopi celotno Pogodbo ali del le-te izključno v skladu s četrto točko prvega odstavka 95. člena ZJN-3 in</w:t>
            </w:r>
          </w:p>
          <w:p w14:paraId="5FEBA05A" w14:textId="77777777" w:rsidR="00AE7329" w:rsidRPr="00AE7329" w:rsidRDefault="00AE7329" w:rsidP="00AE7329">
            <w:pPr>
              <w:numPr>
                <w:ilvl w:val="0"/>
                <w:numId w:val="32"/>
              </w:numPr>
              <w:spacing w:line="288" w:lineRule="auto"/>
              <w:contextualSpacing/>
              <w:jc w:val="both"/>
              <w:rPr>
                <w:rFonts w:ascii="Arial" w:eastAsia="Times New Roman" w:hAnsi="Arial" w:cs="Arial"/>
                <w:sz w:val="21"/>
                <w:szCs w:val="21"/>
              </w:rPr>
            </w:pPr>
            <w:r w:rsidRPr="00AE7329">
              <w:rPr>
                <w:rFonts w:ascii="Arial" w:eastAsia="Arial" w:hAnsi="Arial" w:cs="Arial"/>
                <w:sz w:val="21"/>
                <w:szCs w:val="21"/>
                <w:lang w:eastAsia="en-US"/>
              </w:rPr>
              <w:t>lahko prenese denarne terjatve iz predmetnega posla na drugega,</w:t>
            </w:r>
            <w:r w:rsidRPr="00AE7329">
              <w:rPr>
                <w:rFonts w:ascii="Arial" w:eastAsia="Aptos" w:hAnsi="Arial" w:cs="Arial"/>
                <w:lang w:eastAsia="en-US"/>
              </w:rPr>
              <w:t xml:space="preserve"> </w:t>
            </w:r>
            <w:r w:rsidRPr="00AE7329">
              <w:rPr>
                <w:rFonts w:ascii="Arial" w:eastAsia="Arial" w:hAnsi="Arial" w:cs="Arial"/>
                <w:sz w:val="21"/>
                <w:szCs w:val="21"/>
                <w:lang w:eastAsia="en-US"/>
              </w:rPr>
              <w:t>izvzemši tiste terjatve, katerih prenos je z zakonom Republike Slovenije prepovedan, kot tudi tiste, ki so povezane z osebnostjo upnika ali njihova narava nasprotuje prenosu na drugega ter</w:t>
            </w:r>
          </w:p>
          <w:p w14:paraId="6D739361" w14:textId="77777777" w:rsidR="00AE7329" w:rsidRPr="00AE7329" w:rsidRDefault="00AE7329" w:rsidP="00AE7329">
            <w:pPr>
              <w:numPr>
                <w:ilvl w:val="0"/>
                <w:numId w:val="32"/>
              </w:numPr>
              <w:spacing w:line="288" w:lineRule="auto"/>
              <w:contextualSpacing/>
              <w:jc w:val="both"/>
              <w:rPr>
                <w:rFonts w:ascii="Arial" w:eastAsia="Times New Roman" w:hAnsi="Arial" w:cs="Arial"/>
                <w:sz w:val="21"/>
                <w:szCs w:val="21"/>
              </w:rPr>
            </w:pPr>
            <w:r w:rsidRPr="00AE7329">
              <w:rPr>
                <w:rFonts w:ascii="Arial" w:eastAsia="Arial" w:hAnsi="Arial" w:cs="Arial"/>
                <w:sz w:val="21"/>
                <w:szCs w:val="21"/>
                <w:lang w:eastAsia="en-US"/>
              </w:rPr>
              <w:t>za končni uspeh odstopa terjatve (cesije) je potrebno tudi obvestilo dolžnika o odstopu terjatve (cesije).</w:t>
            </w:r>
          </w:p>
          <w:p w14:paraId="05E9E5A8" w14:textId="77777777" w:rsidR="00AE7329" w:rsidRPr="00AE7329" w:rsidRDefault="00AE7329" w:rsidP="00AE7329">
            <w:pPr>
              <w:spacing w:after="255" w:line="276" w:lineRule="auto"/>
              <w:contextualSpacing/>
              <w:jc w:val="both"/>
              <w:rPr>
                <w:rFonts w:ascii="Arial" w:eastAsia="Calibri" w:hAnsi="Arial" w:cs="Arial"/>
                <w:lang w:eastAsia="en-US"/>
              </w:rPr>
            </w:pPr>
          </w:p>
          <w:p w14:paraId="791C036B" w14:textId="77777777" w:rsidR="00AE7329" w:rsidRPr="00AE7329" w:rsidRDefault="00AE7329" w:rsidP="00AE7329">
            <w:pPr>
              <w:spacing w:line="288" w:lineRule="auto"/>
              <w:jc w:val="both"/>
              <w:rPr>
                <w:rFonts w:ascii="Arial" w:eastAsia="Times New Roman" w:hAnsi="Arial" w:cs="Arial"/>
                <w:sz w:val="21"/>
                <w:szCs w:val="21"/>
              </w:rPr>
            </w:pPr>
            <w:r w:rsidRPr="00AE7329">
              <w:rPr>
                <w:rFonts w:ascii="Arial" w:eastAsia="Times New Roman" w:hAnsi="Arial" w:cs="Arial"/>
                <w:sz w:val="21"/>
                <w:szCs w:val="21"/>
              </w:rPr>
              <w:t xml:space="preserve">Naročnik si v primeru skupine ponudnikov - </w:t>
            </w:r>
            <w:proofErr w:type="spellStart"/>
            <w:r w:rsidRPr="00AE7329">
              <w:rPr>
                <w:rFonts w:ascii="Arial" w:eastAsia="Times New Roman" w:hAnsi="Arial" w:cs="Arial"/>
                <w:sz w:val="21"/>
                <w:szCs w:val="21"/>
              </w:rPr>
              <w:t>Joint</w:t>
            </w:r>
            <w:proofErr w:type="spellEnd"/>
            <w:r w:rsidRPr="00AE7329">
              <w:rPr>
                <w:rFonts w:ascii="Arial" w:eastAsia="Times New Roman" w:hAnsi="Arial" w:cs="Arial"/>
                <w:sz w:val="21"/>
                <w:szCs w:val="21"/>
              </w:rPr>
              <w:t xml:space="preserve"> </w:t>
            </w:r>
            <w:proofErr w:type="spellStart"/>
            <w:r w:rsidRPr="00AE7329">
              <w:rPr>
                <w:rFonts w:ascii="Arial" w:eastAsia="Times New Roman" w:hAnsi="Arial" w:cs="Arial"/>
                <w:sz w:val="21"/>
                <w:szCs w:val="21"/>
              </w:rPr>
              <w:t>Venture</w:t>
            </w:r>
            <w:proofErr w:type="spellEnd"/>
            <w:r w:rsidRPr="00AE7329">
              <w:rPr>
                <w:rFonts w:ascii="Arial" w:eastAsia="Times New Roman" w:hAnsi="Arial" w:cs="Arial"/>
                <w:sz w:val="21"/>
                <w:szCs w:val="21"/>
              </w:rPr>
              <w:t xml:space="preserve"> pridržuje pravico, da tekom izvajanja Pogodbe izvajalca/sopogodbenika, ki mu je naročnik prvotno oddal javno naročilo, zamenja nov izvajalec/sopogodbenik v kolikor je za to izpolnjen eden izmed razlogov, navedenih v 4. točki prvega odstavka 95. člena ZJN-3.  Med razloge, navedene</w:t>
            </w:r>
            <w:r w:rsidRPr="00AE7329">
              <w:rPr>
                <w:rFonts w:ascii="Arial" w:eastAsia="Aptos" w:hAnsi="Arial" w:cs="Arial"/>
                <w:lang w:eastAsia="en-US"/>
              </w:rPr>
              <w:t xml:space="preserve"> </w:t>
            </w:r>
            <w:r w:rsidRPr="00AE7329">
              <w:rPr>
                <w:rFonts w:ascii="Arial" w:eastAsia="Times New Roman" w:hAnsi="Arial" w:cs="Arial"/>
                <w:sz w:val="21"/>
                <w:szCs w:val="21"/>
              </w:rPr>
              <w:t xml:space="preserve">v 4. točki prvega odstavka 95. člena ZJN-3 naročnik šteje tudi zamenjavo izvajalca na podlagi obligacijsko pravnih prenosov (ko se na podlagi civilno pravnih pogodb del podjetja proda/odtuji drugemu gospodarskemu subjektu). Pod to točko zapade tako korporacijsko pravno prestrukturiranje, kakor tudi obligacijsko pravno prestrukturiranje. </w:t>
            </w:r>
          </w:p>
          <w:p w14:paraId="42BC1236" w14:textId="77777777" w:rsidR="00AE7329" w:rsidRPr="00AE7329" w:rsidRDefault="00AE7329" w:rsidP="00AE7329">
            <w:pPr>
              <w:spacing w:line="288" w:lineRule="auto"/>
              <w:ind w:left="993"/>
              <w:jc w:val="both"/>
              <w:rPr>
                <w:rFonts w:ascii="Arial" w:eastAsia="Times New Roman" w:hAnsi="Arial" w:cs="Arial"/>
                <w:sz w:val="21"/>
                <w:szCs w:val="21"/>
              </w:rPr>
            </w:pPr>
          </w:p>
          <w:p w14:paraId="441382A6" w14:textId="77777777" w:rsidR="00AE7329" w:rsidRPr="00AE7329" w:rsidRDefault="00AE7329" w:rsidP="00AE7329">
            <w:pPr>
              <w:spacing w:line="288" w:lineRule="auto"/>
              <w:jc w:val="both"/>
              <w:rPr>
                <w:rFonts w:ascii="Arial" w:eastAsia="Times New Roman" w:hAnsi="Arial" w:cs="Arial"/>
                <w:sz w:val="21"/>
                <w:szCs w:val="21"/>
              </w:rPr>
            </w:pPr>
            <w:bookmarkStart w:id="147" w:name="_Hlk160797805"/>
            <w:r w:rsidRPr="00AE7329">
              <w:rPr>
                <w:rFonts w:ascii="Arial" w:eastAsia="Times New Roman" w:hAnsi="Arial" w:cs="Arial"/>
                <w:sz w:val="21"/>
                <w:szCs w:val="21"/>
              </w:rPr>
              <w:t xml:space="preserve">V kolikor kateri od članov skupine ponudnikov - </w:t>
            </w:r>
            <w:proofErr w:type="spellStart"/>
            <w:r w:rsidRPr="00AE7329">
              <w:rPr>
                <w:rFonts w:ascii="Arial" w:eastAsia="Times New Roman" w:hAnsi="Arial" w:cs="Arial"/>
                <w:sz w:val="21"/>
                <w:szCs w:val="21"/>
              </w:rPr>
              <w:t>Joint</w:t>
            </w:r>
            <w:proofErr w:type="spellEnd"/>
            <w:r w:rsidRPr="00AE7329">
              <w:rPr>
                <w:rFonts w:ascii="Arial" w:eastAsia="Times New Roman" w:hAnsi="Arial" w:cs="Arial"/>
                <w:sz w:val="21"/>
                <w:szCs w:val="21"/>
              </w:rPr>
              <w:t xml:space="preserve"> </w:t>
            </w:r>
            <w:proofErr w:type="spellStart"/>
            <w:r w:rsidRPr="00AE7329">
              <w:rPr>
                <w:rFonts w:ascii="Arial" w:eastAsia="Times New Roman" w:hAnsi="Arial" w:cs="Arial"/>
                <w:sz w:val="21"/>
                <w:szCs w:val="21"/>
              </w:rPr>
              <w:t>Venture</w:t>
            </w:r>
            <w:proofErr w:type="spellEnd"/>
            <w:r w:rsidRPr="00AE7329">
              <w:rPr>
                <w:rFonts w:ascii="Arial" w:eastAsia="Times New Roman" w:hAnsi="Arial" w:cs="Arial"/>
                <w:sz w:val="21"/>
                <w:szCs w:val="21"/>
              </w:rPr>
              <w:t xml:space="preserve"> želi prenehati z izvajanjem javnega naročila oz. </w:t>
            </w:r>
            <w:bookmarkEnd w:id="147"/>
            <w:r w:rsidRPr="00AE7329">
              <w:rPr>
                <w:rFonts w:ascii="Arial" w:eastAsia="Times New Roman" w:hAnsi="Arial" w:cs="Arial"/>
                <w:sz w:val="21"/>
                <w:szCs w:val="21"/>
              </w:rPr>
              <w:t>če je zoper katerega od članov</w:t>
            </w:r>
            <w:r w:rsidRPr="00AE7329">
              <w:rPr>
                <w:rFonts w:ascii="Arial" w:eastAsia="Aptos" w:hAnsi="Arial" w:cs="Arial"/>
                <w:lang w:eastAsia="en-US"/>
              </w:rPr>
              <w:t xml:space="preserve"> </w:t>
            </w:r>
            <w:r w:rsidRPr="00AE7329">
              <w:rPr>
                <w:rFonts w:ascii="Arial" w:eastAsia="Times New Roman" w:hAnsi="Arial" w:cs="Arial"/>
                <w:sz w:val="21"/>
                <w:szCs w:val="21"/>
              </w:rPr>
              <w:t xml:space="preserve">skupine ponudnikov - </w:t>
            </w:r>
            <w:proofErr w:type="spellStart"/>
            <w:r w:rsidRPr="00AE7329">
              <w:rPr>
                <w:rFonts w:ascii="Arial" w:eastAsia="Times New Roman" w:hAnsi="Arial" w:cs="Arial"/>
                <w:sz w:val="21"/>
                <w:szCs w:val="21"/>
              </w:rPr>
              <w:t>Joint</w:t>
            </w:r>
            <w:proofErr w:type="spellEnd"/>
            <w:r w:rsidRPr="00AE7329">
              <w:rPr>
                <w:rFonts w:ascii="Arial" w:eastAsia="Times New Roman" w:hAnsi="Arial" w:cs="Arial"/>
                <w:sz w:val="21"/>
                <w:szCs w:val="21"/>
              </w:rPr>
              <w:t xml:space="preserve"> </w:t>
            </w:r>
            <w:proofErr w:type="spellStart"/>
            <w:r w:rsidRPr="00AE7329">
              <w:rPr>
                <w:rFonts w:ascii="Arial" w:eastAsia="Times New Roman" w:hAnsi="Arial" w:cs="Arial"/>
                <w:sz w:val="21"/>
                <w:szCs w:val="21"/>
              </w:rPr>
              <w:t>Venture</w:t>
            </w:r>
            <w:proofErr w:type="spellEnd"/>
            <w:r w:rsidRPr="00AE7329">
              <w:rPr>
                <w:rFonts w:ascii="Arial" w:eastAsia="Times New Roman" w:hAnsi="Arial" w:cs="Arial"/>
                <w:sz w:val="21"/>
                <w:szCs w:val="21"/>
              </w:rPr>
              <w:t xml:space="preserve"> in/ali podizvajalca uveden postopek, ki ima za posledico prenehanje, si naročnik pridržuje pravico, da tekom izvajanja Pogodbe izvajalca/podizvajalca, ki je prvotno sodeloval pri izvedbi javnega naročila, zamenja nov izvajalec/podizvajalec, v kolikor so za to izpolnjeni pogoji 94. in 95. člena ZJN-3. </w:t>
            </w:r>
          </w:p>
          <w:p w14:paraId="3B87FCC3" w14:textId="77777777" w:rsidR="00AE7329" w:rsidRPr="00AE7329" w:rsidRDefault="00AE7329" w:rsidP="00AE7329">
            <w:pPr>
              <w:spacing w:after="255" w:line="276" w:lineRule="auto"/>
              <w:contextualSpacing/>
              <w:jc w:val="both"/>
              <w:rPr>
                <w:rFonts w:ascii="Arial" w:eastAsia="Calibri" w:hAnsi="Arial" w:cs="Arial"/>
                <w:lang w:eastAsia="en-US"/>
              </w:rPr>
            </w:pPr>
          </w:p>
        </w:tc>
      </w:tr>
    </w:tbl>
    <w:p w14:paraId="5D0F2059" w14:textId="77777777" w:rsidR="00AE7329" w:rsidRPr="00AE7329" w:rsidRDefault="00AE7329" w:rsidP="00AE7329">
      <w:pPr>
        <w:spacing w:after="0" w:line="276" w:lineRule="auto"/>
        <w:ind w:left="567" w:hanging="567"/>
        <w:jc w:val="both"/>
        <w:rPr>
          <w:rFonts w:ascii="Arial" w:eastAsia="Times New Roman" w:hAnsi="Arial" w:cs="Arial"/>
          <w:b/>
          <w:color w:val="000000"/>
        </w:rPr>
      </w:pPr>
    </w:p>
    <w:p w14:paraId="2858EFA5" w14:textId="77777777" w:rsidR="00AE7329" w:rsidRPr="00AE7329" w:rsidRDefault="00AE7329" w:rsidP="00AE7329">
      <w:pPr>
        <w:spacing w:after="0" w:line="276" w:lineRule="auto"/>
        <w:ind w:left="567" w:hanging="567"/>
        <w:jc w:val="both"/>
        <w:rPr>
          <w:rFonts w:ascii="Arial" w:eastAsia="Times New Roman" w:hAnsi="Arial" w:cs="Arial"/>
          <w:b/>
          <w:color w:val="000000"/>
        </w:rPr>
      </w:pPr>
      <w:r w:rsidRPr="00AE7329">
        <w:rPr>
          <w:rFonts w:ascii="Arial" w:eastAsia="Times New Roman" w:hAnsi="Arial" w:cs="Arial"/>
          <w:b/>
          <w:color w:val="000000"/>
        </w:rPr>
        <w:t xml:space="preserve">1.8 </w:t>
      </w:r>
      <w:proofErr w:type="spellStart"/>
      <w:r w:rsidRPr="00AE7329">
        <w:rPr>
          <w:rFonts w:ascii="Arial" w:eastAsia="Times New Roman" w:hAnsi="Arial" w:cs="Arial"/>
          <w:b/>
          <w:color w:val="000000"/>
        </w:rPr>
        <w:t>Priskrba</w:t>
      </w:r>
      <w:proofErr w:type="spellEnd"/>
      <w:r w:rsidRPr="00AE7329">
        <w:rPr>
          <w:rFonts w:ascii="Arial" w:eastAsia="Times New Roman" w:hAnsi="Arial" w:cs="Arial"/>
          <w:b/>
          <w:color w:val="000000"/>
        </w:rPr>
        <w:t xml:space="preserve"> dokumentov in skrb zanje</w:t>
      </w:r>
    </w:p>
    <w:p w14:paraId="76EE4356"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15"/>
        <w:gridCol w:w="7645"/>
      </w:tblGrid>
      <w:tr w:rsidR="00AE7329" w:rsidRPr="00AE7329" w14:paraId="67FC2D77" w14:textId="77777777" w:rsidTr="00AE7329">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D9A3580"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1.8: »</w:t>
            </w:r>
            <w:proofErr w:type="spellStart"/>
            <w:r w:rsidRPr="00AE7329">
              <w:rPr>
                <w:rFonts w:ascii="Arial" w:eastAsia="Aptos" w:hAnsi="Arial" w:cs="Arial"/>
                <w:i/>
                <w:lang w:eastAsia="en-US"/>
              </w:rPr>
              <w:t>Priskrba</w:t>
            </w:r>
            <w:proofErr w:type="spellEnd"/>
            <w:r w:rsidRPr="00AE7329">
              <w:rPr>
                <w:rFonts w:ascii="Arial" w:eastAsia="Aptos" w:hAnsi="Arial" w:cs="Arial"/>
                <w:i/>
                <w:lang w:eastAsia="en-US"/>
              </w:rPr>
              <w:t xml:space="preserve"> dokumentov in skrb zanje«</w:t>
            </w:r>
          </w:p>
        </w:tc>
        <w:tc>
          <w:tcPr>
            <w:tcW w:w="7649" w:type="dxa"/>
            <w:tcBorders>
              <w:top w:val="single" w:sz="4" w:space="0" w:color="auto"/>
              <w:left w:val="single" w:sz="4" w:space="0" w:color="auto"/>
              <w:bottom w:val="single" w:sz="4" w:space="0" w:color="auto"/>
              <w:right w:val="single" w:sz="4" w:space="0" w:color="auto"/>
            </w:tcBorders>
            <w:vAlign w:val="center"/>
            <w:hideMark/>
          </w:tcPr>
          <w:p w14:paraId="100341B3"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5DB2779B"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92C56" w14:textId="77777777" w:rsidR="00AE7329" w:rsidRPr="00AE7329" w:rsidRDefault="00AE7329" w:rsidP="00AE7329">
            <w:pPr>
              <w:rPr>
                <w:rFonts w:ascii="Arial" w:eastAsia="Calibri" w:hAnsi="Arial"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6DD6AD9D"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Vsi dokumenti izvajalca so v varstvu in skrbi izvajalca, dokler jih ne prevzame naročnik. Če v Pogodbi ni drugače določeno, mora izvajalec izročiti naročniku dve kopiji vsakega dokumenta izvajalca. Kopija mora biti na elektronskem nosilcu. </w:t>
            </w:r>
          </w:p>
          <w:p w14:paraId="5FCF6016" w14:textId="77777777" w:rsidR="00AE7329" w:rsidRPr="00AE7329" w:rsidRDefault="00AE7329" w:rsidP="00AE7329">
            <w:pPr>
              <w:spacing w:line="276" w:lineRule="auto"/>
              <w:jc w:val="both"/>
              <w:rPr>
                <w:rFonts w:ascii="Arial" w:eastAsia="Aptos" w:hAnsi="Arial" w:cs="Arial"/>
                <w:lang w:eastAsia="en-US"/>
              </w:rPr>
            </w:pPr>
          </w:p>
          <w:p w14:paraId="31A6162B"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mora imeti na Gradbišču vedno kopijo (na elektronskem nosilcu ali na papirju):</w:t>
            </w:r>
          </w:p>
          <w:p w14:paraId="4BAD31DB" w14:textId="77777777" w:rsidR="00AE7329" w:rsidRPr="00AE7329" w:rsidRDefault="00AE7329" w:rsidP="00AE7329">
            <w:pPr>
              <w:numPr>
                <w:ilvl w:val="0"/>
                <w:numId w:val="42"/>
              </w:numPr>
              <w:spacing w:line="276" w:lineRule="auto"/>
              <w:ind w:hanging="548"/>
              <w:contextualSpacing/>
              <w:jc w:val="both"/>
              <w:rPr>
                <w:rFonts w:ascii="Arial" w:eastAsia="Aptos" w:hAnsi="Arial" w:cs="Arial"/>
                <w:lang w:eastAsia="en-US"/>
              </w:rPr>
            </w:pPr>
            <w:r w:rsidRPr="00AE7329">
              <w:rPr>
                <w:rFonts w:ascii="Arial" w:eastAsia="Aptos" w:hAnsi="Arial" w:cs="Arial"/>
                <w:lang w:eastAsia="en-US"/>
              </w:rPr>
              <w:t>Pogodbe;</w:t>
            </w:r>
          </w:p>
          <w:p w14:paraId="4E5E8E47" w14:textId="77777777" w:rsidR="00AE7329" w:rsidRPr="00AE7329" w:rsidRDefault="00AE7329" w:rsidP="00AE7329">
            <w:pPr>
              <w:numPr>
                <w:ilvl w:val="0"/>
                <w:numId w:val="42"/>
              </w:numPr>
              <w:spacing w:line="276" w:lineRule="auto"/>
              <w:ind w:hanging="548"/>
              <w:contextualSpacing/>
              <w:jc w:val="both"/>
              <w:rPr>
                <w:rFonts w:ascii="Arial" w:eastAsia="Aptos" w:hAnsi="Arial" w:cs="Arial"/>
                <w:lang w:eastAsia="en-US"/>
              </w:rPr>
            </w:pPr>
            <w:r w:rsidRPr="00AE7329">
              <w:rPr>
                <w:rFonts w:ascii="Arial" w:eastAsia="Aptos" w:hAnsi="Arial" w:cs="Arial"/>
                <w:lang w:eastAsia="en-US"/>
              </w:rPr>
              <w:lastRenderedPageBreak/>
              <w:t xml:space="preserve">Evidenc v okviru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6.10 [Evidenca osebja in opreme izvajalca] in vse evidence, ki jih zahteva </w:t>
            </w:r>
            <w:proofErr w:type="spellStart"/>
            <w:r w:rsidRPr="00AE7329">
              <w:rPr>
                <w:rFonts w:ascii="Arial" w:eastAsia="Aptos" w:hAnsi="Arial" w:cs="Arial"/>
                <w:lang w:eastAsia="en-US"/>
              </w:rPr>
              <w:t>kongentna</w:t>
            </w:r>
            <w:proofErr w:type="spellEnd"/>
            <w:r w:rsidRPr="00AE7329">
              <w:rPr>
                <w:rFonts w:ascii="Arial" w:eastAsia="Aptos" w:hAnsi="Arial" w:cs="Arial"/>
                <w:lang w:eastAsia="en-US"/>
              </w:rPr>
              <w:t xml:space="preserve"> zakonodaja v RS; </w:t>
            </w:r>
          </w:p>
          <w:p w14:paraId="1C850CF7" w14:textId="77777777" w:rsidR="00AE7329" w:rsidRPr="00AE7329" w:rsidRDefault="00AE7329" w:rsidP="00AE7329">
            <w:pPr>
              <w:numPr>
                <w:ilvl w:val="0"/>
                <w:numId w:val="42"/>
              </w:numPr>
              <w:spacing w:line="276" w:lineRule="auto"/>
              <w:ind w:hanging="548"/>
              <w:contextualSpacing/>
              <w:jc w:val="both"/>
              <w:rPr>
                <w:rFonts w:ascii="Arial" w:eastAsia="Aptos" w:hAnsi="Arial" w:cs="Arial"/>
                <w:lang w:eastAsia="en-US"/>
              </w:rPr>
            </w:pPr>
            <w:r w:rsidRPr="00AE7329">
              <w:rPr>
                <w:rFonts w:ascii="Arial" w:eastAsia="Aptos" w:hAnsi="Arial" w:cs="Arial"/>
                <w:lang w:eastAsia="en-US"/>
              </w:rPr>
              <w:t>Vse evidence, če obstajajo, ki so navedene v Zahtevah naročnika;</w:t>
            </w:r>
          </w:p>
          <w:p w14:paraId="374F2B09" w14:textId="77777777" w:rsidR="00AE7329" w:rsidRPr="00AE7329" w:rsidRDefault="00AE7329" w:rsidP="00AE7329">
            <w:pPr>
              <w:numPr>
                <w:ilvl w:val="0"/>
                <w:numId w:val="42"/>
              </w:numPr>
              <w:spacing w:line="276" w:lineRule="auto"/>
              <w:ind w:hanging="548"/>
              <w:contextualSpacing/>
              <w:jc w:val="both"/>
              <w:rPr>
                <w:rFonts w:ascii="Arial" w:eastAsia="Aptos" w:hAnsi="Arial" w:cs="Arial"/>
                <w:lang w:eastAsia="en-US"/>
              </w:rPr>
            </w:pPr>
            <w:r w:rsidRPr="00AE7329">
              <w:rPr>
                <w:rFonts w:ascii="Arial" w:eastAsia="Aptos" w:hAnsi="Arial" w:cs="Arial"/>
                <w:lang w:eastAsia="en-US"/>
              </w:rPr>
              <w:t>Vse dokumente, ki jih je dolžan izdelati izvajalec, ki so navedeni v Zahtevah naročnika;</w:t>
            </w:r>
          </w:p>
          <w:p w14:paraId="7332C0CC" w14:textId="77777777" w:rsidR="00AE7329" w:rsidRPr="00AE7329" w:rsidRDefault="00AE7329" w:rsidP="00AE7329">
            <w:pPr>
              <w:numPr>
                <w:ilvl w:val="0"/>
                <w:numId w:val="42"/>
              </w:numPr>
              <w:spacing w:line="276" w:lineRule="auto"/>
              <w:ind w:hanging="548"/>
              <w:contextualSpacing/>
              <w:jc w:val="both"/>
              <w:rPr>
                <w:rFonts w:ascii="Arial" w:eastAsia="Aptos" w:hAnsi="Arial" w:cs="Arial"/>
                <w:lang w:eastAsia="en-US"/>
              </w:rPr>
            </w:pPr>
            <w:r w:rsidRPr="00AE7329">
              <w:rPr>
                <w:rFonts w:ascii="Arial" w:eastAsia="Aptos" w:hAnsi="Arial" w:cs="Arial"/>
                <w:lang w:eastAsia="en-US"/>
              </w:rPr>
              <w:t>Načrte; in</w:t>
            </w:r>
          </w:p>
          <w:p w14:paraId="7D1B4BB7" w14:textId="77777777" w:rsidR="00AE7329" w:rsidRPr="00AE7329" w:rsidRDefault="00AE7329" w:rsidP="00AE7329">
            <w:pPr>
              <w:numPr>
                <w:ilvl w:val="0"/>
                <w:numId w:val="42"/>
              </w:numPr>
              <w:spacing w:line="276" w:lineRule="auto"/>
              <w:ind w:hanging="548"/>
              <w:contextualSpacing/>
              <w:jc w:val="both"/>
              <w:rPr>
                <w:rFonts w:ascii="Arial" w:eastAsia="Aptos" w:hAnsi="Arial" w:cs="Arial"/>
                <w:lang w:eastAsia="en-US"/>
              </w:rPr>
            </w:pPr>
            <w:r w:rsidRPr="00AE7329">
              <w:rPr>
                <w:rFonts w:ascii="Arial" w:eastAsia="Aptos" w:hAnsi="Arial" w:cs="Arial"/>
                <w:lang w:eastAsia="en-US"/>
              </w:rPr>
              <w:t>Spremembe, Obvestila in druga sporočila, ki so bila posredovana v okviru Pogodbe.</w:t>
            </w:r>
          </w:p>
          <w:p w14:paraId="1B34A431" w14:textId="77777777" w:rsidR="00AE7329" w:rsidRPr="00AE7329" w:rsidRDefault="00AE7329" w:rsidP="00AE7329">
            <w:pPr>
              <w:spacing w:line="276" w:lineRule="auto"/>
              <w:jc w:val="both"/>
              <w:rPr>
                <w:rFonts w:ascii="Arial" w:eastAsia="Aptos" w:hAnsi="Arial" w:cs="Arial"/>
                <w:lang w:eastAsia="en-US"/>
              </w:rPr>
            </w:pPr>
          </w:p>
          <w:p w14:paraId="4D8BB741"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Osebje naročnika mora imeti pravico dostopa do vseh teh dokumentov v teku normalnega delovnega časa ali drugače, kakor je dogovorjeno z izvajalcem.</w:t>
            </w:r>
          </w:p>
          <w:p w14:paraId="04020F16" w14:textId="77777777" w:rsidR="00AE7329" w:rsidRPr="00AE7329" w:rsidRDefault="00AE7329" w:rsidP="00AE7329">
            <w:pPr>
              <w:spacing w:line="276" w:lineRule="auto"/>
              <w:jc w:val="both"/>
              <w:rPr>
                <w:rFonts w:ascii="Arial" w:eastAsia="Aptos" w:hAnsi="Arial" w:cs="Arial"/>
                <w:lang w:eastAsia="en-US"/>
              </w:rPr>
            </w:pPr>
          </w:p>
          <w:p w14:paraId="5E0963A1"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Izvajalčeva pogodbena obveznost obsega dolžnost, da izvajalec pred oddajo ponudbe podrobno preuči celotne Zahteve naročnika ter pred oddajo ponudbe opozori na morebitne pomanjkljivosti, ki bi preprečevale ali oteževale izvedbo pogodbenega obsega izvajalčevih obveznosti. V primeru, da bi izkušen izvajalec pri pregledu gradbišča in/ali Zahtev naročnika ob obvezni skrbnosti lahko odkril takšno pomoto, napako ali drugo pomanjkljivost še preden bi predložil svojo ponudbo, se Rok za dokončanje ne podaljša in pogodbena cena ne prilagodi, izvajalec pa mora izvesti pogodbeni obseg del. Izvajalec, ki je opustil svojo dolžnost iz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da  na morebitne napake ali neskladja v Zahtevah naročnika opozori  pred rokom za oddajo ponudb, izgubil pravico do podaljšanja Roka za dokončanje ali plačila </w:t>
            </w:r>
            <w:bookmarkStart w:id="148" w:name="_Hlk171670589"/>
            <w:r w:rsidRPr="00AE7329">
              <w:rPr>
                <w:rFonts w:ascii="Arial" w:eastAsia="Aptos" w:hAnsi="Arial" w:cs="Arial"/>
                <w:lang w:eastAsia="en-US"/>
              </w:rPr>
              <w:t xml:space="preserve">dodatnih stroškov/morebitne škode </w:t>
            </w:r>
            <w:bookmarkEnd w:id="148"/>
            <w:r w:rsidRPr="00AE7329">
              <w:rPr>
                <w:rFonts w:ascii="Arial" w:eastAsia="Aptos" w:hAnsi="Arial" w:cs="Arial"/>
                <w:lang w:eastAsia="en-US"/>
              </w:rPr>
              <w:t>iz naslova napak ali neskladja v Zahtevah naročnika.</w:t>
            </w:r>
          </w:p>
          <w:p w14:paraId="294010E0" w14:textId="77777777" w:rsidR="00AE7329" w:rsidRPr="00AE7329" w:rsidRDefault="00AE7329" w:rsidP="00AE7329">
            <w:pPr>
              <w:spacing w:line="276" w:lineRule="auto"/>
              <w:jc w:val="both"/>
              <w:rPr>
                <w:rFonts w:ascii="Arial" w:eastAsia="Aptos" w:hAnsi="Arial" w:cs="Arial"/>
                <w:lang w:eastAsia="en-US"/>
              </w:rPr>
            </w:pPr>
          </w:p>
          <w:p w14:paraId="19D41EBE"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Dokumentacija naročnika je zgolj informativne narave in služi le kot pripomoček za oblikovanje cene, ne pomeni pa, da izvajalec izvede zgolj tista dela, ki so opisana/navedena v dokumentaciji ali da izvajalec del, ki jih ni vključil v predračun ali ponudbeno ceno, ni dolžan opraviti, če so ta nujna oziroma potrebna za končni s Pogodbo dogovorjeni rezultat in pogodbeni namen. </w:t>
            </w:r>
            <w:bookmarkStart w:id="149" w:name="_Hlk184222994"/>
            <w:r w:rsidRPr="00AE7329">
              <w:rPr>
                <w:rFonts w:ascii="Arial" w:eastAsia="Aptos" w:hAnsi="Arial" w:cs="Arial"/>
                <w:lang w:eastAsia="en-US"/>
              </w:rPr>
              <w:t xml:space="preserve">Navedeno pa ne velja za PZI za protipotresno sanacijo. </w:t>
            </w:r>
            <w:bookmarkEnd w:id="149"/>
          </w:p>
          <w:p w14:paraId="79AC2FCB" w14:textId="77777777" w:rsidR="00AE7329" w:rsidRPr="00AE7329" w:rsidRDefault="00AE7329" w:rsidP="00AE7329">
            <w:pPr>
              <w:spacing w:line="276" w:lineRule="auto"/>
              <w:jc w:val="both"/>
              <w:rPr>
                <w:rFonts w:ascii="Arial" w:eastAsia="Aptos" w:hAnsi="Arial" w:cs="Arial"/>
                <w:lang w:eastAsia="en-US"/>
              </w:rPr>
            </w:pPr>
          </w:p>
        </w:tc>
      </w:tr>
    </w:tbl>
    <w:p w14:paraId="22A34EB3" w14:textId="77777777" w:rsidR="00AE7329" w:rsidRPr="00AE7329" w:rsidRDefault="00AE7329" w:rsidP="00AE7329">
      <w:pPr>
        <w:spacing w:after="0" w:line="276" w:lineRule="auto"/>
        <w:rPr>
          <w:rFonts w:ascii="Arial" w:eastAsia="Calibri" w:hAnsi="Arial" w:cs="Arial"/>
        </w:rPr>
      </w:pPr>
    </w:p>
    <w:p w14:paraId="6E0EF740" w14:textId="77777777" w:rsidR="00AE7329" w:rsidRPr="00AE7329" w:rsidRDefault="00AE7329" w:rsidP="00AE7329">
      <w:pPr>
        <w:spacing w:after="0" w:line="276" w:lineRule="auto"/>
        <w:ind w:left="567" w:hanging="567"/>
        <w:jc w:val="both"/>
        <w:rPr>
          <w:rFonts w:ascii="Arial" w:eastAsia="Times New Roman" w:hAnsi="Arial" w:cs="Arial"/>
          <w:b/>
          <w:color w:val="000000"/>
        </w:rPr>
      </w:pPr>
      <w:bookmarkStart w:id="150" w:name="_Hlk171875223"/>
      <w:r w:rsidRPr="00AE7329">
        <w:rPr>
          <w:rFonts w:ascii="Arial" w:eastAsia="Times New Roman" w:hAnsi="Arial" w:cs="Arial"/>
          <w:b/>
          <w:color w:val="000000"/>
        </w:rPr>
        <w:t>1.15 Spreminjanje že potrjene projektne in druge dokumentacije</w:t>
      </w:r>
      <w:bookmarkEnd w:id="150"/>
    </w:p>
    <w:p w14:paraId="4F30445D"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tbl>
      <w:tblPr>
        <w:tblStyle w:val="Tabelamrea24"/>
        <w:tblW w:w="0" w:type="auto"/>
        <w:tblInd w:w="0" w:type="dxa"/>
        <w:tblLook w:val="04A0" w:firstRow="1" w:lastRow="0" w:firstColumn="1" w:lastColumn="0" w:noHBand="0" w:noVBand="1"/>
      </w:tblPr>
      <w:tblGrid>
        <w:gridCol w:w="1757"/>
        <w:gridCol w:w="7303"/>
      </w:tblGrid>
      <w:tr w:rsidR="00AE7329" w:rsidRPr="00AE7329" w14:paraId="0A60FBA4" w14:textId="77777777" w:rsidTr="00AE7329">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09BB9634"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1.15: »Spreminjanje že potrjene projektne in druge dokumentacije«</w:t>
            </w:r>
          </w:p>
        </w:tc>
        <w:tc>
          <w:tcPr>
            <w:tcW w:w="7605" w:type="dxa"/>
            <w:tcBorders>
              <w:top w:val="single" w:sz="4" w:space="0" w:color="auto"/>
              <w:left w:val="single" w:sz="4" w:space="0" w:color="auto"/>
              <w:bottom w:val="single" w:sz="4" w:space="0" w:color="auto"/>
              <w:right w:val="single" w:sz="4" w:space="0" w:color="auto"/>
            </w:tcBorders>
            <w:vAlign w:val="center"/>
            <w:hideMark/>
          </w:tcPr>
          <w:p w14:paraId="7C7E0A60"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6BD747C2"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2724F" w14:textId="77777777" w:rsidR="00AE7329" w:rsidRPr="00AE7329" w:rsidRDefault="00AE7329" w:rsidP="00AE7329">
            <w:pPr>
              <w:rPr>
                <w:rFonts w:ascii="Arial" w:eastAsia="Calibri" w:hAnsi="Arial"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04080F3A"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lahko naknadno spremeni že potrjeno dokumentacijo, zgolj v primeru, da mu naročnik to pisno dovoli. V takšnem primeru mu naročnik lahko zaračuna vse stroške, ki bi nastali zaradi spreminjanja že izdelanih projektov oz. programske opreme.</w:t>
            </w:r>
          </w:p>
          <w:p w14:paraId="443CE555" w14:textId="77777777" w:rsidR="00AE7329" w:rsidRPr="00AE7329" w:rsidRDefault="00AE7329" w:rsidP="00AE7329">
            <w:pPr>
              <w:spacing w:line="276" w:lineRule="auto"/>
              <w:jc w:val="both"/>
              <w:rPr>
                <w:rFonts w:ascii="Arial" w:eastAsia="Aptos" w:hAnsi="Arial" w:cs="Arial"/>
                <w:lang w:eastAsia="en-US"/>
              </w:rPr>
            </w:pPr>
          </w:p>
          <w:p w14:paraId="6F36CFBC" w14:textId="77777777" w:rsidR="00AE7329" w:rsidRPr="00AE7329" w:rsidRDefault="00AE7329" w:rsidP="00AE7329">
            <w:pPr>
              <w:spacing w:line="276" w:lineRule="auto"/>
              <w:jc w:val="both"/>
              <w:rPr>
                <w:rFonts w:ascii="Arial" w:eastAsia="Aptos" w:hAnsi="Arial" w:cs="Arial"/>
                <w:lang w:eastAsia="en-US"/>
              </w:rPr>
            </w:pPr>
            <w:bookmarkStart w:id="151" w:name="_Hlk175062079"/>
            <w:r w:rsidRPr="00AE7329">
              <w:rPr>
                <w:rFonts w:ascii="Arial" w:eastAsia="Aptos" w:hAnsi="Arial" w:cs="Arial"/>
                <w:lang w:eastAsia="en-US"/>
              </w:rPr>
              <w:t xml:space="preserve">V takšnem primeru se ne šteje, da je prišlo do spremembe Pogodbe, saj predmet Pogodbe ostaja nespremenjen tudi po sprejemu spremembe, saj se Zahteve naročnika ne spreminjajo. </w:t>
            </w:r>
            <w:bookmarkStart w:id="152" w:name="_Hlk175062135"/>
            <w:bookmarkEnd w:id="151"/>
            <w:bookmarkEnd w:id="152"/>
          </w:p>
          <w:p w14:paraId="24CC41AE" w14:textId="77777777" w:rsidR="00AE7329" w:rsidRPr="00AE7329" w:rsidRDefault="00AE7329" w:rsidP="00AE7329">
            <w:pPr>
              <w:spacing w:line="276" w:lineRule="auto"/>
              <w:jc w:val="both"/>
              <w:rPr>
                <w:rFonts w:ascii="Arial" w:eastAsia="Aptos" w:hAnsi="Arial" w:cs="Arial"/>
                <w:lang w:eastAsia="en-US"/>
              </w:rPr>
            </w:pPr>
          </w:p>
          <w:p w14:paraId="4B0076B8"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Kakršnokoli odstopanje od Zahtev naročnika ali že potrjene dokumentacije s strani naročnika brez predhodne odobritve naročnika je nedovoljeno, izvajalec pa je za takšno odstopanje naročniku odškodninsko odgovoren in mora na zahtevo naročnika takoj vzpostaviti pravilno stanje gradnje, ki bo skladna z že potrjeno dokumentacijo oziroma zadnjimi odobrenimi spremembami. V kolikor to ni mogoče ali bi bilo povezano z nesorazmernimi stroški ali zapleti, ima naročnik pravico, da od izvajalca zahteva plačilo pogodbene kazni v višini vrednosti vzpostavitve pravilnega stanja.</w:t>
            </w:r>
          </w:p>
        </w:tc>
      </w:tr>
    </w:tbl>
    <w:p w14:paraId="3CE8D24A" w14:textId="77777777" w:rsidR="00AE7329" w:rsidRPr="00AE7329" w:rsidRDefault="00AE7329" w:rsidP="00AE7329">
      <w:pPr>
        <w:spacing w:after="200" w:line="276" w:lineRule="auto"/>
        <w:rPr>
          <w:rFonts w:ascii="Arial" w:eastAsia="Calibri" w:hAnsi="Arial" w:cs="Arial"/>
          <w:b/>
          <w:sz w:val="36"/>
          <w:szCs w:val="36"/>
          <w:lang w:eastAsia="en-US"/>
        </w:rPr>
      </w:pPr>
    </w:p>
    <w:p w14:paraId="4AD8419D" w14:textId="77777777" w:rsidR="00AE7329" w:rsidRPr="00AE7329" w:rsidRDefault="00AE7329" w:rsidP="00AE7329">
      <w:pPr>
        <w:spacing w:line="256" w:lineRule="auto"/>
        <w:rPr>
          <w:rFonts w:ascii="Arial" w:eastAsia="Calibri" w:hAnsi="Arial" w:cs="Arial"/>
          <w:b/>
          <w:sz w:val="36"/>
          <w:szCs w:val="36"/>
          <w:lang w:eastAsia="en-US"/>
        </w:rPr>
      </w:pPr>
      <w:r w:rsidRPr="00AE7329">
        <w:rPr>
          <w:rFonts w:ascii="Arial" w:eastAsia="Calibri" w:hAnsi="Arial" w:cs="Arial"/>
          <w:b/>
          <w:sz w:val="36"/>
          <w:szCs w:val="36"/>
          <w:lang w:eastAsia="en-US"/>
        </w:rPr>
        <w:br w:type="page"/>
      </w:r>
    </w:p>
    <w:p w14:paraId="655A10FB" w14:textId="77777777" w:rsidR="00AE7329" w:rsidRPr="00AE7329" w:rsidRDefault="00AE7329" w:rsidP="00AE7329">
      <w:pPr>
        <w:spacing w:after="200" w:line="276" w:lineRule="auto"/>
        <w:rPr>
          <w:rFonts w:ascii="Arial" w:eastAsia="Calibri" w:hAnsi="Arial" w:cs="Arial"/>
          <w:b/>
          <w:sz w:val="36"/>
          <w:szCs w:val="36"/>
          <w:lang w:eastAsia="en-US"/>
        </w:rPr>
      </w:pPr>
      <w:r w:rsidRPr="00AE7329">
        <w:rPr>
          <w:rFonts w:ascii="Arial" w:eastAsia="Calibri" w:hAnsi="Arial" w:cs="Arial"/>
          <w:b/>
          <w:sz w:val="36"/>
          <w:szCs w:val="36"/>
          <w:lang w:eastAsia="en-US"/>
        </w:rPr>
        <w:lastRenderedPageBreak/>
        <w:t>2</w:t>
      </w:r>
      <w:r w:rsidRPr="00AE7329">
        <w:rPr>
          <w:rFonts w:ascii="Arial" w:eastAsia="Calibri" w:hAnsi="Arial" w:cs="Arial"/>
          <w:b/>
          <w:sz w:val="36"/>
          <w:szCs w:val="36"/>
          <w:lang w:eastAsia="en-US"/>
        </w:rPr>
        <w:tab/>
        <w:t>NAROČNIK</w:t>
      </w:r>
    </w:p>
    <w:p w14:paraId="4B4A4B12"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153" w:name="_Toc478133325"/>
      <w:r w:rsidRPr="00AE7329">
        <w:rPr>
          <w:rFonts w:ascii="Arial" w:eastAsia="Times New Roman" w:hAnsi="Arial" w:cs="Arial"/>
          <w:b/>
          <w:color w:val="000000"/>
        </w:rPr>
        <w:t xml:space="preserve">2.4 </w:t>
      </w:r>
      <w:bookmarkEnd w:id="153"/>
      <w:r w:rsidRPr="00AE7329">
        <w:rPr>
          <w:rFonts w:ascii="Arial" w:eastAsia="Times New Roman" w:hAnsi="Arial" w:cs="Arial"/>
          <w:b/>
          <w:color w:val="000000"/>
        </w:rPr>
        <w:t>Finančni aranžmaji naročnika</w:t>
      </w:r>
    </w:p>
    <w:p w14:paraId="7C2EBBDD"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79"/>
        <w:gridCol w:w="7537"/>
      </w:tblGrid>
      <w:tr w:rsidR="00AE7329" w:rsidRPr="00AE7329" w14:paraId="543C0264" w14:textId="77777777" w:rsidTr="00AE7329">
        <w:trPr>
          <w:trHeight w:val="1164"/>
        </w:trPr>
        <w:tc>
          <w:tcPr>
            <w:tcW w:w="1479" w:type="dxa"/>
            <w:tcBorders>
              <w:top w:val="single" w:sz="4" w:space="0" w:color="auto"/>
              <w:left w:val="single" w:sz="4" w:space="0" w:color="auto"/>
              <w:bottom w:val="single" w:sz="4" w:space="0" w:color="auto"/>
              <w:right w:val="single" w:sz="4" w:space="0" w:color="auto"/>
            </w:tcBorders>
            <w:vAlign w:val="center"/>
            <w:hideMark/>
          </w:tcPr>
          <w:p w14:paraId="27EA14AF"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2.4: »Finančni aranžmaji naročnika«</w:t>
            </w:r>
          </w:p>
        </w:tc>
        <w:tc>
          <w:tcPr>
            <w:tcW w:w="7537" w:type="dxa"/>
            <w:tcBorders>
              <w:top w:val="single" w:sz="4" w:space="0" w:color="auto"/>
              <w:left w:val="single" w:sz="4" w:space="0" w:color="auto"/>
              <w:bottom w:val="single" w:sz="4" w:space="0" w:color="000000"/>
              <w:right w:val="single" w:sz="4" w:space="0" w:color="auto"/>
            </w:tcBorders>
            <w:vAlign w:val="center"/>
            <w:hideMark/>
          </w:tcPr>
          <w:p w14:paraId="5A2839BE" w14:textId="77777777" w:rsidR="00AE7329" w:rsidRPr="00AE7329" w:rsidRDefault="00AE7329" w:rsidP="00AE7329">
            <w:pPr>
              <w:spacing w:line="276" w:lineRule="auto"/>
              <w:rPr>
                <w:rFonts w:ascii="Arial" w:eastAsia="Aptos" w:hAnsi="Arial" w:cs="Arial"/>
                <w:lang w:eastAsia="en-US"/>
              </w:rPr>
            </w:pP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xml:space="preserve"> 2.4 se izbriše.</w:t>
            </w:r>
          </w:p>
        </w:tc>
      </w:tr>
    </w:tbl>
    <w:p w14:paraId="1D34A466" w14:textId="77777777" w:rsidR="00AE7329" w:rsidRPr="00AE7329" w:rsidRDefault="00AE7329" w:rsidP="00AE7329">
      <w:pPr>
        <w:spacing w:after="0" w:line="276" w:lineRule="auto"/>
        <w:rPr>
          <w:rFonts w:ascii="Arial" w:eastAsia="Calibri" w:hAnsi="Arial" w:cs="Arial"/>
          <w:lang w:eastAsia="en-US"/>
        </w:rPr>
      </w:pPr>
    </w:p>
    <w:p w14:paraId="0793B061"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2.5 Zahtevki naročnika</w:t>
      </w:r>
    </w:p>
    <w:p w14:paraId="47E22C1D"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44F9918D"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AC33B30"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2.5: »Zahtevki naročnika«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EC2746F"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Zadnji odstavek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nadomesti z naslednjima dvema odstavkoma:</w:t>
            </w:r>
          </w:p>
        </w:tc>
      </w:tr>
      <w:tr w:rsidR="00AE7329" w:rsidRPr="00AE7329" w14:paraId="6ABB1D21"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1B626"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1AC5A72C"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Ta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xml:space="preserve"> se uporablja za vse denarne zneske, do katerih je upravičen naročnik na podlagi sklenjene Pogodbe ali na podlagi zakonodaje, vendar ne izključno do denarnega zneska za kakršnokoli škodo, ki jo je utrpel iz razlogov na strani izvajalca, do nadomestila za odpravo napak in nadomestila za nedoseganje garantiranih vrednosti, vključno z dodatnimi stroški, ki bi jih utrpel ali do manj vrednosti izvedenih pogodbenih del. </w:t>
            </w:r>
          </w:p>
          <w:p w14:paraId="2BAB14E2" w14:textId="77777777" w:rsidR="00AE7329" w:rsidRPr="00AE7329" w:rsidRDefault="00AE7329" w:rsidP="00AE7329">
            <w:pPr>
              <w:spacing w:line="276" w:lineRule="auto"/>
              <w:jc w:val="both"/>
              <w:rPr>
                <w:rFonts w:ascii="Arial" w:eastAsia="Aptos" w:hAnsi="Arial" w:cs="Arial"/>
                <w:lang w:eastAsia="en-US"/>
              </w:rPr>
            </w:pPr>
          </w:p>
          <w:p w14:paraId="5D4CEA08"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Znesek si lahko poplača na način, predviden v Posebnih ali Splošnih pogojih pogodbe, kakor tudi od plačila, ki ga dolguje izvajalcu in/ali z unovčitvijo bančnih garancij in/ali od drugega premoženja izvajalca ali pa lahko povračilo stroškov zahteva od izvajalca.</w:t>
            </w:r>
          </w:p>
        </w:tc>
      </w:tr>
    </w:tbl>
    <w:p w14:paraId="27596E3B"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p w14:paraId="2CE68ED9"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154" w:name="_Hlk171875315"/>
      <w:r w:rsidRPr="00AE7329">
        <w:rPr>
          <w:rFonts w:ascii="Arial" w:eastAsia="Times New Roman" w:hAnsi="Arial" w:cs="Arial"/>
          <w:b/>
          <w:color w:val="000000"/>
        </w:rPr>
        <w:t>2.6 Druge pravice naročnika</w:t>
      </w:r>
      <w:bookmarkEnd w:id="154"/>
    </w:p>
    <w:p w14:paraId="2402E444"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40DDC68E"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1DFBB87B"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2.6: »Druge pravice naročnika«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CE10DDD"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261818A4"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70550"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69338BBA"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Naročnik ima pravico, da ne glede na kakršnokoli predhodno odobritev, pregled, potrdilo, privolitev, preiskavo, inšpekcijo, navodilo, sporočilo, predlog, zahtevo, preskus ali podobno dejanje kadarkoli preveri ali je ponujena oprema enaka oziroma po objektivnih in preverljivih kriterijih enakovredna tisti, ki jo je naročnik zahteval v dokumentaciji javnega naročila oziroma, ki jo je ponudil izvajalec v ponudbi. Če naročnik meni, da ni, lahko zavrne ustreznost katerekoli opreme ali tehnične rešitve ter od izvajalca zahteva, da na lastne stroške, brez pravice izvajalca do povračila dodatnih stroškov/morebitne škode in brez pravice do podaljšanja Roka za dokončanje izvede storitev na način, da bo v celoti ustrezala zahtevam in/ali potrebam naročnika.</w:t>
            </w:r>
          </w:p>
          <w:p w14:paraId="79844B37" w14:textId="77777777" w:rsidR="00AE7329" w:rsidRPr="00AE7329" w:rsidRDefault="00AE7329" w:rsidP="00AE7329">
            <w:pPr>
              <w:spacing w:line="276" w:lineRule="auto"/>
              <w:jc w:val="both"/>
              <w:rPr>
                <w:rFonts w:ascii="Arial" w:eastAsia="Aptos" w:hAnsi="Arial" w:cs="Arial"/>
                <w:lang w:eastAsia="en-US"/>
              </w:rPr>
            </w:pPr>
          </w:p>
          <w:p w14:paraId="6346655B"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Naročnik lahko tudi zavrne ustreznost katerekoli opreme ali tehnične rešitve, za katero se kadarkoli tekom izvajanja Pogodbe izkaže, da ne ustreza </w:t>
            </w:r>
            <w:r w:rsidRPr="00AE7329">
              <w:rPr>
                <w:rFonts w:ascii="Arial" w:eastAsia="Aptos" w:hAnsi="Arial" w:cs="Arial"/>
                <w:lang w:eastAsia="en-US"/>
              </w:rPr>
              <w:lastRenderedPageBreak/>
              <w:t>zahtevam in/ali potrebam naročnika ter od izvajalca zahteva, da na lastne stroške, brez pravice do povračila dodatnih stroškov/morebitne škode in brez pravice do podaljšanja Roka za dokončanje izvede storitev na način, da bo v celoti ustrezala zahtevam in/ali potrebam naročnika.</w:t>
            </w:r>
          </w:p>
          <w:p w14:paraId="1EAB2EF3" w14:textId="77777777" w:rsidR="00AE7329" w:rsidRPr="00AE7329" w:rsidRDefault="00AE7329" w:rsidP="00AE7329">
            <w:pPr>
              <w:spacing w:line="276" w:lineRule="auto"/>
              <w:jc w:val="both"/>
              <w:rPr>
                <w:rFonts w:ascii="Arial" w:eastAsia="Aptos" w:hAnsi="Arial" w:cs="Arial"/>
                <w:lang w:eastAsia="en-US"/>
              </w:rPr>
            </w:pPr>
          </w:p>
          <w:p w14:paraId="2834E06B" w14:textId="77777777" w:rsidR="00AE7329" w:rsidRPr="00AE7329" w:rsidRDefault="00AE7329" w:rsidP="00AE7329">
            <w:pPr>
              <w:spacing w:line="276" w:lineRule="auto"/>
              <w:jc w:val="both"/>
              <w:rPr>
                <w:rFonts w:ascii="Arial" w:eastAsia="Aptos" w:hAnsi="Arial" w:cs="Arial"/>
                <w:lang w:eastAsia="en-US"/>
              </w:rPr>
            </w:pPr>
            <w:bookmarkStart w:id="155" w:name="_Hlk175062837"/>
            <w:r w:rsidRPr="00AE7329">
              <w:rPr>
                <w:rFonts w:ascii="Arial" w:eastAsia="Aptos" w:hAnsi="Arial" w:cs="Arial"/>
                <w:lang w:eastAsia="en-US"/>
              </w:rPr>
              <w:t>Naročnik ima tudi pravico, da od določenih tehničnih zahtev iz faze pred sklenitvijo Pogodbe odstopi, če je to racionalno in/ali smotrno za projekt in prinaša naročniku kakršnekoli koristi tekom gradnje ali po končani gradnji. V takšnem primeru ne gre za nedopustno spremembo Pogodbe  po 95. členu ZJN-3, pod pogojem, da se Pogodbeni znesek iz tega razloga ne spremeni. V tem primeru se člen 13 [Spremembe in prilagoditve] ne uporablja.</w:t>
            </w:r>
            <w:bookmarkEnd w:id="155"/>
          </w:p>
          <w:p w14:paraId="0F922EEF" w14:textId="77777777" w:rsidR="00AE7329" w:rsidRPr="00AE7329" w:rsidRDefault="00AE7329" w:rsidP="00AE7329">
            <w:pPr>
              <w:spacing w:line="276" w:lineRule="auto"/>
              <w:jc w:val="both"/>
              <w:rPr>
                <w:rFonts w:ascii="Arial" w:eastAsia="Aptos" w:hAnsi="Arial" w:cs="Arial"/>
                <w:lang w:eastAsia="en-US"/>
              </w:rPr>
            </w:pPr>
          </w:p>
          <w:p w14:paraId="761F33EE"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Naročnik ima pravico, da dvakrat na teden skliče koordinacijski sestanek, ki so se ga dolžni udeležiti kadri, navedeni v </w:t>
            </w:r>
            <w:proofErr w:type="spellStart"/>
            <w:r w:rsidRPr="00AE7329">
              <w:rPr>
                <w:rFonts w:ascii="Arial" w:eastAsia="Aptos" w:hAnsi="Arial" w:cs="Arial"/>
                <w:lang w:eastAsia="en-US"/>
              </w:rPr>
              <w:t>podčlenu</w:t>
            </w:r>
            <w:proofErr w:type="spellEnd"/>
            <w:r w:rsidRPr="00AE7329">
              <w:rPr>
                <w:rFonts w:ascii="Arial" w:eastAsia="Aptos" w:hAnsi="Arial" w:cs="Arial"/>
                <w:lang w:eastAsia="en-US"/>
              </w:rPr>
              <w:t xml:space="preserve"> 4.3 ter v </w:t>
            </w:r>
            <w:proofErr w:type="spellStart"/>
            <w:r w:rsidRPr="00AE7329">
              <w:rPr>
                <w:rFonts w:ascii="Arial" w:eastAsia="Aptos" w:hAnsi="Arial" w:cs="Arial"/>
                <w:lang w:eastAsia="en-US"/>
              </w:rPr>
              <w:t>podčlenu</w:t>
            </w:r>
            <w:proofErr w:type="spellEnd"/>
            <w:r w:rsidRPr="00AE7329">
              <w:rPr>
                <w:rFonts w:ascii="Arial" w:eastAsia="Aptos" w:hAnsi="Arial" w:cs="Arial"/>
                <w:lang w:eastAsia="en-US"/>
              </w:rPr>
              <w:t xml:space="preserve"> 6.9. Naročnik bo predpisal vsebino in način priprave zapisnika koordinacijskega sestanka, ki se ga je izvajalec ter ves strokovni kader dolžan držati. </w:t>
            </w:r>
          </w:p>
        </w:tc>
      </w:tr>
    </w:tbl>
    <w:p w14:paraId="057603B4" w14:textId="77777777" w:rsidR="00AE7329" w:rsidRPr="00AE7329" w:rsidRDefault="00AE7329" w:rsidP="00AE7329">
      <w:pPr>
        <w:spacing w:after="0" w:line="276" w:lineRule="auto"/>
        <w:rPr>
          <w:rFonts w:ascii="Arial" w:eastAsia="Calibri" w:hAnsi="Arial" w:cs="Arial"/>
          <w:lang w:eastAsia="en-US"/>
        </w:rPr>
      </w:pPr>
    </w:p>
    <w:p w14:paraId="1B78C5BE" w14:textId="77777777" w:rsidR="00AE7329" w:rsidRPr="00AE7329" w:rsidRDefault="00AE7329" w:rsidP="00AE7329">
      <w:pPr>
        <w:tabs>
          <w:tab w:val="left" w:pos="8505"/>
        </w:tabs>
        <w:spacing w:after="0" w:line="276" w:lineRule="auto"/>
        <w:ind w:right="502"/>
        <w:jc w:val="both"/>
        <w:rPr>
          <w:rFonts w:ascii="Arial" w:eastAsia="Times New Roman" w:hAnsi="Arial" w:cs="Arial"/>
          <w:color w:val="000000"/>
        </w:rPr>
      </w:pPr>
    </w:p>
    <w:p w14:paraId="0346CA17" w14:textId="77777777" w:rsidR="00AE7329" w:rsidRPr="00AE7329" w:rsidRDefault="00AE7329" w:rsidP="00AE7329">
      <w:pPr>
        <w:spacing w:after="200" w:line="276" w:lineRule="auto"/>
        <w:rPr>
          <w:rFonts w:ascii="Arial" w:eastAsia="Calibri" w:hAnsi="Arial" w:cs="Arial"/>
          <w:b/>
          <w:sz w:val="36"/>
          <w:szCs w:val="36"/>
          <w:lang w:eastAsia="en-US"/>
        </w:rPr>
      </w:pPr>
      <w:r w:rsidRPr="00AE7329">
        <w:rPr>
          <w:rFonts w:ascii="Arial" w:eastAsia="Calibri" w:hAnsi="Arial" w:cs="Arial"/>
          <w:b/>
          <w:sz w:val="36"/>
          <w:szCs w:val="36"/>
          <w:lang w:eastAsia="en-US"/>
        </w:rPr>
        <w:t>3</w:t>
      </w:r>
      <w:r w:rsidRPr="00AE7329">
        <w:rPr>
          <w:rFonts w:ascii="Arial" w:eastAsia="Calibri" w:hAnsi="Arial" w:cs="Arial"/>
          <w:b/>
          <w:sz w:val="36"/>
          <w:szCs w:val="36"/>
          <w:lang w:eastAsia="en-US"/>
        </w:rPr>
        <w:tab/>
        <w:t>INŽENIR</w:t>
      </w:r>
    </w:p>
    <w:p w14:paraId="4DC39372"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156" w:name="_Toc478133327"/>
      <w:r w:rsidRPr="00AE7329">
        <w:rPr>
          <w:rFonts w:ascii="Arial" w:eastAsia="Times New Roman" w:hAnsi="Arial" w:cs="Arial"/>
          <w:b/>
          <w:color w:val="000000"/>
        </w:rPr>
        <w:t xml:space="preserve">3.1 </w:t>
      </w:r>
      <w:bookmarkEnd w:id="156"/>
      <w:r w:rsidRPr="00AE7329">
        <w:rPr>
          <w:rFonts w:ascii="Arial" w:eastAsia="Times New Roman" w:hAnsi="Arial" w:cs="Arial"/>
          <w:b/>
          <w:color w:val="000000"/>
        </w:rPr>
        <w:t>Obveznosti in pooblastila inženirja</w:t>
      </w:r>
    </w:p>
    <w:p w14:paraId="62FC5401"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67904938"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52FA82C"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3.1: »Obveznosti in pooblastila inženirja«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1053527D"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Pred prvim odstavkom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3.1 se doda besedilo, ki se glasi:</w:t>
            </w:r>
          </w:p>
        </w:tc>
      </w:tr>
      <w:tr w:rsidR="00AE7329" w:rsidRPr="00AE7329" w14:paraId="5E84FC3C"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5D1F2"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6863FA44"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Kadar je v posebnih pogojih pogodbe zapisano, da določeno pravico izvršuje naročnik ali da ima naročnik kakšne pravice, lahko to pravico uveljavi bodisi predstavnik naročnika bodisi Inženir.</w:t>
            </w:r>
          </w:p>
        </w:tc>
      </w:tr>
    </w:tbl>
    <w:p w14:paraId="2ECD7B77" w14:textId="77777777" w:rsidR="00AE7329" w:rsidRPr="00AE7329" w:rsidRDefault="00AE7329" w:rsidP="00AE7329">
      <w:pPr>
        <w:spacing w:after="0" w:line="276" w:lineRule="auto"/>
        <w:rPr>
          <w:rFonts w:ascii="Arial" w:eastAsia="Calibri" w:hAnsi="Arial" w:cs="Arial"/>
          <w:lang w:eastAsia="en-US"/>
        </w:rPr>
      </w:pPr>
    </w:p>
    <w:p w14:paraId="1C064CC3"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3.3 Navodila inženirja</w:t>
      </w:r>
    </w:p>
    <w:p w14:paraId="38BBA816"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117E0329"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122C2644"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3.3: »Navodila inženirja«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42C4C31D"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Drugi stavek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3.3 se spremeni tako, ki glasi:</w:t>
            </w:r>
          </w:p>
        </w:tc>
      </w:tr>
      <w:tr w:rsidR="00AE7329" w:rsidRPr="00AE7329" w14:paraId="640571A5"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BE448"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3C817453"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sme sprejeti navodila samo od inženirja ali od pomočnika, ki mu je bilo dodeljeno ustrezno pooblastilo po tem členu ali od pooblaščenega predstavnika Naročnika. Če navodilo predstavlja spremembo, mora oseba, ki daje navodilo to eksplicitno pisno zapisati v navodilu. V takšnem primeru potem velja člen 13 [Spremembe in prilagoditve]. V kolikor pa v navodilu ni eksplicitno zapisano, da gre za spremembo, se šteje, da gre za dajanje navodil, ki ne predstavljajo spremembe ali prilagoditve po členu 13 [Spremembe in prilagoditve].</w:t>
            </w:r>
          </w:p>
          <w:p w14:paraId="4D5869A5" w14:textId="77777777" w:rsidR="00AE7329" w:rsidRPr="00AE7329" w:rsidRDefault="00AE7329" w:rsidP="00AE7329">
            <w:pPr>
              <w:spacing w:line="276" w:lineRule="auto"/>
              <w:jc w:val="both"/>
              <w:rPr>
                <w:rFonts w:ascii="Arial" w:eastAsia="Aptos" w:hAnsi="Arial" w:cs="Arial"/>
                <w:lang w:eastAsia="en-US"/>
              </w:rPr>
            </w:pPr>
          </w:p>
          <w:p w14:paraId="53D9C272"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Naročnik si pridržuje pravico, da med izvajanjem pogodbe kadarkoli opravi nadzor izdelovanja opreme/sredstev/blaga, ki so vključeni v izvedbo pogodbe z namenom, da pregleda in oceni izvajalčeve metode dela, njegove </w:t>
            </w:r>
            <w:r w:rsidRPr="00AE7329">
              <w:rPr>
                <w:rFonts w:ascii="Arial" w:eastAsia="Aptos" w:hAnsi="Arial" w:cs="Arial"/>
                <w:lang w:eastAsia="en-US"/>
              </w:rPr>
              <w:lastRenderedPageBreak/>
              <w:t>tehnike izvedbe, da preizkusi izdelke za namen ocene izvajalca ter po potrebi svetuje izvajalcu, če oceni, da uporabljena metodologija in razvojno okolje ni v skladu s pogoji pogodbe.</w:t>
            </w:r>
          </w:p>
        </w:tc>
      </w:tr>
    </w:tbl>
    <w:p w14:paraId="3FE5A5CD" w14:textId="77777777" w:rsidR="00AE7329" w:rsidRPr="00AE7329" w:rsidRDefault="00AE7329" w:rsidP="00AE7329">
      <w:pPr>
        <w:spacing w:after="0" w:line="276" w:lineRule="auto"/>
        <w:rPr>
          <w:rFonts w:ascii="Arial" w:eastAsia="Calibri" w:hAnsi="Arial" w:cs="Arial"/>
          <w:lang w:eastAsia="en-US"/>
        </w:rPr>
      </w:pPr>
    </w:p>
    <w:p w14:paraId="681681A9"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3.6 Koordinacijski sestanki</w:t>
      </w:r>
    </w:p>
    <w:p w14:paraId="42792894" w14:textId="77777777" w:rsidR="00AE7329" w:rsidRPr="00AE7329" w:rsidRDefault="00AE7329" w:rsidP="00AE7329">
      <w:pPr>
        <w:spacing w:after="0" w:line="276" w:lineRule="auto"/>
        <w:rPr>
          <w:rFonts w:ascii="Arial" w:eastAsia="Calibri" w:hAnsi="Arial" w:cs="Arial"/>
          <w:lang w:eastAsia="en-US"/>
        </w:rPr>
      </w:pPr>
    </w:p>
    <w:tbl>
      <w:tblPr>
        <w:tblStyle w:val="Tabelamrea24"/>
        <w:tblW w:w="0" w:type="auto"/>
        <w:tblInd w:w="0" w:type="dxa"/>
        <w:tblLook w:val="04A0" w:firstRow="1" w:lastRow="0" w:firstColumn="1" w:lastColumn="0" w:noHBand="0" w:noVBand="1"/>
      </w:tblPr>
      <w:tblGrid>
        <w:gridCol w:w="1696"/>
        <w:gridCol w:w="7320"/>
      </w:tblGrid>
      <w:tr w:rsidR="00AE7329" w:rsidRPr="00AE7329" w14:paraId="29B830E5" w14:textId="77777777" w:rsidTr="00AE7329">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3D169D18"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3.6: »Koordinacijski sestanki«</w:t>
            </w:r>
          </w:p>
        </w:tc>
        <w:tc>
          <w:tcPr>
            <w:tcW w:w="7320" w:type="dxa"/>
            <w:tcBorders>
              <w:top w:val="single" w:sz="4" w:space="0" w:color="auto"/>
              <w:left w:val="single" w:sz="4" w:space="0" w:color="auto"/>
              <w:bottom w:val="single" w:sz="4" w:space="0" w:color="auto"/>
              <w:right w:val="single" w:sz="4" w:space="0" w:color="auto"/>
            </w:tcBorders>
            <w:vAlign w:val="center"/>
            <w:hideMark/>
          </w:tcPr>
          <w:p w14:paraId="279567B4"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5AF5C6A9"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88621" w14:textId="77777777" w:rsidR="00AE7329" w:rsidRPr="00AE7329" w:rsidRDefault="00AE7329" w:rsidP="00AE7329">
            <w:pPr>
              <w:rPr>
                <w:rFonts w:ascii="Arial" w:eastAsia="Calibri" w:hAnsi="Arial" w:cs="Arial"/>
                <w:i/>
                <w:lang w:eastAsia="en-US"/>
              </w:rPr>
            </w:pPr>
          </w:p>
        </w:tc>
        <w:tc>
          <w:tcPr>
            <w:tcW w:w="7320" w:type="dxa"/>
            <w:tcBorders>
              <w:top w:val="single" w:sz="4" w:space="0" w:color="auto"/>
              <w:left w:val="single" w:sz="4" w:space="0" w:color="auto"/>
              <w:bottom w:val="single" w:sz="4" w:space="0" w:color="auto"/>
              <w:right w:val="single" w:sz="4" w:space="0" w:color="auto"/>
            </w:tcBorders>
            <w:vAlign w:val="center"/>
            <w:hideMark/>
          </w:tcPr>
          <w:p w14:paraId="057E57AA"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Udeležba na koordinacijskih sestankih je za relevantne predstavnike izvajalca obvezna. Izvajalec je seznanjen z dejstvom, da bodo na koordinacijskih sestankih podani tudi pogoji za izvedbo del.  Naročnik bo vodil zapisnik takih koordinacijskih sestankov in bo poslal kopije zapisnika vsem udeležencem sestanka. V zapisniku morajo biti opredeljene odgovornosti za planirane aktivnosti v skladu s Pogodbo.</w:t>
            </w:r>
          </w:p>
        </w:tc>
      </w:tr>
    </w:tbl>
    <w:p w14:paraId="21D31A30" w14:textId="77777777" w:rsidR="00AE7329" w:rsidRPr="00AE7329" w:rsidRDefault="00AE7329" w:rsidP="00AE7329">
      <w:pPr>
        <w:spacing w:after="200" w:line="276" w:lineRule="auto"/>
        <w:rPr>
          <w:rFonts w:ascii="Arial" w:eastAsia="Calibri" w:hAnsi="Arial" w:cs="Arial"/>
          <w:b/>
          <w:sz w:val="36"/>
          <w:szCs w:val="36"/>
          <w:lang w:eastAsia="en-US"/>
        </w:rPr>
      </w:pPr>
    </w:p>
    <w:p w14:paraId="3AA06048" w14:textId="77777777" w:rsidR="00AE7329" w:rsidRPr="00AE7329" w:rsidRDefault="00AE7329" w:rsidP="00AE7329">
      <w:pPr>
        <w:spacing w:after="200" w:line="276" w:lineRule="auto"/>
        <w:rPr>
          <w:rFonts w:ascii="Arial" w:eastAsia="Calibri" w:hAnsi="Arial" w:cs="Arial"/>
          <w:b/>
          <w:sz w:val="36"/>
          <w:szCs w:val="36"/>
          <w:lang w:eastAsia="en-US"/>
        </w:rPr>
      </w:pPr>
      <w:r w:rsidRPr="00AE7329">
        <w:rPr>
          <w:rFonts w:ascii="Arial" w:eastAsia="Calibri" w:hAnsi="Arial" w:cs="Arial"/>
          <w:b/>
          <w:sz w:val="36"/>
          <w:szCs w:val="36"/>
          <w:lang w:eastAsia="en-US"/>
        </w:rPr>
        <w:t>4</w:t>
      </w:r>
      <w:r w:rsidRPr="00AE7329">
        <w:rPr>
          <w:rFonts w:ascii="Arial" w:eastAsia="Calibri" w:hAnsi="Arial" w:cs="Arial"/>
          <w:b/>
          <w:sz w:val="36"/>
          <w:szCs w:val="36"/>
          <w:lang w:eastAsia="en-US"/>
        </w:rPr>
        <w:tab/>
        <w:t>IZVAJALEC</w:t>
      </w:r>
    </w:p>
    <w:p w14:paraId="359A7084"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157" w:name="_Toc478133330"/>
      <w:r w:rsidRPr="00AE7329">
        <w:rPr>
          <w:rFonts w:ascii="Arial" w:eastAsia="Times New Roman" w:hAnsi="Arial" w:cs="Arial"/>
          <w:b/>
          <w:color w:val="000000"/>
        </w:rPr>
        <w:t>4.1 Splošne obveznosti izvajalca</w:t>
      </w:r>
      <w:bookmarkEnd w:id="157"/>
    </w:p>
    <w:p w14:paraId="00DB40F0"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3A9AFA7B"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7656E783"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4.1: »Splošne obveznosti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EFC92DC"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prvega odstavka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6B70956B"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82490"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0FEF8706" w14:textId="2F118A5E"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mora projektirati, izvesti in dokončati dela v skladu s Pogodbo</w:t>
            </w:r>
            <w:del w:id="158" w:author="Avtor">
              <w:r w:rsidRPr="00AE7329" w:rsidDel="00B91D02">
                <w:rPr>
                  <w:rFonts w:ascii="Arial" w:eastAsia="Aptos" w:hAnsi="Arial" w:cs="Arial"/>
                  <w:lang w:eastAsia="en-US"/>
                </w:rPr>
                <w:delText xml:space="preserve">, </w:delText>
              </w:r>
            </w:del>
            <w:ins w:id="159" w:author="Avtor">
              <w:r w:rsidR="00B91D02">
                <w:rPr>
                  <w:rFonts w:ascii="Arial" w:eastAsia="Aptos" w:hAnsi="Arial" w:cs="Arial"/>
                  <w:lang w:eastAsia="en-US"/>
                </w:rPr>
                <w:t xml:space="preserve"> ter </w:t>
              </w:r>
            </w:ins>
            <w:r w:rsidRPr="00AE7329">
              <w:rPr>
                <w:rFonts w:ascii="Arial" w:eastAsia="Aptos" w:hAnsi="Arial" w:cs="Arial"/>
                <w:lang w:eastAsia="en-US"/>
              </w:rPr>
              <w:t>odpraviti vse napake na delih</w:t>
            </w:r>
            <w:del w:id="160" w:author="Avtor">
              <w:r w:rsidRPr="00AE7329" w:rsidDel="00B91D02">
                <w:rPr>
                  <w:rFonts w:ascii="Arial" w:eastAsia="Aptos" w:hAnsi="Arial" w:cs="Arial"/>
                  <w:lang w:eastAsia="en-US"/>
                </w:rPr>
                <w:delText xml:space="preserve"> ter vzdrževati opremo v skladu s členom 21 [Vzdrževanje]  te Pogodbe</w:delText>
              </w:r>
            </w:del>
            <w:r w:rsidRPr="00AE7329">
              <w:rPr>
                <w:rFonts w:ascii="Arial" w:eastAsia="Aptos" w:hAnsi="Arial" w:cs="Arial"/>
                <w:lang w:eastAsia="en-US"/>
              </w:rPr>
              <w:t>. Po dokončanju morajo biti dela v celoti skladna z Zahtevami naročnika ter morajo biti primerna za namene, za katera so določena v Pogodbi.</w:t>
            </w:r>
          </w:p>
          <w:p w14:paraId="731BBB6E" w14:textId="77777777" w:rsidR="00AE7329" w:rsidRPr="00AE7329" w:rsidRDefault="00AE7329" w:rsidP="00AE7329">
            <w:pPr>
              <w:spacing w:line="276" w:lineRule="auto"/>
              <w:jc w:val="both"/>
              <w:rPr>
                <w:rFonts w:ascii="Arial" w:eastAsia="Aptos" w:hAnsi="Arial" w:cs="Arial"/>
                <w:lang w:eastAsia="en-US"/>
              </w:rPr>
            </w:pPr>
          </w:p>
          <w:p w14:paraId="09F26B64"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se zaveže pred samo vgradnjo opreme naročniku in nadzoru dostaviti izjave o skladnosti oz. izjave o lastnosti ali druge dokumente, s katerimi dokazuje skladnost opreme, naprav in materialov s slovensko in evropsko zakonodajo.</w:t>
            </w:r>
          </w:p>
          <w:p w14:paraId="340E9BB1" w14:textId="77777777" w:rsidR="00AE7329" w:rsidRPr="00AE7329" w:rsidRDefault="00AE7329" w:rsidP="00AE7329">
            <w:pPr>
              <w:spacing w:line="276" w:lineRule="auto"/>
              <w:jc w:val="both"/>
              <w:rPr>
                <w:rFonts w:ascii="Arial" w:eastAsia="Aptos" w:hAnsi="Arial" w:cs="Arial"/>
                <w:lang w:eastAsia="en-US"/>
              </w:rPr>
            </w:pPr>
          </w:p>
          <w:p w14:paraId="2F77B044" w14:textId="39E42E16"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Izvajalec mora zagotoviti redno udeležbo relevantnega kadra, ki je priglašen v </w:t>
            </w:r>
            <w:del w:id="161" w:author="Avtor">
              <w:r w:rsidRPr="00AE7329" w:rsidDel="00B91D02">
                <w:rPr>
                  <w:rFonts w:ascii="Arial" w:eastAsia="Aptos" w:hAnsi="Arial" w:cs="Arial"/>
                  <w:lang w:eastAsia="en-US"/>
                </w:rPr>
                <w:delText xml:space="preserve">končni </w:delText>
              </w:r>
            </w:del>
            <w:r w:rsidRPr="00AE7329">
              <w:rPr>
                <w:rFonts w:ascii="Arial" w:eastAsia="Aptos" w:hAnsi="Arial" w:cs="Arial"/>
                <w:lang w:eastAsia="en-US"/>
              </w:rPr>
              <w:t>ponudbi, na vseh sestankih, ki jih sklicuje naročnik, v zasedbi, ki je smiselna glede na fazo izvajanja pogodbe in agendo sestanka.</w:t>
            </w:r>
          </w:p>
          <w:p w14:paraId="1DB1E7D0" w14:textId="77777777" w:rsidR="00AE7329" w:rsidRPr="00AE7329" w:rsidRDefault="00AE7329" w:rsidP="00AE7329">
            <w:pPr>
              <w:spacing w:line="276" w:lineRule="auto"/>
              <w:jc w:val="both"/>
              <w:rPr>
                <w:rFonts w:ascii="Arial" w:eastAsia="Aptos" w:hAnsi="Arial" w:cs="Arial"/>
                <w:lang w:eastAsia="en-US"/>
              </w:rPr>
            </w:pPr>
          </w:p>
          <w:p w14:paraId="4D16D880"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V kolikor izvajalec del ne zmore ali noče izvesti dela iz pogodbenih obveznosti, lahko naročnik na stroške izvajalca to stori sam oz. za to najame drugega usposobljenega izvajalca in vse te nastale stroške prevali (</w:t>
            </w:r>
            <w:proofErr w:type="spellStart"/>
            <w:r w:rsidRPr="00AE7329">
              <w:rPr>
                <w:rFonts w:ascii="Arial" w:eastAsia="Aptos" w:hAnsi="Arial" w:cs="Arial"/>
                <w:lang w:eastAsia="en-US"/>
              </w:rPr>
              <w:t>prefakturira</w:t>
            </w:r>
            <w:proofErr w:type="spellEnd"/>
            <w:r w:rsidRPr="00AE7329">
              <w:rPr>
                <w:rFonts w:ascii="Arial" w:eastAsia="Aptos" w:hAnsi="Arial" w:cs="Arial"/>
                <w:lang w:eastAsia="en-US"/>
              </w:rPr>
              <w:t>) na izvajalca.</w:t>
            </w:r>
          </w:p>
          <w:p w14:paraId="007C7A59" w14:textId="77777777" w:rsidR="00AE7329" w:rsidRPr="00AE7329" w:rsidRDefault="00AE7329" w:rsidP="00AE7329">
            <w:pPr>
              <w:spacing w:line="276" w:lineRule="auto"/>
              <w:jc w:val="both"/>
              <w:rPr>
                <w:rFonts w:ascii="Arial" w:eastAsia="Aptos" w:hAnsi="Arial" w:cs="Arial"/>
                <w:lang w:eastAsia="en-US"/>
              </w:rPr>
            </w:pPr>
          </w:p>
          <w:p w14:paraId="426E65A0" w14:textId="4110B302"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V primeru angažiranja drugega izvajalca ima naročnik pravico obračuna vseh stroškov računa drugega izvajalca povečanega za 8% manipulativnih stroškov naročnika. </w:t>
            </w:r>
            <w:del w:id="162" w:author="Avtor">
              <w:r w:rsidRPr="00AE7329" w:rsidDel="00B91D02">
                <w:rPr>
                  <w:rFonts w:ascii="Arial" w:eastAsia="Aptos" w:hAnsi="Arial" w:cs="Arial"/>
                  <w:lang w:eastAsia="en-US"/>
                </w:rPr>
                <w:delText>V kolikor ti stroški presegajo obračunano in plačano pogodbeno kazen iz podčlena 11.4, naročnik razliko obračuna z ločenim zahtevkom. V kolikor pa so stroški iz tega odstavka nižji od pogodbene kazni iz podčlena 11.4, je naročnik upravičen do polnega zneska pogodbene kazni iz podčlena 11.4. Ta odstavek v ničemer ne vpliva na obračun in plačilo ostalih pogodbenih kazni, določenih v tej Pogodbi</w:delText>
              </w:r>
            </w:del>
          </w:p>
          <w:p w14:paraId="203D74EF" w14:textId="77777777" w:rsidR="00AE7329" w:rsidRPr="00AE7329" w:rsidRDefault="00AE7329" w:rsidP="00AE7329">
            <w:pPr>
              <w:spacing w:line="276" w:lineRule="auto"/>
              <w:jc w:val="both"/>
              <w:rPr>
                <w:rFonts w:ascii="Arial" w:eastAsia="Aptos" w:hAnsi="Arial" w:cs="Arial"/>
                <w:lang w:eastAsia="en-US"/>
              </w:rPr>
            </w:pPr>
          </w:p>
          <w:p w14:paraId="70BBB08A"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lastRenderedPageBreak/>
              <w:t>V teku izvajanja Pogodbe lahko izvajalec naročniku predlaga zamenjavo posameznega kosa blaga/opreme pod pogojem, da je nov kos blaga/opreme enake ali boljše kvalitete od prvotno ponujenega ali da bi imela sprememba kakršnekoli druge koristi za naročnika. Za izvedbo vsake zamenjave mora izvajalec pridobiti soglasje naročnika. V takšnem primeru ne gre za nedopustno spremembo Pogodbe  po 95. členu ZJN-3, pod pogojem, da se Pogodbeni znesek iz tega razloga ne spremeni. V tem primeru se člen 13 [Spremembe in prilagoditve] ne uporablja.</w:t>
            </w:r>
          </w:p>
        </w:tc>
      </w:tr>
    </w:tbl>
    <w:p w14:paraId="59210A4D" w14:textId="77777777" w:rsidR="00AE7329" w:rsidRPr="00AE7329" w:rsidRDefault="00AE7329" w:rsidP="00AE7329">
      <w:pPr>
        <w:spacing w:after="0" w:line="276" w:lineRule="auto"/>
        <w:rPr>
          <w:rFonts w:ascii="Arial" w:eastAsia="Calibri" w:hAnsi="Arial" w:cs="Arial"/>
          <w:lang w:eastAsia="en-US"/>
        </w:rPr>
      </w:pPr>
    </w:p>
    <w:p w14:paraId="6395237B" w14:textId="77777777" w:rsidR="00AE7329" w:rsidRPr="00AE7329" w:rsidRDefault="00AE7329" w:rsidP="00AE7329">
      <w:pPr>
        <w:spacing w:after="0" w:line="276" w:lineRule="auto"/>
        <w:rPr>
          <w:rFonts w:ascii="Arial" w:eastAsia="Calibri" w:hAnsi="Arial" w:cs="Arial"/>
          <w:lang w:eastAsia="en-US"/>
        </w:rPr>
      </w:pPr>
    </w:p>
    <w:p w14:paraId="6B7F1B05"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163" w:name="_Toc478133331"/>
      <w:r w:rsidRPr="00AE7329">
        <w:rPr>
          <w:rFonts w:ascii="Arial" w:eastAsia="Times New Roman" w:hAnsi="Arial" w:cs="Arial"/>
          <w:b/>
          <w:color w:val="000000"/>
        </w:rPr>
        <w:t>4.2 Garancija za dobro izvedbo</w:t>
      </w:r>
      <w:bookmarkEnd w:id="163"/>
    </w:p>
    <w:p w14:paraId="063C79E5"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79"/>
        <w:gridCol w:w="7537"/>
      </w:tblGrid>
      <w:tr w:rsidR="00AE7329" w:rsidRPr="00AE7329" w14:paraId="2E6CFF69" w14:textId="77777777" w:rsidTr="00AE7329">
        <w:trPr>
          <w:trHeight w:val="454"/>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91CE908"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4.2: »Garancija za dobro izvedbo«</w:t>
            </w:r>
          </w:p>
        </w:tc>
        <w:tc>
          <w:tcPr>
            <w:tcW w:w="7537" w:type="dxa"/>
            <w:tcBorders>
              <w:top w:val="single" w:sz="4" w:space="0" w:color="auto"/>
              <w:left w:val="single" w:sz="4" w:space="0" w:color="auto"/>
              <w:bottom w:val="single" w:sz="4" w:space="0" w:color="auto"/>
              <w:right w:val="single" w:sz="4" w:space="0" w:color="auto"/>
            </w:tcBorders>
            <w:vAlign w:val="center"/>
            <w:hideMark/>
          </w:tcPr>
          <w:p w14:paraId="4524C381"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prvega odstavka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4CD2A9B8"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F26ED" w14:textId="77777777" w:rsidR="00AE7329" w:rsidRPr="00AE7329" w:rsidRDefault="00AE7329" w:rsidP="00AE7329">
            <w:pPr>
              <w:rPr>
                <w:rFonts w:ascii="Arial" w:eastAsia="Calibri" w:hAnsi="Arial" w:cs="Arial"/>
                <w:i/>
                <w:lang w:eastAsia="en-US"/>
              </w:rPr>
            </w:pPr>
          </w:p>
        </w:tc>
        <w:tc>
          <w:tcPr>
            <w:tcW w:w="7537" w:type="dxa"/>
            <w:tcBorders>
              <w:top w:val="single" w:sz="4" w:space="0" w:color="auto"/>
              <w:left w:val="single" w:sz="4" w:space="0" w:color="auto"/>
              <w:bottom w:val="single" w:sz="4" w:space="0" w:color="auto"/>
              <w:right w:val="single" w:sz="4" w:space="0" w:color="auto"/>
            </w:tcBorders>
            <w:vAlign w:val="center"/>
          </w:tcPr>
          <w:p w14:paraId="5CD52C63"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mora pridobiti (na svoje stroške) Garancijo za dobro izvedbo v znesku 10% Sprejetega pogodbenega zneska z DDV iz 3. člena Pogodbenega sporazuma (postavka SKUPAJ)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 Upravičenec iz zavarovanja je naročnik. Zavarovanje za dobro izvedbo mora biti brezpogojno in plačljivo na prvi poziv. Predložitev Garancije za dobro izvedbo je pogoj za veljavnost Pogodbe.</w:t>
            </w:r>
          </w:p>
          <w:p w14:paraId="7914A715" w14:textId="77777777" w:rsidR="00AE7329" w:rsidRPr="00AE7329" w:rsidRDefault="00AE7329" w:rsidP="00AE7329">
            <w:pPr>
              <w:spacing w:line="276" w:lineRule="auto"/>
              <w:jc w:val="both"/>
              <w:rPr>
                <w:rFonts w:ascii="Arial" w:eastAsia="Aptos" w:hAnsi="Arial" w:cs="Arial"/>
                <w:lang w:eastAsia="en-US"/>
              </w:rPr>
            </w:pPr>
          </w:p>
          <w:p w14:paraId="285AB7A8"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Naročnik bo sprejel zgolj eno, enotno garancijo in ne več različnih garancij, izdanih s strani istega ali različnih subjektov. </w:t>
            </w:r>
          </w:p>
          <w:p w14:paraId="3B447894" w14:textId="77777777" w:rsidR="00AE7329" w:rsidRPr="00AE7329" w:rsidRDefault="00AE7329" w:rsidP="00AE7329">
            <w:pPr>
              <w:spacing w:line="276" w:lineRule="auto"/>
              <w:jc w:val="both"/>
              <w:rPr>
                <w:rFonts w:ascii="Arial" w:eastAsia="Aptos" w:hAnsi="Arial" w:cs="Arial"/>
                <w:lang w:eastAsia="en-US"/>
              </w:rPr>
            </w:pPr>
          </w:p>
        </w:tc>
      </w:tr>
      <w:tr w:rsidR="00AE7329" w:rsidRPr="00AE7329" w14:paraId="70FABD00" w14:textId="77777777" w:rsidTr="00AE7329">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48C5DD85" w14:textId="77777777" w:rsidR="00AE7329" w:rsidRPr="00AE7329" w:rsidRDefault="00AE7329" w:rsidP="00AE7329">
            <w:pPr>
              <w:spacing w:line="276" w:lineRule="auto"/>
              <w:rPr>
                <w:rFonts w:ascii="Arial" w:eastAsia="Aptos" w:hAnsi="Arial" w:cs="Arial"/>
                <w:i/>
                <w:lang w:eastAsia="en-US"/>
              </w:rPr>
            </w:pPr>
            <w:r w:rsidRPr="00AE7329">
              <w:rPr>
                <w:rFonts w:ascii="Arial" w:eastAsia="Aptos" w:hAnsi="Arial" w:cs="Arial"/>
                <w:i/>
                <w:lang w:eastAsia="en-US"/>
              </w:rPr>
              <w:t>4.2: »Garancija za dobro izvedbo«</w:t>
            </w:r>
          </w:p>
        </w:tc>
        <w:tc>
          <w:tcPr>
            <w:tcW w:w="7537" w:type="dxa"/>
            <w:tcBorders>
              <w:top w:val="single" w:sz="4" w:space="0" w:color="000000"/>
              <w:left w:val="single" w:sz="4" w:space="0" w:color="000000"/>
              <w:bottom w:val="single" w:sz="4" w:space="0" w:color="000000"/>
              <w:right w:val="single" w:sz="4" w:space="0" w:color="000000"/>
            </w:tcBorders>
            <w:hideMark/>
          </w:tcPr>
          <w:p w14:paraId="69D023CF"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Četrti odstavek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na naslednji način:</w:t>
            </w:r>
          </w:p>
        </w:tc>
      </w:tr>
      <w:tr w:rsidR="00AE7329" w:rsidRPr="00AE7329" w14:paraId="39A06D45" w14:textId="77777777" w:rsidTr="00AE7329">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318C0E" w14:textId="77777777" w:rsidR="00AE7329" w:rsidRPr="00AE7329" w:rsidRDefault="00AE7329" w:rsidP="00AE7329">
            <w:pPr>
              <w:rPr>
                <w:rFonts w:ascii="Arial" w:eastAsia="Calibri" w:hAnsi="Arial" w:cs="Arial"/>
                <w:i/>
                <w:lang w:eastAsia="en-US"/>
              </w:rPr>
            </w:pPr>
          </w:p>
        </w:tc>
        <w:tc>
          <w:tcPr>
            <w:tcW w:w="7537" w:type="dxa"/>
            <w:tcBorders>
              <w:top w:val="single" w:sz="4" w:space="0" w:color="000000"/>
              <w:left w:val="single" w:sz="4" w:space="0" w:color="000000"/>
              <w:bottom w:val="single" w:sz="4" w:space="0" w:color="000000"/>
              <w:right w:val="single" w:sz="4" w:space="0" w:color="000000"/>
            </w:tcBorders>
          </w:tcPr>
          <w:p w14:paraId="2DD6D406"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b/>
                <w:bCs/>
                <w:lang w:eastAsia="en-US"/>
              </w:rPr>
              <w:t>Izbriše se prvi del alineje (b), tako da se alineja (b) glasi:</w:t>
            </w:r>
            <w:r w:rsidRPr="00AE7329">
              <w:rPr>
                <w:rFonts w:ascii="Arial" w:eastAsia="Aptos" w:hAnsi="Arial" w:cs="Arial"/>
                <w:lang w:eastAsia="en-US"/>
              </w:rPr>
              <w:t xml:space="preserve"> </w:t>
            </w:r>
          </w:p>
          <w:p w14:paraId="2590A2FA"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»da izvajalec naročniku ne plača dolžnega zneska, kot je dogovorjeno z izvajalcem ali določeno v členu 20 [Zahtevki, spori in arbitraža] v roku 42 dni po tem sporazumu ali odločitvi«.</w:t>
            </w:r>
          </w:p>
          <w:p w14:paraId="38C91E86" w14:textId="77777777" w:rsidR="00AE7329" w:rsidRPr="00AE7329" w:rsidRDefault="00AE7329" w:rsidP="00AE7329">
            <w:pPr>
              <w:spacing w:line="276" w:lineRule="auto"/>
              <w:jc w:val="both"/>
              <w:rPr>
                <w:rFonts w:ascii="Arial" w:eastAsia="Aptos" w:hAnsi="Arial" w:cs="Arial"/>
                <w:lang w:eastAsia="en-US"/>
              </w:rPr>
            </w:pPr>
          </w:p>
          <w:p w14:paraId="16A4BC05"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b/>
                <w:bCs/>
                <w:lang w:eastAsia="en-US"/>
              </w:rPr>
              <w:t>Alineja (c) se spremeni tako, da se glasi:</w:t>
            </w:r>
          </w:p>
          <w:p w14:paraId="48CDCE47" w14:textId="77777777" w:rsidR="00AE7329" w:rsidRPr="00AE7329" w:rsidRDefault="00AE7329" w:rsidP="00AE7329">
            <w:pPr>
              <w:spacing w:line="276" w:lineRule="auto"/>
              <w:ind w:left="821" w:hanging="425"/>
              <w:jc w:val="both"/>
              <w:rPr>
                <w:rFonts w:ascii="Arial" w:eastAsia="Aptos" w:hAnsi="Arial" w:cs="Arial"/>
                <w:lang w:eastAsia="en-US"/>
              </w:rPr>
            </w:pPr>
            <w:r w:rsidRPr="00AE7329">
              <w:rPr>
                <w:rFonts w:ascii="Arial" w:eastAsia="Aptos" w:hAnsi="Arial" w:cs="Arial"/>
                <w:lang w:eastAsia="en-US"/>
              </w:rPr>
              <w:t>(c)</w:t>
            </w:r>
            <w:r w:rsidRPr="00AE7329">
              <w:rPr>
                <w:rFonts w:ascii="Arial" w:eastAsia="Aptos" w:hAnsi="Arial" w:cs="Arial"/>
                <w:lang w:eastAsia="en-US"/>
              </w:rPr>
              <w:tab/>
              <w:t>da izvajalec ne odpravi napake v roku 42 dni po prejemu obvestila naročnika, ki zahteva odpravo napake oziroma v istem roku ne dokonča dela, ki je ostal nedokončan po izdaji Potrdila o prevzemu; ali</w:t>
            </w:r>
          </w:p>
          <w:p w14:paraId="1A6F580E" w14:textId="77777777" w:rsidR="00AE7329" w:rsidRPr="00AE7329" w:rsidRDefault="00AE7329" w:rsidP="00AE7329">
            <w:pPr>
              <w:spacing w:line="276" w:lineRule="auto"/>
              <w:jc w:val="both"/>
              <w:rPr>
                <w:rFonts w:ascii="Arial" w:eastAsia="Aptos" w:hAnsi="Arial" w:cs="Arial"/>
                <w:lang w:eastAsia="en-US"/>
              </w:rPr>
            </w:pPr>
          </w:p>
          <w:p w14:paraId="3C91D7E5" w14:textId="77777777" w:rsidR="00AE7329" w:rsidRPr="00AE7329" w:rsidRDefault="00AE7329" w:rsidP="00AE7329">
            <w:pPr>
              <w:spacing w:line="276" w:lineRule="auto"/>
              <w:jc w:val="both"/>
              <w:rPr>
                <w:rFonts w:ascii="Arial" w:eastAsia="Aptos" w:hAnsi="Arial" w:cs="Arial"/>
                <w:b/>
                <w:bCs/>
                <w:i/>
                <w:lang w:eastAsia="en-US"/>
              </w:rPr>
            </w:pPr>
            <w:r w:rsidRPr="00AE7329">
              <w:rPr>
                <w:rFonts w:ascii="Arial" w:eastAsia="Aptos" w:hAnsi="Arial" w:cs="Arial"/>
                <w:b/>
                <w:bCs/>
                <w:i/>
                <w:lang w:eastAsia="en-US"/>
              </w:rPr>
              <w:t xml:space="preserve">K besedilu četrtega odstavka tega </w:t>
            </w:r>
            <w:proofErr w:type="spellStart"/>
            <w:r w:rsidRPr="00AE7329">
              <w:rPr>
                <w:rFonts w:ascii="Arial" w:eastAsia="Aptos" w:hAnsi="Arial" w:cs="Arial"/>
                <w:b/>
                <w:bCs/>
                <w:i/>
                <w:lang w:eastAsia="en-US"/>
              </w:rPr>
              <w:t>Podčlena</w:t>
            </w:r>
            <w:proofErr w:type="spellEnd"/>
            <w:r w:rsidRPr="00AE7329">
              <w:rPr>
                <w:rFonts w:ascii="Arial" w:eastAsia="Aptos" w:hAnsi="Arial" w:cs="Arial"/>
                <w:b/>
                <w:bCs/>
                <w:i/>
                <w:lang w:eastAsia="en-US"/>
              </w:rPr>
              <w:t xml:space="preserve"> se dodata alineje e), f), g) in h) ki se glasijo: </w:t>
            </w:r>
          </w:p>
          <w:p w14:paraId="4214389E" w14:textId="77777777" w:rsidR="00AE7329" w:rsidRPr="00AE7329" w:rsidRDefault="00AE7329" w:rsidP="00AE7329">
            <w:pPr>
              <w:spacing w:line="276" w:lineRule="auto"/>
              <w:jc w:val="both"/>
              <w:rPr>
                <w:rFonts w:ascii="Arial" w:eastAsia="Aptos" w:hAnsi="Arial" w:cs="Arial"/>
                <w:i/>
                <w:iCs/>
                <w:lang w:eastAsia="en-US"/>
              </w:rPr>
            </w:pPr>
          </w:p>
          <w:p w14:paraId="1CCCE9BB" w14:textId="77777777" w:rsidR="00AE7329" w:rsidRPr="00AE7329" w:rsidRDefault="00AE7329" w:rsidP="00AE7329">
            <w:pPr>
              <w:numPr>
                <w:ilvl w:val="0"/>
                <w:numId w:val="43"/>
              </w:numPr>
              <w:spacing w:line="276" w:lineRule="auto"/>
              <w:ind w:left="821"/>
              <w:jc w:val="both"/>
              <w:rPr>
                <w:rFonts w:ascii="Arial" w:eastAsia="Aptos" w:hAnsi="Arial" w:cs="Arial"/>
                <w:lang w:eastAsia="en-US"/>
              </w:rPr>
            </w:pPr>
            <w:r w:rsidRPr="00AE7329">
              <w:rPr>
                <w:rFonts w:ascii="Arial" w:eastAsia="Aptos" w:hAnsi="Arial" w:cs="Arial"/>
                <w:lang w:eastAsia="en-US"/>
              </w:rPr>
              <w:lastRenderedPageBreak/>
              <w:t xml:space="preserve">če izbrani izvajalec ne prične izvajati svojih pogodbenih obveznosti v skladu z določili Pogodbe;  v tem primeru lahko naročnik zahteva celoten znesek Garancije za dobro izvedbo ali </w:t>
            </w:r>
          </w:p>
          <w:p w14:paraId="7C2F66B9" w14:textId="77777777" w:rsidR="00AE7329" w:rsidRPr="00AE7329" w:rsidRDefault="00AE7329" w:rsidP="00AE7329">
            <w:pPr>
              <w:numPr>
                <w:ilvl w:val="0"/>
                <w:numId w:val="43"/>
              </w:numPr>
              <w:spacing w:line="276" w:lineRule="auto"/>
              <w:ind w:left="821"/>
              <w:jc w:val="both"/>
              <w:rPr>
                <w:rFonts w:ascii="Arial" w:eastAsia="Aptos" w:hAnsi="Arial" w:cs="Arial"/>
                <w:lang w:eastAsia="en-US"/>
              </w:rPr>
            </w:pPr>
            <w:r w:rsidRPr="00AE7329">
              <w:rPr>
                <w:rFonts w:ascii="Arial" w:eastAsia="Aptos" w:hAnsi="Arial" w:cs="Arial"/>
                <w:lang w:eastAsia="en-US"/>
              </w:rPr>
              <w:t>če izvajalec ne izpolni svojih pogodbenih obveznosti v skladu z določili Pogodbe (pravočasnost ali kvaliteta ali neskladje v naročenem in predanem obsegu) ali</w:t>
            </w:r>
          </w:p>
          <w:p w14:paraId="4184C576" w14:textId="09CC403F" w:rsidR="00AE7329" w:rsidRPr="00AE7329" w:rsidRDefault="00AE7329" w:rsidP="00AE7329">
            <w:pPr>
              <w:numPr>
                <w:ilvl w:val="0"/>
                <w:numId w:val="43"/>
              </w:numPr>
              <w:spacing w:line="276" w:lineRule="auto"/>
              <w:ind w:left="821"/>
              <w:jc w:val="both"/>
              <w:rPr>
                <w:rFonts w:ascii="Arial" w:eastAsia="Aptos" w:hAnsi="Arial" w:cs="Arial"/>
                <w:lang w:eastAsia="en-US"/>
              </w:rPr>
            </w:pPr>
            <w:r w:rsidRPr="00AE7329">
              <w:rPr>
                <w:rFonts w:ascii="Arial" w:eastAsia="Aptos" w:hAnsi="Arial" w:cs="Arial"/>
                <w:lang w:eastAsia="en-US"/>
              </w:rPr>
              <w:t xml:space="preserve">če izvajalec ne predloži Garancije za odpravo napak v garancijski dobi v roku, ki je določen v </w:t>
            </w:r>
            <w:proofErr w:type="spellStart"/>
            <w:r w:rsidRPr="00AE7329">
              <w:rPr>
                <w:rFonts w:ascii="Arial" w:eastAsia="Aptos" w:hAnsi="Arial" w:cs="Arial"/>
                <w:lang w:eastAsia="en-US"/>
              </w:rPr>
              <w:t>podčlenu</w:t>
            </w:r>
            <w:proofErr w:type="spellEnd"/>
            <w:r w:rsidRPr="00AE7329">
              <w:rPr>
                <w:rFonts w:ascii="Arial" w:eastAsia="Aptos" w:hAnsi="Arial" w:cs="Arial"/>
                <w:lang w:eastAsia="en-US"/>
              </w:rPr>
              <w:t xml:space="preserve"> 4.26; v tem   primeru lahko naročnik zahteva celoten znesek Garancije za dobro izvedbo</w:t>
            </w:r>
            <w:ins w:id="164" w:author="Avtor">
              <w:r w:rsidR="00B91D02">
                <w:rPr>
                  <w:rFonts w:ascii="Arial" w:eastAsia="Aptos" w:hAnsi="Arial" w:cs="Arial"/>
                  <w:lang w:eastAsia="en-US"/>
                </w:rPr>
                <w:t>.</w:t>
              </w:r>
            </w:ins>
          </w:p>
          <w:p w14:paraId="1D981C42" w14:textId="6B4FD7C7" w:rsidR="00AE7329" w:rsidRPr="00AE7329" w:rsidDel="00B91D02" w:rsidRDefault="00AE7329">
            <w:pPr>
              <w:spacing w:line="276" w:lineRule="auto"/>
              <w:ind w:left="821"/>
              <w:jc w:val="both"/>
              <w:rPr>
                <w:del w:id="165" w:author="Avtor"/>
                <w:rFonts w:ascii="Arial" w:eastAsia="Aptos" w:hAnsi="Arial" w:cs="Arial"/>
                <w:lang w:eastAsia="en-US"/>
              </w:rPr>
              <w:pPrChange w:id="166" w:author="Avtor">
                <w:pPr>
                  <w:numPr>
                    <w:numId w:val="43"/>
                  </w:numPr>
                  <w:spacing w:line="276" w:lineRule="auto"/>
                  <w:ind w:left="821" w:hanging="360"/>
                  <w:jc w:val="both"/>
                </w:pPr>
              </w:pPrChange>
            </w:pPr>
            <w:del w:id="167" w:author="Avtor">
              <w:r w:rsidRPr="00AE7329" w:rsidDel="00B91D02">
                <w:rPr>
                  <w:rFonts w:ascii="Arial" w:eastAsia="Aptos" w:hAnsi="Arial" w:cs="Arial"/>
                  <w:lang w:eastAsia="en-US"/>
                </w:rPr>
                <w:delText>če izvajalec ne predloži Finančnega zavarovanja za dobro izvedbo pogodbenih obveznosti iz naslova vzdrževanja v roku, ki je določen v podčlenu 21.9; v tem primeru lahko naročnik zahteva celoten znesek Garancije za dobro izvedbo.</w:delText>
              </w:r>
            </w:del>
          </w:p>
          <w:p w14:paraId="6F80C207" w14:textId="77777777" w:rsidR="00AE7329" w:rsidRPr="00AE7329" w:rsidRDefault="00AE7329">
            <w:pPr>
              <w:spacing w:line="276" w:lineRule="auto"/>
              <w:ind w:left="821"/>
              <w:jc w:val="both"/>
              <w:rPr>
                <w:rFonts w:ascii="Arial" w:eastAsia="Aptos" w:hAnsi="Arial" w:cs="Arial"/>
                <w:lang w:eastAsia="en-US"/>
              </w:rPr>
              <w:pPrChange w:id="168" w:author="Avtor">
                <w:pPr>
                  <w:spacing w:line="276" w:lineRule="auto"/>
                  <w:jc w:val="both"/>
                </w:pPr>
              </w:pPrChange>
            </w:pPr>
          </w:p>
        </w:tc>
      </w:tr>
      <w:tr w:rsidR="00AE7329" w:rsidRPr="00AE7329" w14:paraId="6FEDFA47" w14:textId="77777777" w:rsidTr="00AE7329">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5A8CCB1A" w14:textId="77777777" w:rsidR="00AE7329" w:rsidRPr="00AE7329" w:rsidRDefault="00AE7329" w:rsidP="00AE7329">
            <w:pPr>
              <w:spacing w:line="276" w:lineRule="auto"/>
              <w:rPr>
                <w:rFonts w:ascii="Arial" w:eastAsia="Aptos" w:hAnsi="Arial" w:cs="Arial"/>
                <w:i/>
                <w:lang w:eastAsia="en-US"/>
              </w:rPr>
            </w:pPr>
            <w:bookmarkStart w:id="169" w:name="_Hlk177740616"/>
            <w:r w:rsidRPr="00AE7329">
              <w:rPr>
                <w:rFonts w:ascii="Arial" w:eastAsia="Aptos" w:hAnsi="Arial" w:cs="Arial"/>
                <w:i/>
                <w:lang w:eastAsia="en-US"/>
              </w:rPr>
              <w:lastRenderedPageBreak/>
              <w:t>4.2: »Garancija za dobro izvedbo«</w:t>
            </w:r>
          </w:p>
        </w:tc>
        <w:tc>
          <w:tcPr>
            <w:tcW w:w="7537" w:type="dxa"/>
            <w:tcBorders>
              <w:top w:val="single" w:sz="4" w:space="0" w:color="000000"/>
              <w:left w:val="single" w:sz="4" w:space="0" w:color="000000"/>
              <w:bottom w:val="single" w:sz="4" w:space="0" w:color="000000"/>
              <w:right w:val="single" w:sz="4" w:space="0" w:color="000000"/>
            </w:tcBorders>
            <w:hideMark/>
          </w:tcPr>
          <w:p w14:paraId="665898E2"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Zadnji odstavek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nadomesti z naslednjim besedilom:</w:t>
            </w:r>
          </w:p>
        </w:tc>
      </w:tr>
      <w:tr w:rsidR="00AE7329" w:rsidRPr="00AE7329" w14:paraId="400D6F4A" w14:textId="77777777" w:rsidTr="00AE7329">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A77061" w14:textId="77777777" w:rsidR="00AE7329" w:rsidRPr="00AE7329" w:rsidRDefault="00AE7329" w:rsidP="00AE7329">
            <w:pPr>
              <w:rPr>
                <w:rFonts w:ascii="Arial" w:eastAsia="Calibri" w:hAnsi="Arial" w:cs="Arial"/>
                <w:i/>
                <w:lang w:eastAsia="en-US"/>
              </w:rPr>
            </w:pPr>
          </w:p>
        </w:tc>
        <w:tc>
          <w:tcPr>
            <w:tcW w:w="7537" w:type="dxa"/>
            <w:tcBorders>
              <w:top w:val="single" w:sz="4" w:space="0" w:color="000000"/>
              <w:left w:val="single" w:sz="4" w:space="0" w:color="000000"/>
              <w:bottom w:val="single" w:sz="4" w:space="0" w:color="000000"/>
              <w:right w:val="single" w:sz="4" w:space="0" w:color="000000"/>
            </w:tcBorders>
            <w:hideMark/>
          </w:tcPr>
          <w:p w14:paraId="0D8EF303"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Naročnik mora izvajalcu vrniti Garancijo za dobro izvedbo najkasneje v roku 60 dni po prejemu kopije Potrdila o izvedbi oziroma ob izročitvi garancije za odpravo napak v garancijski dobi iz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4.26.</w:t>
            </w:r>
          </w:p>
        </w:tc>
        <w:bookmarkEnd w:id="169"/>
      </w:tr>
      <w:tr w:rsidR="00AE7329" w:rsidRPr="00AE7329" w14:paraId="7A67DC18" w14:textId="77777777" w:rsidTr="00AE7329">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5E73425F" w14:textId="77777777" w:rsidR="00AE7329" w:rsidRPr="00AE7329" w:rsidRDefault="00AE7329" w:rsidP="00AE7329">
            <w:pPr>
              <w:spacing w:line="276" w:lineRule="auto"/>
              <w:rPr>
                <w:rFonts w:ascii="Arial" w:eastAsia="Aptos" w:hAnsi="Arial" w:cs="Arial"/>
                <w:i/>
                <w:lang w:eastAsia="en-US"/>
              </w:rPr>
            </w:pPr>
            <w:r w:rsidRPr="00AE7329">
              <w:rPr>
                <w:rFonts w:ascii="Arial" w:eastAsia="Aptos" w:hAnsi="Arial" w:cs="Arial"/>
                <w:i/>
                <w:lang w:eastAsia="en-US"/>
              </w:rPr>
              <w:t>4.2: »Garancija za dobro izvedbo«</w:t>
            </w:r>
          </w:p>
        </w:tc>
        <w:tc>
          <w:tcPr>
            <w:tcW w:w="7537" w:type="dxa"/>
            <w:tcBorders>
              <w:top w:val="single" w:sz="4" w:space="0" w:color="000000"/>
              <w:left w:val="single" w:sz="4" w:space="0" w:color="000000"/>
              <w:bottom w:val="single" w:sz="4" w:space="0" w:color="000000"/>
              <w:right w:val="single" w:sz="4" w:space="0" w:color="000000"/>
            </w:tcBorders>
            <w:hideMark/>
          </w:tcPr>
          <w:p w14:paraId="06C62436"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33483AA2" w14:textId="77777777" w:rsidTr="00AE7329">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D73728F" w14:textId="77777777" w:rsidR="00AE7329" w:rsidRPr="00AE7329" w:rsidRDefault="00AE7329" w:rsidP="00AE7329">
            <w:pPr>
              <w:rPr>
                <w:rFonts w:ascii="Arial" w:eastAsia="Calibri" w:hAnsi="Arial" w:cs="Arial"/>
                <w:i/>
                <w:lang w:eastAsia="en-US"/>
              </w:rPr>
            </w:pPr>
          </w:p>
        </w:tc>
        <w:tc>
          <w:tcPr>
            <w:tcW w:w="7537" w:type="dxa"/>
            <w:tcBorders>
              <w:top w:val="single" w:sz="4" w:space="0" w:color="000000"/>
              <w:left w:val="single" w:sz="4" w:space="0" w:color="000000"/>
              <w:bottom w:val="single" w:sz="4" w:space="0" w:color="000000"/>
              <w:right w:val="single" w:sz="4" w:space="0" w:color="000000"/>
            </w:tcBorders>
          </w:tcPr>
          <w:p w14:paraId="50FEE33D"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V primeru </w:t>
            </w:r>
            <w:proofErr w:type="spellStart"/>
            <w:r w:rsidRPr="00AE7329">
              <w:rPr>
                <w:rFonts w:ascii="Arial" w:eastAsia="Aptos" w:hAnsi="Arial" w:cs="Arial"/>
                <w:lang w:eastAsia="en-US"/>
              </w:rPr>
              <w:t>nepredložitve</w:t>
            </w:r>
            <w:proofErr w:type="spellEnd"/>
            <w:r w:rsidRPr="00AE7329">
              <w:rPr>
                <w:rFonts w:ascii="Arial" w:eastAsia="Aptos" w:hAnsi="Arial" w:cs="Arial"/>
                <w:lang w:eastAsia="en-US"/>
              </w:rPr>
              <w:t xml:space="preserve"> garancije za dobro izvedbo v skladu z rokom iz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sme naročnik zadržati vsakršno morebitno izplačilo iz naslova nespornega zneska  računa.</w:t>
            </w:r>
          </w:p>
          <w:p w14:paraId="5D608EC6" w14:textId="77777777" w:rsidR="00AE7329" w:rsidRPr="00AE7329" w:rsidRDefault="00AE7329" w:rsidP="00AE7329">
            <w:pPr>
              <w:spacing w:line="276" w:lineRule="auto"/>
              <w:jc w:val="both"/>
              <w:rPr>
                <w:rFonts w:ascii="Arial" w:eastAsia="Aptos" w:hAnsi="Arial" w:cs="Arial"/>
                <w:lang w:eastAsia="en-US"/>
              </w:rPr>
            </w:pPr>
          </w:p>
          <w:p w14:paraId="5C52262F"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Naročnik lahko unovči znesek garancije na prvi poziv v celoti ali delno v primeru, če izvajalec ne bi izpolnil katere od pogodbenih obveznosti (npr. kvaliteta, količina, rok, itd.) ter v vseh primerih, ki jih določa Pogodba.</w:t>
            </w:r>
          </w:p>
          <w:p w14:paraId="568FB443" w14:textId="77777777" w:rsidR="00AE7329" w:rsidRPr="00AE7329" w:rsidRDefault="00AE7329" w:rsidP="00AE7329">
            <w:pPr>
              <w:spacing w:line="276" w:lineRule="auto"/>
              <w:jc w:val="both"/>
              <w:rPr>
                <w:rFonts w:ascii="Arial" w:eastAsia="Aptos" w:hAnsi="Arial" w:cs="Arial"/>
                <w:lang w:eastAsia="en-US"/>
              </w:rPr>
            </w:pPr>
          </w:p>
          <w:p w14:paraId="62034A5A"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Če se med trajanjem izvedbe Pogodbe spremenijo roki za izvedbo posla, vrsta blaga ali storitve, kvaliteta in količina, se mora temu ustrezno spremeniti tudi vrednost garancije oziroma ustrezno podaljšati veljavnost garancije. Na podlagi naročnikovega poziva izvajalec nadomesti Garancijo za dobro izvedbo z novo ali z dodatkom k garanciji, ki mora biti izdana skladno s pogoji iz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V kolikor izvajalec garancije ne izroči naročniku v roku 40 dni od sklenitve aneksa, naročnik do dneva predložitve nove, veljavne garancije, izvajalcu ni dolžan plačevati pogodbeno dogovorjenih zneskov. Naročnik zaradi neplačevanja iz razloga </w:t>
            </w:r>
            <w:proofErr w:type="spellStart"/>
            <w:r w:rsidRPr="00AE7329">
              <w:rPr>
                <w:rFonts w:ascii="Arial" w:eastAsia="Aptos" w:hAnsi="Arial" w:cs="Arial"/>
                <w:lang w:eastAsia="en-US"/>
              </w:rPr>
              <w:t>nepredložitve</w:t>
            </w:r>
            <w:proofErr w:type="spellEnd"/>
            <w:r w:rsidRPr="00AE7329">
              <w:rPr>
                <w:rFonts w:ascii="Arial" w:eastAsia="Aptos" w:hAnsi="Arial" w:cs="Arial"/>
                <w:lang w:eastAsia="en-US"/>
              </w:rPr>
              <w:t xml:space="preserve"> garancije s strani izvajalca ni v </w:t>
            </w:r>
            <w:proofErr w:type="spellStart"/>
            <w:r w:rsidRPr="00AE7329">
              <w:rPr>
                <w:rFonts w:ascii="Arial" w:eastAsia="Aptos" w:hAnsi="Arial" w:cs="Arial"/>
                <w:lang w:eastAsia="en-US"/>
              </w:rPr>
              <w:t>plačniški</w:t>
            </w:r>
            <w:proofErr w:type="spellEnd"/>
            <w:r w:rsidRPr="00AE7329">
              <w:rPr>
                <w:rFonts w:ascii="Arial" w:eastAsia="Aptos" w:hAnsi="Arial" w:cs="Arial"/>
                <w:lang w:eastAsia="en-US"/>
              </w:rPr>
              <w:t xml:space="preserve"> zamudi.</w:t>
            </w:r>
          </w:p>
        </w:tc>
      </w:tr>
    </w:tbl>
    <w:p w14:paraId="74FE2DD1" w14:textId="77777777" w:rsidR="00AE7329" w:rsidRPr="00AE7329" w:rsidRDefault="00AE7329" w:rsidP="00AE7329">
      <w:pPr>
        <w:spacing w:after="0" w:line="276" w:lineRule="auto"/>
        <w:rPr>
          <w:rFonts w:ascii="Arial" w:eastAsia="Calibri" w:hAnsi="Arial" w:cs="Arial"/>
          <w:lang w:eastAsia="en-US"/>
        </w:rPr>
      </w:pPr>
    </w:p>
    <w:p w14:paraId="5630AA61"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4.3 Predstavnik izvajalca</w:t>
      </w:r>
    </w:p>
    <w:p w14:paraId="24052408"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488"/>
        <w:gridCol w:w="7528"/>
      </w:tblGrid>
      <w:tr w:rsidR="00AE7329" w:rsidRPr="00AE7329" w14:paraId="608E323A" w14:textId="77777777" w:rsidTr="00AE7329">
        <w:trPr>
          <w:trHeight w:val="454"/>
        </w:trPr>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744403BF" w14:textId="77777777" w:rsidR="00AE7329" w:rsidRPr="00AE7329" w:rsidRDefault="00AE7329" w:rsidP="00AE7329">
            <w:pPr>
              <w:spacing w:line="276" w:lineRule="auto"/>
              <w:rPr>
                <w:rFonts w:ascii="Arial" w:eastAsia="Calibri" w:hAnsi="Arial" w:cs="Arial"/>
                <w:i/>
                <w:lang w:eastAsia="en-US"/>
              </w:rPr>
            </w:pPr>
            <w:bookmarkStart w:id="170" w:name="_Hlk182657729"/>
            <w:r w:rsidRPr="00AE7329">
              <w:rPr>
                <w:rFonts w:ascii="Arial" w:eastAsia="Aptos" w:hAnsi="Arial" w:cs="Arial"/>
                <w:i/>
                <w:lang w:eastAsia="en-US"/>
              </w:rPr>
              <w:t>4.3: »Predstavnik izvajalca«</w:t>
            </w:r>
            <w:bookmarkEnd w:id="170"/>
          </w:p>
        </w:tc>
        <w:tc>
          <w:tcPr>
            <w:tcW w:w="7528" w:type="dxa"/>
            <w:tcBorders>
              <w:top w:val="single" w:sz="4" w:space="0" w:color="auto"/>
              <w:left w:val="single" w:sz="4" w:space="0" w:color="auto"/>
              <w:bottom w:val="single" w:sz="4" w:space="0" w:color="auto"/>
              <w:right w:val="single" w:sz="4" w:space="0" w:color="auto"/>
            </w:tcBorders>
            <w:vAlign w:val="center"/>
            <w:hideMark/>
          </w:tcPr>
          <w:p w14:paraId="7050A31B"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prvega odstavka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11DF16B3"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9B8CE" w14:textId="77777777" w:rsidR="00AE7329" w:rsidRPr="00AE7329" w:rsidRDefault="00AE7329" w:rsidP="00AE7329">
            <w:pPr>
              <w:rPr>
                <w:rFonts w:ascii="Arial" w:eastAsia="Calibri" w:hAnsi="Arial" w:cs="Arial"/>
                <w:i/>
                <w:lang w:eastAsia="en-US"/>
              </w:rPr>
            </w:pPr>
          </w:p>
        </w:tc>
        <w:tc>
          <w:tcPr>
            <w:tcW w:w="7528" w:type="dxa"/>
            <w:tcBorders>
              <w:top w:val="single" w:sz="4" w:space="0" w:color="auto"/>
              <w:left w:val="single" w:sz="4" w:space="0" w:color="auto"/>
              <w:bottom w:val="single" w:sz="4" w:space="0" w:color="auto"/>
              <w:right w:val="single" w:sz="4" w:space="0" w:color="auto"/>
            </w:tcBorders>
            <w:vAlign w:val="center"/>
            <w:hideMark/>
          </w:tcPr>
          <w:p w14:paraId="3DA39998" w14:textId="77777777" w:rsidR="00AE7329" w:rsidRPr="00AE7329" w:rsidRDefault="00AE7329" w:rsidP="00AE7329">
            <w:pPr>
              <w:spacing w:line="276" w:lineRule="auto"/>
              <w:jc w:val="both"/>
              <w:rPr>
                <w:rFonts w:ascii="Arial" w:eastAsia="Aptos" w:hAnsi="Arial" w:cs="Arial"/>
                <w:lang w:eastAsia="en-US"/>
              </w:rPr>
            </w:pPr>
            <w:bookmarkStart w:id="171" w:name="_Hlk182657718"/>
            <w:r w:rsidRPr="00AE7329">
              <w:rPr>
                <w:rFonts w:ascii="Arial" w:eastAsia="Aptos" w:hAnsi="Arial" w:cs="Arial"/>
                <w:lang w:eastAsia="en-US"/>
              </w:rPr>
              <w:t xml:space="preserve">Predstavnik izvajalca je oseba, ki je bila v ponudbi priglašena na strokovni funkciji vodje del po GZ oziroma vodje gradnje po GZ-1. Naročnik zahteva, da je ta kader razpoložljiv celotni delovni teden celoten čas projektiranja ter izgradnje, vse do pridobitve pravnomočnega uporabnega dovoljenja ter do odprave vseh napak (očitnih ter skritih) in aktivno, redno vključen v izvajanje celotne Pogodbe in da izvaja vso koordinacijo med naročnikom in izvajalcem. Predstavnik izvajalca mora biti prisoten na vseh sestankih ter v </w:t>
            </w:r>
            <w:r w:rsidRPr="00AE7329">
              <w:rPr>
                <w:rFonts w:ascii="Arial" w:eastAsia="Aptos" w:hAnsi="Arial" w:cs="Arial"/>
                <w:lang w:eastAsia="en-US"/>
              </w:rPr>
              <w:lastRenderedPageBreak/>
              <w:t xml:space="preserve">fazi izgradnje redno prisoten na gradbišču vsaj 2x tedensko po najmanj 4 ure dnevno.  Kršitev te zahteve predstavlja hujšo kršitev sklenjene Pogodbe. </w:t>
            </w:r>
            <w:bookmarkEnd w:id="171"/>
          </w:p>
          <w:p w14:paraId="48481F21" w14:textId="77777777" w:rsidR="00AE7329" w:rsidRPr="00AE7329" w:rsidRDefault="00AE7329" w:rsidP="00AE7329">
            <w:pPr>
              <w:spacing w:line="276" w:lineRule="auto"/>
              <w:jc w:val="both"/>
              <w:rPr>
                <w:rFonts w:ascii="Arial" w:eastAsia="Aptos" w:hAnsi="Arial" w:cs="Arial"/>
                <w:lang w:eastAsia="en-US"/>
              </w:rPr>
            </w:pPr>
            <w:bookmarkStart w:id="172" w:name="_Hlk182657969"/>
            <w:r w:rsidRPr="00AE7329">
              <w:rPr>
                <w:rFonts w:ascii="Arial" w:eastAsia="Aptos" w:hAnsi="Arial" w:cs="Arial"/>
                <w:lang w:eastAsia="en-US"/>
              </w:rPr>
              <w:t xml:space="preserve">V kolikor naročnik ugotovi, da je Predstavnik izvajalca v istem koledarskem mesecu več kot 2-krat kršil pogodbeno določbo o obvezni prisotnosti na gradbišču in/ali na koordinacijskih sestankih, naročnik izvajalcu pošlje pisno opozorilo o kršitvi tega člena. V kolikor v istem koledarskem mesecu tudi po poslanem opozorilu predstavnik izvajalec ponovi kršitev, je naročnik upravičen izvajalcu obračunati pogodbeno kazen v višini 400,00 EUR za vsako kršitev (dan, ko minimalno število ur ni doseženo oziroma neudeležba na posameznem koordinacijskem sestanku). Skupni znesek vseh tako obračunanih pogodbenih kazni na mesečni ravni ne sme preseči 1.600,00 EUR, pri čemer se ta kvota ne vračunava v kvoto iz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6.9: [Osebje izvajalca]. Naročnik izvajalca o nastali pogodbeni kazni za pretekli mesec obvesti do 5. v mesecu, pogodbeno kazen za pretekli mesec pa obračuna z ločenim zahtevkom do 15. v mesecu, ki se pobota s katerokoli terjatvijo Izvajalca do naročnika. </w:t>
            </w:r>
            <w:bookmarkEnd w:id="172"/>
          </w:p>
        </w:tc>
      </w:tr>
      <w:tr w:rsidR="00AE7329" w:rsidRPr="00AE7329" w14:paraId="76270B07" w14:textId="77777777" w:rsidTr="00AE7329">
        <w:trPr>
          <w:trHeight w:val="454"/>
        </w:trPr>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36767F1C" w14:textId="77777777" w:rsidR="00AE7329" w:rsidRPr="00AE7329" w:rsidRDefault="00AE7329" w:rsidP="00AE7329">
            <w:pPr>
              <w:spacing w:line="276" w:lineRule="auto"/>
              <w:rPr>
                <w:rFonts w:ascii="Arial" w:eastAsia="Aptos" w:hAnsi="Arial" w:cs="Arial"/>
                <w:i/>
                <w:lang w:eastAsia="en-US"/>
              </w:rPr>
            </w:pPr>
            <w:bookmarkStart w:id="173" w:name="_Hlk171514164"/>
            <w:r w:rsidRPr="00AE7329">
              <w:rPr>
                <w:rFonts w:ascii="Arial" w:eastAsia="Aptos" w:hAnsi="Arial" w:cs="Arial"/>
                <w:i/>
                <w:lang w:eastAsia="en-US"/>
              </w:rPr>
              <w:lastRenderedPageBreak/>
              <w:t>4.3: »Predstavnik izvajalca«</w:t>
            </w:r>
          </w:p>
        </w:tc>
        <w:tc>
          <w:tcPr>
            <w:tcW w:w="7528" w:type="dxa"/>
            <w:tcBorders>
              <w:top w:val="single" w:sz="4" w:space="0" w:color="auto"/>
              <w:left w:val="single" w:sz="4" w:space="0" w:color="auto"/>
              <w:bottom w:val="single" w:sz="4" w:space="0" w:color="auto"/>
              <w:right w:val="single" w:sz="4" w:space="0" w:color="auto"/>
            </w:tcBorders>
            <w:vAlign w:val="center"/>
            <w:hideMark/>
          </w:tcPr>
          <w:p w14:paraId="7AF723D8"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7D72968F"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F0B98" w14:textId="77777777" w:rsidR="00AE7329" w:rsidRPr="00AE7329" w:rsidRDefault="00AE7329" w:rsidP="00AE7329">
            <w:pPr>
              <w:rPr>
                <w:rFonts w:ascii="Arial" w:eastAsia="Calibri" w:hAnsi="Arial" w:cs="Arial"/>
                <w:i/>
                <w:lang w:eastAsia="en-US"/>
              </w:rPr>
            </w:pPr>
          </w:p>
        </w:tc>
        <w:tc>
          <w:tcPr>
            <w:tcW w:w="7528" w:type="dxa"/>
            <w:tcBorders>
              <w:top w:val="single" w:sz="4" w:space="0" w:color="auto"/>
              <w:left w:val="single" w:sz="4" w:space="0" w:color="auto"/>
              <w:bottom w:val="single" w:sz="4" w:space="0" w:color="auto"/>
              <w:right w:val="single" w:sz="4" w:space="0" w:color="auto"/>
            </w:tcBorders>
            <w:vAlign w:val="center"/>
          </w:tcPr>
          <w:p w14:paraId="51CCB064"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Predstavnik izvajalca lahko poveri katerakoli svoja  pooblastila, funkcije in pristojnosti, razen:</w:t>
            </w:r>
          </w:p>
          <w:p w14:paraId="3497D4EE" w14:textId="77777777" w:rsidR="00AE7329" w:rsidRPr="00AE7329" w:rsidRDefault="00AE7329" w:rsidP="00AE7329">
            <w:pPr>
              <w:spacing w:line="276" w:lineRule="auto"/>
              <w:ind w:left="948" w:hanging="567"/>
              <w:jc w:val="both"/>
              <w:rPr>
                <w:rFonts w:ascii="Arial" w:eastAsia="Aptos" w:hAnsi="Arial" w:cs="Arial"/>
                <w:lang w:eastAsia="en-US"/>
              </w:rPr>
            </w:pPr>
            <w:r w:rsidRPr="00AE7329">
              <w:rPr>
                <w:rFonts w:ascii="Arial" w:eastAsia="Aptos" w:hAnsi="Arial" w:cs="Arial"/>
                <w:lang w:eastAsia="en-US"/>
              </w:rPr>
              <w:t>(a)</w:t>
            </w:r>
            <w:r w:rsidRPr="00AE7329">
              <w:rPr>
                <w:rFonts w:ascii="Arial" w:eastAsia="Aptos" w:hAnsi="Arial" w:cs="Arial"/>
                <w:lang w:eastAsia="en-US"/>
              </w:rPr>
              <w:tab/>
              <w:t xml:space="preserve">pooblastila za izdajanje in sprejemanje obvestil in za drugo sporočanje po </w:t>
            </w:r>
            <w:proofErr w:type="spellStart"/>
            <w:r w:rsidRPr="00AE7329">
              <w:rPr>
                <w:rFonts w:ascii="Arial" w:eastAsia="Aptos" w:hAnsi="Arial" w:cs="Arial"/>
                <w:lang w:eastAsia="en-US"/>
              </w:rPr>
              <w:t>Podčlenu</w:t>
            </w:r>
            <w:proofErr w:type="spellEnd"/>
            <w:r w:rsidRPr="00AE7329">
              <w:rPr>
                <w:rFonts w:ascii="Arial" w:eastAsia="Aptos" w:hAnsi="Arial" w:cs="Arial"/>
                <w:lang w:eastAsia="en-US"/>
              </w:rPr>
              <w:t xml:space="preserve"> 1.3 [Sporočanje]; in</w:t>
            </w:r>
          </w:p>
          <w:p w14:paraId="3FD077D1" w14:textId="77777777" w:rsidR="00AE7329" w:rsidRPr="00AE7329" w:rsidRDefault="00AE7329" w:rsidP="00AE7329">
            <w:pPr>
              <w:spacing w:line="276" w:lineRule="auto"/>
              <w:ind w:left="948" w:hanging="567"/>
              <w:jc w:val="both"/>
              <w:rPr>
                <w:rFonts w:ascii="Arial" w:eastAsia="Aptos" w:hAnsi="Arial" w:cs="Arial"/>
                <w:lang w:eastAsia="en-US"/>
              </w:rPr>
            </w:pPr>
            <w:r w:rsidRPr="00AE7329">
              <w:rPr>
                <w:rFonts w:ascii="Arial" w:eastAsia="Aptos" w:hAnsi="Arial" w:cs="Arial"/>
                <w:lang w:eastAsia="en-US"/>
              </w:rPr>
              <w:t>(b)</w:t>
            </w:r>
            <w:r w:rsidRPr="00AE7329">
              <w:rPr>
                <w:rFonts w:ascii="Arial" w:eastAsia="Aptos" w:hAnsi="Arial" w:cs="Arial"/>
                <w:lang w:eastAsia="en-US"/>
              </w:rPr>
              <w:tab/>
              <w:t xml:space="preserve">pooblastila za sprejemanje navodil po </w:t>
            </w:r>
            <w:proofErr w:type="spellStart"/>
            <w:r w:rsidRPr="00AE7329">
              <w:rPr>
                <w:rFonts w:ascii="Arial" w:eastAsia="Aptos" w:hAnsi="Arial" w:cs="Arial"/>
                <w:lang w:eastAsia="en-US"/>
              </w:rPr>
              <w:t>Podčlenu</w:t>
            </w:r>
            <w:proofErr w:type="spellEnd"/>
            <w:r w:rsidRPr="00AE7329">
              <w:rPr>
                <w:rFonts w:ascii="Arial" w:eastAsia="Aptos" w:hAnsi="Arial" w:cs="Arial"/>
                <w:lang w:eastAsia="en-US"/>
              </w:rPr>
              <w:t xml:space="preserve"> 3.5 [Odločitve],</w:t>
            </w:r>
          </w:p>
          <w:p w14:paraId="3B916019" w14:textId="77777777" w:rsidR="00AE7329" w:rsidRPr="00AE7329" w:rsidRDefault="00AE7329" w:rsidP="00AE7329">
            <w:pPr>
              <w:spacing w:line="276" w:lineRule="auto"/>
              <w:jc w:val="both"/>
              <w:rPr>
                <w:rFonts w:ascii="Arial" w:eastAsia="Aptos" w:hAnsi="Arial" w:cs="Arial"/>
                <w:lang w:eastAsia="en-US"/>
              </w:rPr>
            </w:pPr>
          </w:p>
          <w:p w14:paraId="53206A62"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katerikoli ustrezni, pristojni in izkušeni osebi in lahko to </w:t>
            </w:r>
            <w:proofErr w:type="spellStart"/>
            <w:r w:rsidRPr="00AE7329">
              <w:rPr>
                <w:rFonts w:ascii="Arial" w:eastAsia="Aptos" w:hAnsi="Arial" w:cs="Arial"/>
                <w:lang w:eastAsia="en-US"/>
              </w:rPr>
              <w:t>poveritev</w:t>
            </w:r>
            <w:proofErr w:type="spellEnd"/>
            <w:r w:rsidRPr="00AE7329">
              <w:rPr>
                <w:rFonts w:ascii="Arial" w:eastAsia="Aptos" w:hAnsi="Arial" w:cs="Arial"/>
                <w:lang w:eastAsia="en-US"/>
              </w:rPr>
              <w:t xml:space="preserve"> pooblastil kadarkoli prekliče, vendar zgolj za krajše časovno obdobje bolniških odsotnosti in odsotnosti zaradi dopusta. Kršitev te določbe ima za posledico enako  pogodbeno kazen, kot je določena za kršitev določbe o razpoložljivosti iz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(začasno nadomeščanje strokovnega kadra). Skupni znesek vseh tako obračunanih pogodbenih kazni na mesečni ravni ne sme preseči dodatnih, od ostalih odstavkov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neodvisnih 1.600,00 EUR.</w:t>
            </w:r>
          </w:p>
          <w:p w14:paraId="1D9E207F" w14:textId="77777777" w:rsidR="00AE7329" w:rsidRPr="00AE7329" w:rsidRDefault="00AE7329" w:rsidP="00AE7329">
            <w:pPr>
              <w:spacing w:line="276" w:lineRule="auto"/>
              <w:jc w:val="both"/>
              <w:rPr>
                <w:rFonts w:ascii="Arial" w:eastAsia="Aptos" w:hAnsi="Arial" w:cs="Arial"/>
                <w:lang w:eastAsia="en-US"/>
              </w:rPr>
            </w:pPr>
          </w:p>
          <w:p w14:paraId="56517B62" w14:textId="77777777" w:rsidR="00AE7329" w:rsidRPr="00AE7329" w:rsidRDefault="00AE7329" w:rsidP="00AE7329">
            <w:pPr>
              <w:spacing w:line="276" w:lineRule="auto"/>
              <w:jc w:val="both"/>
              <w:rPr>
                <w:rFonts w:ascii="Arial" w:eastAsia="Aptos" w:hAnsi="Arial" w:cs="Arial"/>
                <w:lang w:eastAsia="en-US"/>
              </w:rPr>
            </w:pPr>
            <w:proofErr w:type="spellStart"/>
            <w:r w:rsidRPr="00AE7329">
              <w:rPr>
                <w:rFonts w:ascii="Arial" w:eastAsia="Aptos" w:hAnsi="Arial" w:cs="Arial"/>
                <w:lang w:eastAsia="en-US"/>
              </w:rPr>
              <w:t>Poveritev</w:t>
            </w:r>
            <w:proofErr w:type="spellEnd"/>
            <w:r w:rsidRPr="00AE7329">
              <w:rPr>
                <w:rFonts w:ascii="Arial" w:eastAsia="Aptos" w:hAnsi="Arial" w:cs="Arial"/>
                <w:lang w:eastAsia="en-US"/>
              </w:rPr>
              <w:t xml:space="preserve"> ali preklic pooblastil za začasno nadomeščanje strokovnega kadra ne začne veljati, dokler  Predstavnik naročnika ni prejel obvestila od predstavnika izvajalca, v katerem je imenovana oseba in so navedene pristojnosti, funkcije in pooblastila, ki naj se poverijo oz. prekličejo, in roki, ko naj bi se to zgodilo. </w:t>
            </w:r>
          </w:p>
          <w:p w14:paraId="0EF730E0" w14:textId="77777777" w:rsidR="00AE7329" w:rsidRPr="00AE7329" w:rsidRDefault="00AE7329" w:rsidP="00AE7329">
            <w:pPr>
              <w:spacing w:line="276" w:lineRule="auto"/>
              <w:jc w:val="both"/>
              <w:rPr>
                <w:rFonts w:ascii="Arial" w:eastAsia="Aptos" w:hAnsi="Arial" w:cs="Arial"/>
                <w:lang w:eastAsia="en-US"/>
              </w:rPr>
            </w:pPr>
          </w:p>
          <w:p w14:paraId="3C1AC5C9"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Vse te osebe morajo tekoče govoriti jezik sporočanja, ki je določen v </w:t>
            </w:r>
            <w:proofErr w:type="spellStart"/>
            <w:r w:rsidRPr="00AE7329">
              <w:rPr>
                <w:rFonts w:ascii="Arial" w:eastAsia="Aptos" w:hAnsi="Arial" w:cs="Arial"/>
                <w:lang w:eastAsia="en-US"/>
              </w:rPr>
              <w:t>Podčlenu</w:t>
            </w:r>
            <w:proofErr w:type="spellEnd"/>
            <w:r w:rsidRPr="00AE7329">
              <w:rPr>
                <w:rFonts w:ascii="Arial" w:eastAsia="Aptos" w:hAnsi="Arial" w:cs="Arial"/>
                <w:lang w:eastAsia="en-US"/>
              </w:rPr>
              <w:t xml:space="preserve"> 1.4 [Pravo in jezik].</w:t>
            </w:r>
          </w:p>
          <w:p w14:paraId="6A2283A3" w14:textId="77777777" w:rsidR="00AE7329" w:rsidRPr="00AE7329" w:rsidRDefault="00AE7329" w:rsidP="00AE7329">
            <w:pPr>
              <w:spacing w:line="276" w:lineRule="auto"/>
              <w:jc w:val="both"/>
              <w:rPr>
                <w:rFonts w:ascii="Arial" w:eastAsia="Aptos" w:hAnsi="Arial" w:cs="Arial"/>
                <w:lang w:eastAsia="en-US"/>
              </w:rPr>
            </w:pPr>
          </w:p>
          <w:p w14:paraId="4920F954"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Naročnik sme poleg začasnega nadomeščanja strokovnega kadra podati tudi soglasje k menjavi kateregakoli v ponudbi priglašenega kadra, v kolikor za to obstajajo utemeljeni razlogi na strani naročnika ali na strani izvajalca (trajna menjava strokovnega kadra). Tista pogodbena stran, pri kateri </w:t>
            </w:r>
            <w:r w:rsidRPr="00AE7329">
              <w:rPr>
                <w:rFonts w:ascii="Arial" w:eastAsia="Aptos" w:hAnsi="Arial" w:cs="Arial"/>
                <w:lang w:eastAsia="en-US"/>
              </w:rPr>
              <w:lastRenderedPageBreak/>
              <w:t xml:space="preserve">obstaja utemeljen razlog, mora prošnjo za menjavo strokovnega kadra pisno obrazložiti. Praviloma velja, da mora novo imenovani in s strani naročnika potrjeni strokovni kader, ki nadomesti v ponudbi priglašenega, izpolnjevati vse pogoje, ki jih je naročnik določil v dokumentaciji v zvezi z oddajo javnega naročila za strokovni kader in/ali delodajalca strokovnega kadra, razen če to objektivno ni mogoče. V takšnem primeru sme naročnik dovoliti menjavo kadra tudi v primeru, da strokovni kader, ki nadomesti v ponudbi priglašenega, ne izpolnjuje vseh pogojev ki jih je naročnik določil v dokumentaciji v zvezi z oddajo javnega naročila, vendar mora od izvajalca prejeti dokumentacijo, ki izkazuje objektivnost predloga za menjavo in ustrezno skrbnost pri iskanju drugega kadra, ki pogoje izpolnjuje. Vsaka menjava strokovnega kadra iz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ali drugih </w:t>
            </w:r>
            <w:proofErr w:type="spellStart"/>
            <w:r w:rsidRPr="00AE7329">
              <w:rPr>
                <w:rFonts w:ascii="Arial" w:eastAsia="Aptos" w:hAnsi="Arial" w:cs="Arial"/>
                <w:lang w:eastAsia="en-US"/>
              </w:rPr>
              <w:t>podčlenov</w:t>
            </w:r>
            <w:proofErr w:type="spellEnd"/>
            <w:r w:rsidRPr="00AE7329">
              <w:rPr>
                <w:rFonts w:ascii="Arial" w:eastAsia="Aptos" w:hAnsi="Arial" w:cs="Arial"/>
                <w:lang w:eastAsia="en-US"/>
              </w:rPr>
              <w:t xml:space="preserve"> iz te pogodbe predstavlja v naprej predvideno spremembo Pogodbe iz 1. točke 1. odstavka 95. člena ZJN-3. </w:t>
            </w:r>
          </w:p>
          <w:p w14:paraId="1109E1B0" w14:textId="77777777" w:rsidR="00AE7329" w:rsidRPr="00AE7329" w:rsidRDefault="00AE7329" w:rsidP="00AE7329">
            <w:pPr>
              <w:spacing w:line="276" w:lineRule="auto"/>
              <w:jc w:val="both"/>
              <w:rPr>
                <w:rFonts w:ascii="Arial" w:eastAsia="Aptos" w:hAnsi="Arial" w:cs="Arial"/>
                <w:lang w:eastAsia="en-US"/>
              </w:rPr>
            </w:pPr>
          </w:p>
          <w:p w14:paraId="4323CC11"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Izpolnjevanje pogojev strokovnega kadra in/ali delodajalca strokovnega kadra za trajno menjavo strokovnega kadra se preverja na dan podanega predloga za menjavo strokovnega kadra. </w:t>
            </w:r>
          </w:p>
          <w:p w14:paraId="4F588BAE" w14:textId="77777777" w:rsidR="00AE7329" w:rsidRPr="00AE7329" w:rsidRDefault="00AE7329" w:rsidP="00AE7329">
            <w:pPr>
              <w:spacing w:line="276" w:lineRule="auto"/>
              <w:jc w:val="both"/>
              <w:rPr>
                <w:rFonts w:ascii="Arial" w:eastAsia="Aptos" w:hAnsi="Arial" w:cs="Arial"/>
                <w:lang w:eastAsia="en-US"/>
              </w:rPr>
            </w:pPr>
          </w:p>
          <w:p w14:paraId="12F37472"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Naročnik ima pravico, da od izvajalca zahteva trajno menjavo kateregakoli priglašenega strokovnega kadra, v kolikor naročnik ni zadovoljen z njegovim delom in v kolikor lahko svoje nezadovoljstvo strokovno utemelji. V takšnem primeru mora izvajalec poskrbeti za menjavo takšnega kadra najkasneje v roku 30 dni od obrazloženega poziva naročnika, sicer ima naročnik pravico, da obračuna enako  pogodbeno kazen, kot je določena za kršitev določbe o razpoložljivosti strokovnega kadra iz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Menjava strokovnega kadra na zahtevo naročnika iz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ali drugih </w:t>
            </w:r>
            <w:proofErr w:type="spellStart"/>
            <w:r w:rsidRPr="00AE7329">
              <w:rPr>
                <w:rFonts w:ascii="Arial" w:eastAsia="Aptos" w:hAnsi="Arial" w:cs="Arial"/>
                <w:lang w:eastAsia="en-US"/>
              </w:rPr>
              <w:t>podčlenov</w:t>
            </w:r>
            <w:proofErr w:type="spellEnd"/>
            <w:r w:rsidRPr="00AE7329">
              <w:rPr>
                <w:rFonts w:ascii="Arial" w:eastAsia="Aptos" w:hAnsi="Arial" w:cs="Arial"/>
                <w:lang w:eastAsia="en-US"/>
              </w:rPr>
              <w:t xml:space="preserve"> iz te pogodbe predstavlja v naprej predvideno spremembo Pogodbe iz 1. točke 1. odstavka 95. člena ZJN-3. </w:t>
            </w:r>
          </w:p>
          <w:bookmarkEnd w:id="173"/>
          <w:p w14:paraId="20C6F1EA" w14:textId="77777777" w:rsidR="00AE7329" w:rsidRPr="00AE7329" w:rsidRDefault="00AE7329" w:rsidP="00AE7329">
            <w:pPr>
              <w:spacing w:line="276" w:lineRule="auto"/>
              <w:jc w:val="both"/>
              <w:rPr>
                <w:rFonts w:ascii="Arial" w:eastAsia="Aptos" w:hAnsi="Arial" w:cs="Arial"/>
                <w:lang w:eastAsia="en-US"/>
              </w:rPr>
            </w:pPr>
          </w:p>
          <w:p w14:paraId="0B3B4FD7" w14:textId="77777777" w:rsidR="00AE7329" w:rsidRPr="00AE7329" w:rsidRDefault="00AE7329" w:rsidP="00AE7329">
            <w:pPr>
              <w:spacing w:line="276" w:lineRule="auto"/>
              <w:jc w:val="both"/>
              <w:rPr>
                <w:rFonts w:ascii="Arial" w:eastAsia="Aptos" w:hAnsi="Arial" w:cs="Arial"/>
                <w:lang w:eastAsia="en-US"/>
              </w:rPr>
            </w:pPr>
          </w:p>
        </w:tc>
      </w:tr>
    </w:tbl>
    <w:p w14:paraId="3006F9A4" w14:textId="77777777" w:rsidR="00AE7329" w:rsidRPr="00AE7329" w:rsidRDefault="00AE7329" w:rsidP="00AE7329">
      <w:pPr>
        <w:spacing w:after="0" w:line="276" w:lineRule="auto"/>
        <w:rPr>
          <w:rFonts w:ascii="Arial" w:eastAsia="Calibri" w:hAnsi="Arial" w:cs="Arial"/>
          <w:lang w:eastAsia="en-US"/>
        </w:rPr>
      </w:pPr>
    </w:p>
    <w:p w14:paraId="16A3CEA4"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4.4 Podizvajalci</w:t>
      </w:r>
    </w:p>
    <w:p w14:paraId="253B16B0"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tbl>
      <w:tblPr>
        <w:tblStyle w:val="Tabelamrea24"/>
        <w:tblW w:w="5000" w:type="pct"/>
        <w:tblInd w:w="0" w:type="dxa"/>
        <w:tblLook w:val="04A0" w:firstRow="1" w:lastRow="0" w:firstColumn="1" w:lastColumn="0" w:noHBand="0" w:noVBand="1"/>
      </w:tblPr>
      <w:tblGrid>
        <w:gridCol w:w="1623"/>
        <w:gridCol w:w="7437"/>
      </w:tblGrid>
      <w:tr w:rsidR="00AE7329" w:rsidRPr="00AE7329" w14:paraId="413B1BA4" w14:textId="77777777" w:rsidTr="00AE7329">
        <w:trPr>
          <w:trHeight w:val="454"/>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66E21EC0"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4.4: »Podizvajalci«</w:t>
            </w:r>
          </w:p>
        </w:tc>
        <w:tc>
          <w:tcPr>
            <w:tcW w:w="4138" w:type="pct"/>
            <w:tcBorders>
              <w:top w:val="single" w:sz="4" w:space="0" w:color="auto"/>
              <w:left w:val="single" w:sz="4" w:space="0" w:color="auto"/>
              <w:bottom w:val="single" w:sz="4" w:space="0" w:color="auto"/>
              <w:right w:val="single" w:sz="4" w:space="0" w:color="auto"/>
            </w:tcBorders>
            <w:vAlign w:val="center"/>
            <w:hideMark/>
          </w:tcPr>
          <w:p w14:paraId="0BC28A2A"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3B2DCE70"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026C4" w14:textId="77777777" w:rsidR="00AE7329" w:rsidRPr="00AE7329" w:rsidRDefault="00AE7329" w:rsidP="00AE7329">
            <w:pPr>
              <w:rPr>
                <w:rFonts w:ascii="Arial" w:eastAsia="Calibri" w:hAnsi="Arial" w:cs="Arial"/>
                <w:i/>
                <w:lang w:eastAsia="en-US"/>
              </w:rPr>
            </w:pPr>
          </w:p>
        </w:tc>
        <w:tc>
          <w:tcPr>
            <w:tcW w:w="4138" w:type="pct"/>
            <w:tcBorders>
              <w:top w:val="single" w:sz="4" w:space="0" w:color="auto"/>
              <w:left w:val="single" w:sz="4" w:space="0" w:color="auto"/>
              <w:bottom w:val="single" w:sz="4" w:space="0" w:color="auto"/>
              <w:right w:val="single" w:sz="4" w:space="0" w:color="auto"/>
            </w:tcBorders>
            <w:vAlign w:val="center"/>
          </w:tcPr>
          <w:p w14:paraId="01FBEBEC"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ne sme skleniti Pogodbe o oddaji celotnih del podizvajalcem.</w:t>
            </w:r>
          </w:p>
          <w:p w14:paraId="3896717C" w14:textId="77777777" w:rsidR="00AE7329" w:rsidRPr="00AE7329" w:rsidRDefault="00AE7329" w:rsidP="00AE7329">
            <w:pPr>
              <w:spacing w:line="276" w:lineRule="auto"/>
              <w:jc w:val="both"/>
              <w:rPr>
                <w:rFonts w:ascii="Arial" w:eastAsia="Aptos" w:hAnsi="Arial" w:cs="Arial"/>
                <w:lang w:eastAsia="en-US"/>
              </w:rPr>
            </w:pPr>
          </w:p>
          <w:p w14:paraId="7E8C7717"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Izvajalec je odgovoren za dejanja in napake vseh podizvajalcev, njihovih zastopnikov ali zaposlenih, kakor da bi bila to dejanja ali napake izvajalca samega. </w:t>
            </w:r>
          </w:p>
          <w:p w14:paraId="6DC1A46A" w14:textId="77777777" w:rsidR="00AE7329" w:rsidRPr="00AE7329" w:rsidRDefault="00AE7329" w:rsidP="00AE7329">
            <w:pPr>
              <w:spacing w:line="276" w:lineRule="auto"/>
              <w:jc w:val="both"/>
              <w:rPr>
                <w:rFonts w:ascii="Arial" w:eastAsia="Aptos" w:hAnsi="Arial" w:cs="Arial"/>
                <w:lang w:eastAsia="en-US"/>
              </w:rPr>
            </w:pPr>
          </w:p>
          <w:p w14:paraId="38CD6879"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V zvezi s podizvajalci v celoti veljajo vse zakonske določbe ZJN-3.</w:t>
            </w:r>
          </w:p>
        </w:tc>
      </w:tr>
    </w:tbl>
    <w:p w14:paraId="6755686A" w14:textId="77777777" w:rsidR="00AE7329" w:rsidRPr="00AE7329" w:rsidRDefault="00AE7329" w:rsidP="00AE7329">
      <w:pPr>
        <w:spacing w:after="0" w:line="276" w:lineRule="auto"/>
        <w:rPr>
          <w:rFonts w:ascii="Arial" w:eastAsia="Calibri" w:hAnsi="Arial" w:cs="Arial"/>
          <w:lang w:eastAsia="en-US"/>
        </w:rPr>
      </w:pPr>
    </w:p>
    <w:p w14:paraId="5293A085"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174" w:name="_Toc478133333"/>
      <w:r w:rsidRPr="00AE7329">
        <w:rPr>
          <w:rFonts w:ascii="Arial" w:eastAsia="Times New Roman" w:hAnsi="Arial" w:cs="Arial"/>
          <w:b/>
          <w:color w:val="000000"/>
        </w:rPr>
        <w:t>4.5 Imenovani podizvajalci</w:t>
      </w:r>
      <w:bookmarkEnd w:id="174"/>
    </w:p>
    <w:p w14:paraId="0481EB62"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30DF7D1A"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72FB2A5"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lastRenderedPageBreak/>
              <w:t>4.5: »Imenovani podizvajalci«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4BE52594"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4.5 se izbriše.</w:t>
            </w:r>
          </w:p>
        </w:tc>
      </w:tr>
      <w:tr w:rsidR="00AE7329" w:rsidRPr="00AE7329" w14:paraId="52677ACB"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F1C39"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0C7A7F04" w14:textId="77777777" w:rsidR="00AE7329" w:rsidRPr="00AE7329" w:rsidRDefault="00AE7329" w:rsidP="00AE7329">
            <w:pPr>
              <w:spacing w:line="276" w:lineRule="auto"/>
              <w:jc w:val="both"/>
              <w:rPr>
                <w:rFonts w:ascii="Arial" w:eastAsia="Aptos" w:hAnsi="Arial" w:cs="Arial"/>
                <w:lang w:eastAsia="en-US"/>
              </w:rPr>
            </w:pPr>
          </w:p>
        </w:tc>
      </w:tr>
    </w:tbl>
    <w:p w14:paraId="66DE9C61"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p w14:paraId="05221EE4"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4.8 Varnostni postopki</w:t>
      </w:r>
    </w:p>
    <w:p w14:paraId="0907C8A7"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479"/>
        <w:gridCol w:w="7537"/>
      </w:tblGrid>
      <w:tr w:rsidR="00AE7329" w:rsidRPr="00AE7329" w14:paraId="48452CE2" w14:textId="77777777" w:rsidTr="00AE7329">
        <w:trPr>
          <w:trHeight w:val="454"/>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AA96E83"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4.8: »Varnostni postopki«</w:t>
            </w:r>
          </w:p>
        </w:tc>
        <w:tc>
          <w:tcPr>
            <w:tcW w:w="7537" w:type="dxa"/>
            <w:tcBorders>
              <w:top w:val="single" w:sz="4" w:space="0" w:color="auto"/>
              <w:left w:val="single" w:sz="4" w:space="0" w:color="auto"/>
              <w:bottom w:val="single" w:sz="4" w:space="0" w:color="auto"/>
              <w:right w:val="single" w:sz="4" w:space="0" w:color="auto"/>
            </w:tcBorders>
            <w:vAlign w:val="center"/>
            <w:hideMark/>
          </w:tcPr>
          <w:p w14:paraId="210141C7"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Odstavek (a)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644E1CD2"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7BFC8" w14:textId="77777777" w:rsidR="00AE7329" w:rsidRPr="00AE7329" w:rsidRDefault="00AE7329" w:rsidP="00AE7329">
            <w:pPr>
              <w:rPr>
                <w:rFonts w:ascii="Arial" w:eastAsia="Calibri" w:hAnsi="Arial" w:cs="Arial"/>
                <w:i/>
                <w:lang w:eastAsia="en-US"/>
              </w:rPr>
            </w:pPr>
          </w:p>
        </w:tc>
        <w:tc>
          <w:tcPr>
            <w:tcW w:w="7537" w:type="dxa"/>
            <w:tcBorders>
              <w:top w:val="single" w:sz="4" w:space="0" w:color="auto"/>
              <w:left w:val="single" w:sz="4" w:space="0" w:color="auto"/>
              <w:bottom w:val="single" w:sz="4" w:space="0" w:color="auto"/>
              <w:right w:val="single" w:sz="4" w:space="0" w:color="auto"/>
            </w:tcBorders>
            <w:vAlign w:val="center"/>
            <w:hideMark/>
          </w:tcPr>
          <w:p w14:paraId="0FE521CB"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»(a)</w:t>
            </w:r>
            <w:r w:rsidRPr="00AE7329">
              <w:rPr>
                <w:rFonts w:ascii="Arial" w:eastAsia="Aptos" w:hAnsi="Arial" w:cs="Arial"/>
                <w:lang w:eastAsia="en-US"/>
              </w:rPr>
              <w:tab/>
              <w:t>delovati ob upoštevanju vseh veljavnih predpisov in zakonov o zdravju in varnosti,«</w:t>
            </w:r>
          </w:p>
        </w:tc>
      </w:tr>
      <w:tr w:rsidR="00AE7329" w:rsidRPr="00AE7329" w14:paraId="5B1DD256" w14:textId="77777777" w:rsidTr="00AE7329">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23B48759" w14:textId="77777777" w:rsidR="00AE7329" w:rsidRPr="00AE7329" w:rsidRDefault="00AE7329" w:rsidP="00AE7329">
            <w:pPr>
              <w:spacing w:line="276" w:lineRule="auto"/>
              <w:rPr>
                <w:rFonts w:ascii="Arial" w:eastAsia="Aptos" w:hAnsi="Arial" w:cs="Arial"/>
                <w:i/>
                <w:lang w:eastAsia="en-US"/>
              </w:rPr>
            </w:pPr>
            <w:r w:rsidRPr="00AE7329">
              <w:rPr>
                <w:rFonts w:ascii="Arial" w:eastAsia="Aptos" w:hAnsi="Arial" w:cs="Arial"/>
                <w:i/>
                <w:lang w:eastAsia="en-US"/>
              </w:rPr>
              <w:t>4.8: »Varnostni postopki«</w:t>
            </w:r>
          </w:p>
        </w:tc>
        <w:tc>
          <w:tcPr>
            <w:tcW w:w="7537" w:type="dxa"/>
            <w:tcBorders>
              <w:top w:val="single" w:sz="4" w:space="0" w:color="000000"/>
              <w:left w:val="single" w:sz="4" w:space="0" w:color="000000"/>
              <w:bottom w:val="single" w:sz="4" w:space="0" w:color="000000"/>
              <w:right w:val="single" w:sz="4" w:space="0" w:color="000000"/>
            </w:tcBorders>
            <w:hideMark/>
          </w:tcPr>
          <w:p w14:paraId="5FB919C0"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7639A630" w14:textId="77777777" w:rsidTr="00AE7329">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21B0330" w14:textId="77777777" w:rsidR="00AE7329" w:rsidRPr="00AE7329" w:rsidRDefault="00AE7329" w:rsidP="00AE7329">
            <w:pPr>
              <w:rPr>
                <w:rFonts w:ascii="Arial" w:eastAsia="Calibri" w:hAnsi="Arial" w:cs="Arial"/>
                <w:i/>
                <w:lang w:eastAsia="en-US"/>
              </w:rPr>
            </w:pPr>
          </w:p>
        </w:tc>
        <w:tc>
          <w:tcPr>
            <w:tcW w:w="7537" w:type="dxa"/>
            <w:tcBorders>
              <w:top w:val="single" w:sz="4" w:space="0" w:color="000000"/>
              <w:left w:val="single" w:sz="4" w:space="0" w:color="000000"/>
              <w:bottom w:val="single" w:sz="4" w:space="0" w:color="000000"/>
              <w:right w:val="single" w:sz="4" w:space="0" w:color="000000"/>
            </w:tcBorders>
          </w:tcPr>
          <w:p w14:paraId="01560908"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Izvajalčeva pogodbena obveznost je tudi zagotoviti izdelavo varnostnega načrta v skladu z vsakokratno veljavno Uredbo ter zagotoviti, da je vsaka sprememba, ki lahko vpliva na varnost in zdravje delavcev pri delu na gradbišču, vnesena v varnostni načrt.  </w:t>
            </w:r>
          </w:p>
          <w:p w14:paraId="5CA51B0C" w14:textId="77777777" w:rsidR="00AE7329" w:rsidRPr="00AE7329" w:rsidRDefault="00AE7329" w:rsidP="00AE7329">
            <w:pPr>
              <w:spacing w:line="276" w:lineRule="auto"/>
              <w:rPr>
                <w:rFonts w:ascii="Arial" w:eastAsia="Aptos" w:hAnsi="Arial" w:cs="Arial"/>
                <w:lang w:eastAsia="en-US"/>
              </w:rPr>
            </w:pPr>
          </w:p>
          <w:p w14:paraId="450B7C78"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Izvajalec izjavlja:</w:t>
            </w:r>
          </w:p>
          <w:p w14:paraId="64B2D61E" w14:textId="77777777" w:rsidR="00AE7329" w:rsidRPr="00AE7329" w:rsidRDefault="00AE7329" w:rsidP="00AE7329">
            <w:pPr>
              <w:spacing w:line="276" w:lineRule="auto"/>
              <w:ind w:left="396" w:hanging="284"/>
              <w:rPr>
                <w:rFonts w:ascii="Arial" w:eastAsia="Aptos" w:hAnsi="Arial" w:cs="Arial"/>
                <w:lang w:eastAsia="en-US"/>
              </w:rPr>
            </w:pPr>
            <w:r w:rsidRPr="00AE7329">
              <w:rPr>
                <w:rFonts w:ascii="Arial" w:eastAsia="Aptos" w:hAnsi="Arial" w:cs="Arial"/>
                <w:lang w:eastAsia="en-US"/>
              </w:rPr>
              <w:t>•</w:t>
            </w:r>
            <w:r w:rsidRPr="00AE7329">
              <w:rPr>
                <w:rFonts w:ascii="Arial" w:eastAsia="Aptos" w:hAnsi="Arial" w:cs="Arial"/>
                <w:lang w:eastAsia="en-US"/>
              </w:rPr>
              <w:tab/>
              <w:t>da je seznanjen s predpisi s področja varnosti in zdravja pri delu ter varstva pred požarom in da vse te predpise dosledno spoštuje;</w:t>
            </w:r>
          </w:p>
          <w:p w14:paraId="3BCD2486" w14:textId="77777777" w:rsidR="00AE7329" w:rsidRPr="00AE7329" w:rsidRDefault="00AE7329" w:rsidP="00AE7329">
            <w:pPr>
              <w:spacing w:line="276" w:lineRule="auto"/>
              <w:ind w:left="396" w:hanging="284"/>
              <w:rPr>
                <w:rFonts w:ascii="Arial" w:eastAsia="Aptos" w:hAnsi="Arial" w:cs="Arial"/>
                <w:lang w:eastAsia="en-US"/>
              </w:rPr>
            </w:pPr>
            <w:r w:rsidRPr="00AE7329">
              <w:rPr>
                <w:rFonts w:ascii="Arial" w:eastAsia="Aptos" w:hAnsi="Arial" w:cs="Arial"/>
                <w:lang w:eastAsia="en-US"/>
              </w:rPr>
              <w:t>•</w:t>
            </w:r>
            <w:r w:rsidRPr="00AE7329">
              <w:rPr>
                <w:rFonts w:ascii="Arial" w:eastAsia="Aptos" w:hAnsi="Arial" w:cs="Arial"/>
                <w:lang w:eastAsia="en-US"/>
              </w:rPr>
              <w:tab/>
              <w:t>da ima in bo imel za vsakega delavca pri opravljanju del na objektih naročnika sledečo dokumentacijo:</w:t>
            </w:r>
          </w:p>
          <w:p w14:paraId="47FF0A89" w14:textId="77777777" w:rsidR="00AE7329" w:rsidRPr="00AE7329" w:rsidRDefault="00AE7329" w:rsidP="00AE7329">
            <w:pPr>
              <w:spacing w:line="276" w:lineRule="auto"/>
              <w:ind w:left="680" w:hanging="284"/>
              <w:rPr>
                <w:rFonts w:ascii="Arial" w:eastAsia="Aptos" w:hAnsi="Arial" w:cs="Arial"/>
                <w:lang w:eastAsia="en-US"/>
              </w:rPr>
            </w:pPr>
            <w:r w:rsidRPr="00AE7329">
              <w:rPr>
                <w:rFonts w:ascii="Arial" w:eastAsia="Aptos" w:hAnsi="Arial" w:cs="Arial"/>
                <w:lang w:eastAsia="en-US"/>
              </w:rPr>
              <w:t>-</w:t>
            </w:r>
            <w:r w:rsidRPr="00AE7329">
              <w:rPr>
                <w:rFonts w:ascii="Arial" w:eastAsia="Aptos" w:hAnsi="Arial" w:cs="Arial"/>
                <w:lang w:eastAsia="en-US"/>
              </w:rPr>
              <w:tab/>
              <w:t>veljavno pogodbo o zaposlitvi,</w:t>
            </w:r>
          </w:p>
          <w:p w14:paraId="1E440C27" w14:textId="77777777" w:rsidR="00AE7329" w:rsidRPr="00AE7329" w:rsidRDefault="00AE7329" w:rsidP="00AE7329">
            <w:pPr>
              <w:spacing w:line="276" w:lineRule="auto"/>
              <w:ind w:left="680" w:hanging="284"/>
              <w:rPr>
                <w:rFonts w:ascii="Arial" w:eastAsia="Aptos" w:hAnsi="Arial" w:cs="Arial"/>
                <w:lang w:eastAsia="en-US"/>
              </w:rPr>
            </w:pPr>
            <w:r w:rsidRPr="00AE7329">
              <w:rPr>
                <w:rFonts w:ascii="Arial" w:eastAsia="Aptos" w:hAnsi="Arial" w:cs="Arial"/>
                <w:lang w:eastAsia="en-US"/>
              </w:rPr>
              <w:t>-</w:t>
            </w:r>
            <w:r w:rsidRPr="00AE7329">
              <w:rPr>
                <w:rFonts w:ascii="Arial" w:eastAsia="Aptos" w:hAnsi="Arial" w:cs="Arial"/>
                <w:lang w:eastAsia="en-US"/>
              </w:rPr>
              <w:tab/>
              <w:t>dokazilo o socialnem, zdravstvenem, pokojninskem in invalidskem zavarovanju,</w:t>
            </w:r>
          </w:p>
          <w:p w14:paraId="3392FA9A" w14:textId="77777777" w:rsidR="00AE7329" w:rsidRPr="00AE7329" w:rsidRDefault="00AE7329" w:rsidP="00AE7329">
            <w:pPr>
              <w:spacing w:line="276" w:lineRule="auto"/>
              <w:ind w:left="680" w:hanging="284"/>
              <w:rPr>
                <w:rFonts w:ascii="Arial" w:eastAsia="Aptos" w:hAnsi="Arial" w:cs="Arial"/>
                <w:lang w:eastAsia="en-US"/>
              </w:rPr>
            </w:pPr>
            <w:r w:rsidRPr="00AE7329">
              <w:rPr>
                <w:rFonts w:ascii="Arial" w:eastAsia="Aptos" w:hAnsi="Arial" w:cs="Arial"/>
                <w:lang w:eastAsia="en-US"/>
              </w:rPr>
              <w:t>-</w:t>
            </w:r>
            <w:r w:rsidRPr="00AE7329">
              <w:rPr>
                <w:rFonts w:ascii="Arial" w:eastAsia="Aptos" w:hAnsi="Arial" w:cs="Arial"/>
                <w:lang w:eastAsia="en-US"/>
              </w:rPr>
              <w:tab/>
              <w:t>zavarovanje za primer poškodbe pri delu,</w:t>
            </w:r>
          </w:p>
          <w:p w14:paraId="28A4B5E5" w14:textId="77777777" w:rsidR="00AE7329" w:rsidRPr="00AE7329" w:rsidRDefault="00AE7329" w:rsidP="00AE7329">
            <w:pPr>
              <w:spacing w:line="276" w:lineRule="auto"/>
              <w:ind w:left="680" w:hanging="284"/>
              <w:rPr>
                <w:rFonts w:ascii="Arial" w:eastAsia="Aptos" w:hAnsi="Arial" w:cs="Arial"/>
                <w:lang w:eastAsia="en-US"/>
              </w:rPr>
            </w:pPr>
            <w:r w:rsidRPr="00AE7329">
              <w:rPr>
                <w:rFonts w:ascii="Arial" w:eastAsia="Aptos" w:hAnsi="Arial" w:cs="Arial"/>
                <w:lang w:eastAsia="en-US"/>
              </w:rPr>
              <w:t>-</w:t>
            </w:r>
            <w:r w:rsidRPr="00AE7329">
              <w:rPr>
                <w:rFonts w:ascii="Arial" w:eastAsia="Aptos" w:hAnsi="Arial" w:cs="Arial"/>
                <w:lang w:eastAsia="en-US"/>
              </w:rPr>
              <w:tab/>
              <w:t>dokazilo o opravljenem usposabljanju s področja varnosti in zdravja pri delu in varstva pred požarom,</w:t>
            </w:r>
          </w:p>
          <w:p w14:paraId="51E2E4C3" w14:textId="77777777" w:rsidR="00AE7329" w:rsidRPr="00AE7329" w:rsidRDefault="00AE7329" w:rsidP="00AE7329">
            <w:pPr>
              <w:spacing w:line="276" w:lineRule="auto"/>
              <w:ind w:left="680" w:hanging="284"/>
              <w:rPr>
                <w:rFonts w:ascii="Arial" w:eastAsia="Aptos" w:hAnsi="Arial" w:cs="Arial"/>
                <w:lang w:eastAsia="en-US"/>
              </w:rPr>
            </w:pPr>
            <w:r w:rsidRPr="00AE7329">
              <w:rPr>
                <w:rFonts w:ascii="Arial" w:eastAsia="Aptos" w:hAnsi="Arial" w:cs="Arial"/>
                <w:lang w:eastAsia="en-US"/>
              </w:rPr>
              <w:t>-</w:t>
            </w:r>
            <w:r w:rsidRPr="00AE7329">
              <w:rPr>
                <w:rFonts w:ascii="Arial" w:eastAsia="Aptos" w:hAnsi="Arial" w:cs="Arial"/>
                <w:lang w:eastAsia="en-US"/>
              </w:rPr>
              <w:tab/>
              <w:t>dokazilo o zdravstveni sposobnosti delavca za delo, ki ga bo opravljal,</w:t>
            </w:r>
          </w:p>
          <w:p w14:paraId="086EED20" w14:textId="77777777" w:rsidR="00AE7329" w:rsidRPr="00AE7329" w:rsidRDefault="00AE7329" w:rsidP="00AE7329">
            <w:pPr>
              <w:spacing w:line="276" w:lineRule="auto"/>
              <w:ind w:left="680" w:hanging="284"/>
              <w:rPr>
                <w:rFonts w:ascii="Arial" w:eastAsia="Aptos" w:hAnsi="Arial" w:cs="Arial"/>
                <w:lang w:eastAsia="en-US"/>
              </w:rPr>
            </w:pPr>
            <w:r w:rsidRPr="00AE7329">
              <w:rPr>
                <w:rFonts w:ascii="Arial" w:eastAsia="Aptos" w:hAnsi="Arial" w:cs="Arial"/>
                <w:lang w:eastAsia="en-US"/>
              </w:rPr>
              <w:t>-</w:t>
            </w:r>
            <w:r w:rsidRPr="00AE7329">
              <w:rPr>
                <w:rFonts w:ascii="Arial" w:eastAsia="Aptos" w:hAnsi="Arial" w:cs="Arial"/>
                <w:lang w:eastAsia="en-US"/>
              </w:rPr>
              <w:tab/>
              <w:t>delovno dovoljenje za državljane držav, ki niso članice Evropske unije.</w:t>
            </w:r>
          </w:p>
          <w:p w14:paraId="228BA7C3" w14:textId="77777777" w:rsidR="00AE7329" w:rsidRPr="00AE7329" w:rsidRDefault="00AE7329" w:rsidP="00AE7329">
            <w:pPr>
              <w:spacing w:line="276" w:lineRule="auto"/>
              <w:ind w:left="396" w:hanging="284"/>
              <w:rPr>
                <w:rFonts w:ascii="Arial" w:eastAsia="Aptos" w:hAnsi="Arial" w:cs="Arial"/>
                <w:lang w:eastAsia="en-US"/>
              </w:rPr>
            </w:pPr>
            <w:r w:rsidRPr="00AE7329">
              <w:rPr>
                <w:rFonts w:ascii="Arial" w:eastAsia="Aptos" w:hAnsi="Arial" w:cs="Arial"/>
                <w:lang w:eastAsia="en-US"/>
              </w:rPr>
              <w:t>•</w:t>
            </w:r>
            <w:r w:rsidRPr="00AE7329">
              <w:rPr>
                <w:rFonts w:ascii="Arial" w:eastAsia="Aptos" w:hAnsi="Arial" w:cs="Arial"/>
                <w:lang w:eastAsia="en-US"/>
              </w:rPr>
              <w:tab/>
              <w:t>da ima in bo imel vso delovno opremo ustrezno pregledano v skladu z zahtevami veljavne zakonodaje;</w:t>
            </w:r>
          </w:p>
          <w:p w14:paraId="62AFB416" w14:textId="77777777" w:rsidR="00AE7329" w:rsidRPr="00AE7329" w:rsidRDefault="00AE7329" w:rsidP="00AE7329">
            <w:pPr>
              <w:spacing w:line="276" w:lineRule="auto"/>
              <w:ind w:left="396" w:hanging="284"/>
              <w:rPr>
                <w:rFonts w:ascii="Arial" w:eastAsia="Aptos" w:hAnsi="Arial" w:cs="Arial"/>
                <w:lang w:eastAsia="en-US"/>
              </w:rPr>
            </w:pPr>
            <w:r w:rsidRPr="00AE7329">
              <w:rPr>
                <w:rFonts w:ascii="Arial" w:eastAsia="Aptos" w:hAnsi="Arial" w:cs="Arial"/>
                <w:lang w:eastAsia="en-US"/>
              </w:rPr>
              <w:t>•</w:t>
            </w:r>
            <w:r w:rsidRPr="00AE7329">
              <w:rPr>
                <w:rFonts w:ascii="Arial" w:eastAsia="Aptos" w:hAnsi="Arial" w:cs="Arial"/>
                <w:lang w:eastAsia="en-US"/>
              </w:rPr>
              <w:tab/>
              <w:t>da bodo njegovi delavci in vsi podizvajalci uporabljali vso predpisano osebno varovalno opremo.</w:t>
            </w:r>
          </w:p>
          <w:p w14:paraId="099C9E71" w14:textId="77777777" w:rsidR="00AE7329" w:rsidRPr="00AE7329" w:rsidRDefault="00AE7329" w:rsidP="00AE7329">
            <w:pPr>
              <w:spacing w:line="276" w:lineRule="auto"/>
              <w:rPr>
                <w:rFonts w:ascii="Arial" w:eastAsia="Aptos" w:hAnsi="Arial" w:cs="Arial"/>
                <w:lang w:eastAsia="en-US"/>
              </w:rPr>
            </w:pPr>
          </w:p>
          <w:p w14:paraId="5876FE7C"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Pristojni predstavnik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680DC60B" w14:textId="77777777" w:rsidR="00AE7329" w:rsidRPr="00AE7329" w:rsidRDefault="00AE7329" w:rsidP="00AE7329">
            <w:pPr>
              <w:spacing w:line="276" w:lineRule="auto"/>
              <w:rPr>
                <w:rFonts w:ascii="Arial" w:eastAsia="Aptos" w:hAnsi="Arial" w:cs="Arial"/>
                <w:lang w:eastAsia="en-US"/>
              </w:rPr>
            </w:pPr>
          </w:p>
          <w:p w14:paraId="73737C85"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Predstavnik naročnika, ki zagotavlja varnost delavcev izvajalca, mora pred pričetkom del podpisati Pisni sporazum o organiziranju skupnih ukrepov za zagotavljanje varnosti in zdravja pri delu na skupnem delovišču. Pisni sporazum morajo podpisati tudi vsi podizvajalci.</w:t>
            </w:r>
          </w:p>
          <w:p w14:paraId="307CE311" w14:textId="77777777" w:rsidR="00AE7329" w:rsidRPr="00AE7329" w:rsidRDefault="00AE7329" w:rsidP="00AE7329">
            <w:pPr>
              <w:spacing w:line="276" w:lineRule="auto"/>
              <w:jc w:val="both"/>
              <w:rPr>
                <w:rFonts w:ascii="Arial" w:eastAsia="Aptos" w:hAnsi="Arial" w:cs="Arial"/>
                <w:lang w:eastAsia="en-US"/>
              </w:rPr>
            </w:pPr>
          </w:p>
          <w:p w14:paraId="421FDA9E"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Če pristojni predstavnik naročnika ugotovi, da izvajalec in/ali podizvajalci ne upoštevajo varnostnih predpisov in ukrepov ali da njihov delovni postopek predstavlja tveganje, bo izvajalca na to pisno opozoril. </w:t>
            </w:r>
          </w:p>
          <w:p w14:paraId="5B12B843" w14:textId="77777777" w:rsidR="00AE7329" w:rsidRPr="00AE7329" w:rsidRDefault="00AE7329" w:rsidP="00AE7329">
            <w:pPr>
              <w:spacing w:line="276" w:lineRule="auto"/>
              <w:jc w:val="both"/>
              <w:rPr>
                <w:rFonts w:ascii="Arial" w:eastAsia="Aptos" w:hAnsi="Arial" w:cs="Arial"/>
                <w:lang w:eastAsia="en-US"/>
              </w:rPr>
            </w:pPr>
          </w:p>
          <w:p w14:paraId="7833CC83"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V primeru, da izvajalec ali podizvajalci ne upoštevajo opozoril in navodil naročnika ter nadaljujejo z nevarnim delom, bo pristojni predstavnik naročnika prepovedal nadaljnje delo in zahteval odstranitev z delovišča do vzpostavitve pogojev za varno delo.</w:t>
            </w:r>
          </w:p>
        </w:tc>
      </w:tr>
    </w:tbl>
    <w:p w14:paraId="1CA96F28" w14:textId="77777777" w:rsidR="00AE7329" w:rsidRPr="00AE7329" w:rsidRDefault="00AE7329" w:rsidP="00AE7329">
      <w:pPr>
        <w:tabs>
          <w:tab w:val="left" w:pos="8505"/>
        </w:tabs>
        <w:spacing w:after="0" w:line="276" w:lineRule="auto"/>
        <w:ind w:right="502"/>
        <w:jc w:val="both"/>
        <w:rPr>
          <w:rFonts w:ascii="Arial" w:eastAsia="Times New Roman" w:hAnsi="Arial" w:cs="Arial"/>
          <w:color w:val="000000"/>
        </w:rPr>
      </w:pPr>
    </w:p>
    <w:p w14:paraId="2B1A24C7" w14:textId="77777777" w:rsidR="00AE7329" w:rsidRPr="00AE7329" w:rsidRDefault="00AE7329" w:rsidP="00AE7329">
      <w:pPr>
        <w:spacing w:after="0" w:line="276" w:lineRule="auto"/>
        <w:rPr>
          <w:rFonts w:ascii="Arial" w:eastAsia="Calibri" w:hAnsi="Arial" w:cs="Arial"/>
          <w:lang w:eastAsia="en-US"/>
        </w:rPr>
      </w:pPr>
    </w:p>
    <w:p w14:paraId="2501B891"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4.9 Zagotavljanje kakovosti</w:t>
      </w:r>
    </w:p>
    <w:p w14:paraId="4E125716"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647"/>
        <w:gridCol w:w="7413"/>
      </w:tblGrid>
      <w:tr w:rsidR="00AE7329" w:rsidRPr="00AE7329" w14:paraId="32DAE030"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30A3BA9D"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4.9: »Zagotavljanje kakovosti«</w:t>
            </w:r>
          </w:p>
        </w:tc>
        <w:tc>
          <w:tcPr>
            <w:tcW w:w="7582" w:type="dxa"/>
            <w:tcBorders>
              <w:top w:val="single" w:sz="4" w:space="0" w:color="auto"/>
              <w:left w:val="single" w:sz="4" w:space="0" w:color="auto"/>
              <w:bottom w:val="single" w:sz="4" w:space="0" w:color="auto"/>
              <w:right w:val="single" w:sz="4" w:space="0" w:color="auto"/>
            </w:tcBorders>
            <w:hideMark/>
          </w:tcPr>
          <w:p w14:paraId="143AE7CA" w14:textId="77777777" w:rsidR="00AE7329" w:rsidRPr="00AE7329" w:rsidRDefault="00AE7329" w:rsidP="00AE7329">
            <w:pPr>
              <w:spacing w:line="276" w:lineRule="auto"/>
              <w:rPr>
                <w:rFonts w:ascii="Arial" w:eastAsia="Aptos" w:hAnsi="Arial" w:cs="Arial"/>
                <w:lang w:eastAsia="en-US"/>
              </w:rPr>
            </w:pP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xml:space="preserve"> se spremeni tako, da se glasi:</w:t>
            </w:r>
          </w:p>
        </w:tc>
      </w:tr>
      <w:tr w:rsidR="00AE7329" w:rsidRPr="00AE7329" w14:paraId="5E388917"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766EF"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tcPr>
          <w:p w14:paraId="0F949BF8"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mora vzpostaviti sistem za zagotavljanje kakovosti v skladu z zahtevami naročnika, ki jo naročnik lahko poda kadarkoli po sklenitvi pogodbe. Sistem mora biti v skladu s podatki, navedenimi v tako podani zahtevi naročnika. Naročnik ima pravico preveriti vse vidike sistema.</w:t>
            </w:r>
          </w:p>
          <w:p w14:paraId="533034F6" w14:textId="77777777" w:rsidR="00AE7329" w:rsidRPr="00AE7329" w:rsidRDefault="00AE7329" w:rsidP="00AE7329">
            <w:pPr>
              <w:spacing w:line="276" w:lineRule="auto"/>
              <w:jc w:val="both"/>
              <w:rPr>
                <w:rFonts w:ascii="Arial" w:eastAsia="Aptos" w:hAnsi="Arial" w:cs="Arial"/>
                <w:lang w:eastAsia="en-US"/>
              </w:rPr>
            </w:pPr>
          </w:p>
          <w:p w14:paraId="7B6CA039"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Podatke o vseh postopkih in dokumente o usklajenosti je treba predložiti naročniku v informacijo pred začetkom vsake faze projektiranja in izvajanja, ki sledi naročnikovi zahtevi iz prvega odstavka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Kadar se naročniku predloži dokument tehnične narave, mora biti na dokumentu vidno predhodno soglasje samega izvajalca.</w:t>
            </w:r>
          </w:p>
          <w:p w14:paraId="114BA944" w14:textId="77777777" w:rsidR="00AE7329" w:rsidRPr="00AE7329" w:rsidRDefault="00AE7329" w:rsidP="00AE7329">
            <w:pPr>
              <w:spacing w:line="276" w:lineRule="auto"/>
              <w:jc w:val="both"/>
              <w:rPr>
                <w:rFonts w:ascii="Arial" w:eastAsia="Aptos" w:hAnsi="Arial" w:cs="Arial"/>
                <w:lang w:eastAsia="en-US"/>
              </w:rPr>
            </w:pPr>
          </w:p>
          <w:p w14:paraId="1EA9413D"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Usklajenost s sistemom za zagotavljanje kakovosti izvajalca ne razreši nobene izmed njegovih dolžnosti, obveznosti ali odgovornosti v okviru Pogodbe.</w:t>
            </w:r>
          </w:p>
        </w:tc>
      </w:tr>
    </w:tbl>
    <w:p w14:paraId="39F01F95"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p w14:paraId="4BF86401"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4.10 Podatki o gradbišču</w:t>
      </w:r>
    </w:p>
    <w:p w14:paraId="13216224"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7BEAC654"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02BEC883"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4.10: »Podatki o gradbišču«</w:t>
            </w:r>
          </w:p>
        </w:tc>
        <w:tc>
          <w:tcPr>
            <w:tcW w:w="7582" w:type="dxa"/>
            <w:tcBorders>
              <w:top w:val="single" w:sz="4" w:space="0" w:color="auto"/>
              <w:left w:val="single" w:sz="4" w:space="0" w:color="auto"/>
              <w:bottom w:val="single" w:sz="4" w:space="0" w:color="auto"/>
              <w:right w:val="single" w:sz="4" w:space="0" w:color="auto"/>
            </w:tcBorders>
            <w:hideMark/>
          </w:tcPr>
          <w:p w14:paraId="6C1EFD5D" w14:textId="77777777" w:rsidR="00AE7329" w:rsidRPr="00AE7329" w:rsidRDefault="00AE7329" w:rsidP="00AE7329">
            <w:pPr>
              <w:spacing w:line="276" w:lineRule="auto"/>
              <w:rPr>
                <w:rFonts w:ascii="Arial" w:eastAsia="Aptos" w:hAnsi="Arial" w:cs="Arial"/>
                <w:lang w:eastAsia="en-US"/>
              </w:rPr>
            </w:pP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xml:space="preserve"> se spremeni tako, da se glasi:</w:t>
            </w:r>
          </w:p>
        </w:tc>
      </w:tr>
      <w:tr w:rsidR="00AE7329" w:rsidRPr="00AE7329" w14:paraId="62692527"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78ADC"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tcPr>
          <w:p w14:paraId="1A270DFD"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s sklenitvijo te Pogodbe potrjuje, da je dobil na razpolago v informacijo vse pomembne podatke, s katerimi je razpolagal naročnik v fazi priprave Zahtev naročnika in da iz naslova nezadostnih informacij nima pravice do nikakršnega zahtevka do naročnika.</w:t>
            </w:r>
          </w:p>
          <w:p w14:paraId="67506452" w14:textId="77777777" w:rsidR="00AE7329" w:rsidRPr="00AE7329" w:rsidRDefault="00AE7329" w:rsidP="00AE7329">
            <w:pPr>
              <w:spacing w:line="276" w:lineRule="auto"/>
              <w:jc w:val="both"/>
              <w:rPr>
                <w:rFonts w:ascii="Arial" w:eastAsia="Aptos" w:hAnsi="Arial" w:cs="Arial"/>
                <w:lang w:eastAsia="en-US"/>
              </w:rPr>
            </w:pPr>
          </w:p>
          <w:p w14:paraId="12258D96"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je odgovoren za preveritev in tolmačenje vseh takih podatkov. Naročnik ne odgovarja za točnost, zadostnost ali popolnost takšnih podatkov.</w:t>
            </w:r>
            <w:r w:rsidRPr="00AE7329">
              <w:rPr>
                <w:rFonts w:ascii="Aptos" w:eastAsia="Aptos" w:hAnsi="Aptos"/>
                <w:lang w:eastAsia="en-US"/>
              </w:rPr>
              <w:t xml:space="preserve"> </w:t>
            </w:r>
            <w:r w:rsidRPr="00AE7329">
              <w:rPr>
                <w:rFonts w:ascii="Arial" w:eastAsia="Aptos" w:hAnsi="Arial" w:cs="Arial"/>
                <w:lang w:eastAsia="en-US"/>
              </w:rPr>
              <w:t>Izvajalec se ne sme zanašati na nobeno raziskavo, poročilo ali drug dokument, ki ga je pripravil naročnik ali je bil pripravljen v njegovem imenu v zvezi z zadevo, na katero se nanaša ta člen, in naročnik ne jamči za točnost ali popolnost katere koli takšne raziskave, poročila ali dokumenta ali katere koli trditve, ne glede na to, ali gre za malomarnost ali drugače.</w:t>
            </w:r>
          </w:p>
          <w:p w14:paraId="45B56745" w14:textId="77777777" w:rsidR="00AE7329" w:rsidRPr="00AE7329" w:rsidRDefault="00AE7329" w:rsidP="00AE7329">
            <w:pPr>
              <w:spacing w:line="276" w:lineRule="auto"/>
              <w:jc w:val="both"/>
              <w:rPr>
                <w:rFonts w:ascii="Arial" w:eastAsia="Aptos" w:hAnsi="Arial" w:cs="Arial"/>
                <w:lang w:eastAsia="en-US"/>
              </w:rPr>
            </w:pPr>
          </w:p>
          <w:p w14:paraId="5B47893F"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lastRenderedPageBreak/>
              <w:t>Izvajalec bo izvedel nadaljnje raziskave na gradbišču, za katere meni, da so potrebne za pripravo Projekta del, za oddajo morebitnega proračuna, za pridobitev morebitnih uradnih in drugih soglasij ali za pripravo ponudbe ter za projektiranje, izvedbo, dokončanje in vzdrževanje del.</w:t>
            </w:r>
          </w:p>
        </w:tc>
      </w:tr>
    </w:tbl>
    <w:p w14:paraId="76C33F40" w14:textId="77777777" w:rsidR="00AE7329" w:rsidRPr="00AE7329" w:rsidRDefault="00AE7329" w:rsidP="00AE7329">
      <w:pPr>
        <w:spacing w:after="0" w:line="276" w:lineRule="auto"/>
        <w:rPr>
          <w:rFonts w:ascii="Arial" w:eastAsia="Calibri" w:hAnsi="Arial" w:cs="Arial"/>
          <w:lang w:eastAsia="en-US"/>
        </w:rPr>
      </w:pPr>
    </w:p>
    <w:p w14:paraId="3B5E84A5"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4.11 Zadostnost sprejetega pogodbenega zneska</w:t>
      </w:r>
    </w:p>
    <w:p w14:paraId="3413744D"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562"/>
        <w:gridCol w:w="7498"/>
      </w:tblGrid>
      <w:tr w:rsidR="00AE7329" w:rsidRPr="00AE7329" w14:paraId="0CF9ADCA"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696176F3"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4.11: »Zadostnost sprejetega pogodbenega zneska«</w:t>
            </w:r>
          </w:p>
        </w:tc>
        <w:tc>
          <w:tcPr>
            <w:tcW w:w="7582" w:type="dxa"/>
            <w:tcBorders>
              <w:top w:val="single" w:sz="4" w:space="0" w:color="auto"/>
              <w:left w:val="single" w:sz="4" w:space="0" w:color="auto"/>
              <w:bottom w:val="single" w:sz="4" w:space="0" w:color="auto"/>
              <w:right w:val="single" w:sz="4" w:space="0" w:color="auto"/>
            </w:tcBorders>
            <w:hideMark/>
          </w:tcPr>
          <w:p w14:paraId="5B1D4555"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09E2A29F"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CE50A"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hideMark/>
          </w:tcPr>
          <w:p w14:paraId="753B957C"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Tehnične specifikacije iz postopka oddaje javnega naročila in oba predložena PZI služijo le kot pripomoček za oblikovanje cene, ne pomenijo pa, da izvajalec izvede zgolj tista dela, ki so opisana/navedena v tej dokumentaciji ali da izvajalec del, ki jih ni vključil v ponudbeno ceno, ni dolžan opraviti, če so ta nujna oziroma potrebna za končni s Pogodbo dogovorjeni rezultat in pogodbeni namen. Izvajalec ima pravico in dolžnost, da v okviru ponudbene in pogodbene cene izračuna ceno za vsa dela, ki jih je treba izvesti za dosego pogodbenega namena.</w:t>
            </w:r>
          </w:p>
        </w:tc>
      </w:tr>
    </w:tbl>
    <w:p w14:paraId="568568E1" w14:textId="77777777" w:rsidR="00AE7329" w:rsidRPr="00AE7329" w:rsidRDefault="00AE7329" w:rsidP="00AE7329">
      <w:pPr>
        <w:spacing w:after="0" w:line="276" w:lineRule="auto"/>
        <w:rPr>
          <w:rFonts w:ascii="Arial" w:eastAsia="Calibri" w:hAnsi="Arial" w:cs="Arial"/>
          <w:lang w:eastAsia="en-US"/>
        </w:rPr>
      </w:pPr>
    </w:p>
    <w:p w14:paraId="571565A4"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175" w:name="_Toc478133335"/>
      <w:bookmarkStart w:id="176" w:name="_Hlk171516758"/>
      <w:r w:rsidRPr="00AE7329">
        <w:rPr>
          <w:rFonts w:ascii="Arial" w:eastAsia="Times New Roman" w:hAnsi="Arial" w:cs="Arial"/>
          <w:b/>
          <w:color w:val="000000"/>
        </w:rPr>
        <w:t>4.20 Oprema naročnika in material po prosti izbiri</w:t>
      </w:r>
      <w:bookmarkEnd w:id="175"/>
    </w:p>
    <w:bookmarkEnd w:id="176"/>
    <w:p w14:paraId="6AE91F9D"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478"/>
        <w:gridCol w:w="7538"/>
      </w:tblGrid>
      <w:tr w:rsidR="00AE7329" w:rsidRPr="00AE7329" w14:paraId="577A2EAD" w14:textId="77777777" w:rsidTr="00AE7329">
        <w:trPr>
          <w:trHeight w:val="1455"/>
        </w:trPr>
        <w:tc>
          <w:tcPr>
            <w:tcW w:w="1478" w:type="dxa"/>
            <w:tcBorders>
              <w:top w:val="single" w:sz="4" w:space="0" w:color="auto"/>
              <w:left w:val="single" w:sz="4" w:space="0" w:color="auto"/>
              <w:bottom w:val="single" w:sz="4" w:space="0" w:color="auto"/>
              <w:right w:val="single" w:sz="4" w:space="0" w:color="auto"/>
            </w:tcBorders>
            <w:vAlign w:val="center"/>
            <w:hideMark/>
          </w:tcPr>
          <w:p w14:paraId="0C6EBE7A"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4.20: »Oprema naročnika in material po prosti izbiri«</w:t>
            </w:r>
          </w:p>
        </w:tc>
        <w:tc>
          <w:tcPr>
            <w:tcW w:w="7538" w:type="dxa"/>
            <w:tcBorders>
              <w:top w:val="single" w:sz="4" w:space="0" w:color="auto"/>
              <w:left w:val="single" w:sz="4" w:space="0" w:color="auto"/>
              <w:bottom w:val="single" w:sz="4" w:space="0" w:color="000000"/>
              <w:right w:val="single" w:sz="4" w:space="0" w:color="auto"/>
            </w:tcBorders>
            <w:vAlign w:val="center"/>
            <w:hideMark/>
          </w:tcPr>
          <w:p w14:paraId="0F8E0C4A"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4.20 se izbriše.</w:t>
            </w:r>
          </w:p>
        </w:tc>
      </w:tr>
    </w:tbl>
    <w:p w14:paraId="055D7ABE" w14:textId="77777777" w:rsidR="00AE7329" w:rsidRPr="00AE7329" w:rsidRDefault="00AE7329" w:rsidP="00AE7329">
      <w:pPr>
        <w:spacing w:after="0" w:line="276" w:lineRule="auto"/>
        <w:rPr>
          <w:rFonts w:ascii="Arial" w:eastAsia="Calibri" w:hAnsi="Arial" w:cs="Arial"/>
          <w:lang w:eastAsia="en-US"/>
        </w:rPr>
      </w:pPr>
    </w:p>
    <w:p w14:paraId="6E3A80F8"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4.21 Poročilo o poteku del</w:t>
      </w:r>
    </w:p>
    <w:p w14:paraId="5572A1E7"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7FFD4243"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29BA05D8"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4.21: »Poročilo o poteku del«</w:t>
            </w:r>
          </w:p>
        </w:tc>
        <w:tc>
          <w:tcPr>
            <w:tcW w:w="7582" w:type="dxa"/>
            <w:tcBorders>
              <w:top w:val="single" w:sz="4" w:space="0" w:color="auto"/>
              <w:left w:val="single" w:sz="4" w:space="0" w:color="auto"/>
              <w:bottom w:val="single" w:sz="4" w:space="0" w:color="auto"/>
              <w:right w:val="single" w:sz="4" w:space="0" w:color="auto"/>
            </w:tcBorders>
            <w:hideMark/>
          </w:tcPr>
          <w:p w14:paraId="607EEAA9"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53B94F9E"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4019F"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tcPr>
          <w:p w14:paraId="131EFF37" w14:textId="77777777" w:rsidR="00AE7329" w:rsidRPr="00AE7329" w:rsidRDefault="00AE7329" w:rsidP="00AE7329">
            <w:pPr>
              <w:numPr>
                <w:ilvl w:val="0"/>
                <w:numId w:val="44"/>
              </w:numPr>
              <w:spacing w:line="276" w:lineRule="auto"/>
              <w:contextualSpacing/>
              <w:jc w:val="both"/>
              <w:rPr>
                <w:rFonts w:ascii="Arial" w:eastAsia="Aptos" w:hAnsi="Arial" w:cs="Arial"/>
                <w:lang w:eastAsia="en-US"/>
              </w:rPr>
            </w:pPr>
            <w:r w:rsidRPr="00AE7329">
              <w:rPr>
                <w:rFonts w:ascii="Arial" w:eastAsia="Aptos" w:hAnsi="Arial" w:cs="Arial"/>
                <w:lang w:eastAsia="en-US"/>
              </w:rPr>
              <w:t>gradbena situacija, potrjena s strani odgovornega nadzornika,</w:t>
            </w:r>
          </w:p>
          <w:p w14:paraId="27319B47" w14:textId="77777777" w:rsidR="00AE7329" w:rsidRPr="00AE7329" w:rsidRDefault="00AE7329" w:rsidP="00AE7329">
            <w:pPr>
              <w:spacing w:line="276" w:lineRule="auto"/>
              <w:ind w:left="360"/>
              <w:jc w:val="both"/>
              <w:rPr>
                <w:rFonts w:ascii="Arial" w:eastAsia="Aptos" w:hAnsi="Arial" w:cs="Arial"/>
                <w:lang w:eastAsia="en-US"/>
              </w:rPr>
            </w:pPr>
            <w:r w:rsidRPr="00AE7329">
              <w:rPr>
                <w:rFonts w:ascii="Arial" w:eastAsia="Aptos" w:hAnsi="Arial" w:cs="Arial"/>
                <w:lang w:eastAsia="en-US"/>
              </w:rPr>
              <w:t>(j) računi oziroma gradbene situacije podizvajalcev, potrjene s strani izvajalca, v kolikor gre za neposredna plačila podizvajalcem,</w:t>
            </w:r>
          </w:p>
          <w:p w14:paraId="351EB268" w14:textId="77777777" w:rsidR="00AE7329" w:rsidRPr="00AE7329" w:rsidRDefault="00AE7329" w:rsidP="00AE7329">
            <w:pPr>
              <w:spacing w:line="276" w:lineRule="auto"/>
              <w:ind w:left="360"/>
              <w:jc w:val="both"/>
              <w:rPr>
                <w:rFonts w:ascii="Arial" w:eastAsia="Aptos" w:hAnsi="Arial" w:cs="Arial"/>
                <w:lang w:eastAsia="en-US"/>
              </w:rPr>
            </w:pPr>
            <w:r w:rsidRPr="00AE7329">
              <w:rPr>
                <w:rFonts w:ascii="Arial" w:eastAsia="Aptos" w:hAnsi="Arial" w:cs="Arial"/>
                <w:lang w:eastAsia="en-US"/>
              </w:rPr>
              <w:t>(k) specifikacija prejemnikov plačil po izstavljenem računu izvajalca, oblikovana po zahtevah naročnika,</w:t>
            </w:r>
          </w:p>
          <w:p w14:paraId="75AF21C9" w14:textId="77777777" w:rsidR="00AE7329" w:rsidRPr="00AE7329" w:rsidRDefault="00AE7329" w:rsidP="00AE7329">
            <w:pPr>
              <w:spacing w:line="276" w:lineRule="auto"/>
              <w:ind w:left="360"/>
              <w:jc w:val="both"/>
              <w:rPr>
                <w:rFonts w:ascii="Arial" w:eastAsia="Aptos" w:hAnsi="Arial" w:cs="Arial"/>
                <w:lang w:eastAsia="en-US"/>
              </w:rPr>
            </w:pPr>
            <w:r w:rsidRPr="00AE7329">
              <w:rPr>
                <w:rFonts w:ascii="Arial" w:eastAsia="Aptos" w:hAnsi="Arial" w:cs="Arial"/>
                <w:lang w:eastAsia="en-US"/>
              </w:rPr>
              <w:t>(l) kopija s strani Inženirja podpisane knjige obračunskih izmer (gradbene knjige),</w:t>
            </w:r>
          </w:p>
          <w:p w14:paraId="5AB00C56" w14:textId="77777777" w:rsidR="00AE7329" w:rsidRPr="00AE7329" w:rsidRDefault="00AE7329" w:rsidP="00AE7329">
            <w:pPr>
              <w:spacing w:line="276" w:lineRule="auto"/>
              <w:ind w:left="360"/>
              <w:jc w:val="both"/>
              <w:rPr>
                <w:rFonts w:ascii="Arial" w:eastAsia="Aptos" w:hAnsi="Arial" w:cs="Arial"/>
                <w:lang w:eastAsia="en-US"/>
              </w:rPr>
            </w:pPr>
            <w:r w:rsidRPr="00AE7329">
              <w:rPr>
                <w:rFonts w:ascii="Arial" w:eastAsia="Aptos" w:hAnsi="Arial" w:cs="Arial"/>
                <w:lang w:eastAsia="en-US"/>
              </w:rPr>
              <w:t>(l) ostala dokumentacija, ki potrjuje, da je zaračunana storitev dejansko opravljena v skladu s to pogodbo, gradbenim dnevnikom in s potrjeno knjigo obračunskih izmer.</w:t>
            </w:r>
          </w:p>
          <w:p w14:paraId="2ED623DF" w14:textId="77777777" w:rsidR="00AE7329" w:rsidRPr="00AE7329" w:rsidRDefault="00AE7329" w:rsidP="00AE7329">
            <w:pPr>
              <w:spacing w:line="276" w:lineRule="auto"/>
              <w:ind w:left="360"/>
              <w:jc w:val="both"/>
              <w:rPr>
                <w:rFonts w:ascii="Arial" w:eastAsia="Aptos" w:hAnsi="Arial" w:cs="Arial"/>
                <w:lang w:eastAsia="en-US"/>
              </w:rPr>
            </w:pPr>
          </w:p>
          <w:p w14:paraId="682AF9AD"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Izvajalec bo pripravljal tedenska poročila in tedenske plane v obliki, ki je dogovorjena s Predstavnikom Naročnika. Ti dokumenti morajo biti na zahtevo Inženirja predani Predstavniku Naročnika zadnji dan tekočega tedna, vsekakor pa pred tedenskim sestankom na lokaciji </w:t>
            </w:r>
            <w:proofErr w:type="spellStart"/>
            <w:r w:rsidRPr="00AE7329">
              <w:rPr>
                <w:rFonts w:ascii="Arial" w:eastAsia="Aptos" w:hAnsi="Arial" w:cs="Arial"/>
                <w:lang w:eastAsia="en-US"/>
              </w:rPr>
              <w:t>oz</w:t>
            </w:r>
            <w:proofErr w:type="spellEnd"/>
            <w:r w:rsidRPr="00AE7329">
              <w:rPr>
                <w:rFonts w:ascii="Arial" w:eastAsia="Aptos" w:hAnsi="Arial" w:cs="Arial"/>
                <w:lang w:eastAsia="en-US"/>
              </w:rPr>
              <w:t xml:space="preserve"> drugače po dogovoru.</w:t>
            </w:r>
          </w:p>
        </w:tc>
      </w:tr>
    </w:tbl>
    <w:p w14:paraId="07303E36" w14:textId="77777777" w:rsidR="00AE7329" w:rsidRPr="00AE7329" w:rsidRDefault="00AE7329" w:rsidP="00AE7329">
      <w:pPr>
        <w:spacing w:after="0" w:line="276" w:lineRule="auto"/>
        <w:rPr>
          <w:rFonts w:ascii="Arial" w:eastAsia="Calibri" w:hAnsi="Arial" w:cs="Arial"/>
          <w:lang w:eastAsia="en-US"/>
        </w:rPr>
      </w:pPr>
    </w:p>
    <w:p w14:paraId="60CF60FA"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lastRenderedPageBreak/>
        <w:t>4.25 Izvajalčeve dolžnosti v zvezi z vodenjem gradbenega dnevnika</w:t>
      </w:r>
    </w:p>
    <w:p w14:paraId="0EC83BFA"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7F688584"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32B1A18A"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4.25: »Izvajalčeve dolžnosti v zvezi z vodenjem gradbenega dnevnika«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638EFC0E"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565DB0E4"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71063"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409C947C"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mora tekom celotne izvedbe del voditi gradbeni dnevnik  skladno s Pravilnikom o gradbiščih (</w:t>
            </w:r>
            <w:proofErr w:type="spellStart"/>
            <w:r w:rsidRPr="00AE7329">
              <w:rPr>
                <w:rFonts w:ascii="Arial" w:eastAsia="Aptos" w:hAnsi="Arial" w:cs="Arial"/>
                <w:lang w:eastAsia="en-US"/>
              </w:rPr>
              <w:t>Ur.l</w:t>
            </w:r>
            <w:proofErr w:type="spellEnd"/>
            <w:r w:rsidRPr="00AE7329">
              <w:rPr>
                <w:rFonts w:ascii="Arial" w:eastAsia="Aptos" w:hAnsi="Arial" w:cs="Arial"/>
                <w:lang w:eastAsia="en-US"/>
              </w:rPr>
              <w:t xml:space="preserve">. št.  55/08, 54/09 – </w:t>
            </w:r>
            <w:proofErr w:type="spellStart"/>
            <w:r w:rsidRPr="00AE7329">
              <w:rPr>
                <w:rFonts w:ascii="Arial" w:eastAsia="Aptos" w:hAnsi="Arial" w:cs="Arial"/>
                <w:lang w:eastAsia="en-US"/>
              </w:rPr>
              <w:t>popr</w:t>
            </w:r>
            <w:proofErr w:type="spellEnd"/>
            <w:r w:rsidRPr="00AE7329">
              <w:rPr>
                <w:rFonts w:ascii="Arial" w:eastAsia="Aptos" w:hAnsi="Arial" w:cs="Arial"/>
                <w:lang w:eastAsia="en-US"/>
              </w:rPr>
              <w:t xml:space="preserve">., 61/17 – GZ in 199/21 – GZ-1) oz. vsakokrat veljavnim pravilnikom, ki bi ta pravilnik nadomestil, izvajalec mora poleg gradbenega dnevnika v obliki in na način, kot ga predvideva slovenska zakonodaja, pripravljati tudi dnevna poročila o delu v elektronski obliki. Dnevno poročilo je potrebno poslati Inženirju vsak delovni dan in sicer po elektronski pošti. V dnevnem poročilu morajo biti navedeni najmanj naslednji podatki, aktualni za tekoči dan: človeški viri na gradbišču (vodje, delavci, itd.), delovni čas, dnevne delovne aktivnosti, delovni načrt za naslednji dan, 3–4 fotografije gradbišča z naslovom, kjer je delo v teku, komentarji – odstopanja itd. </w:t>
            </w:r>
          </w:p>
          <w:p w14:paraId="51F92FD0" w14:textId="77777777" w:rsidR="00AE7329" w:rsidRPr="00AE7329" w:rsidRDefault="00AE7329" w:rsidP="00AE7329">
            <w:pPr>
              <w:spacing w:line="276" w:lineRule="auto"/>
              <w:jc w:val="both"/>
              <w:rPr>
                <w:rFonts w:ascii="Arial" w:eastAsia="Aptos" w:hAnsi="Arial" w:cs="Arial"/>
                <w:lang w:eastAsia="en-US"/>
              </w:rPr>
            </w:pPr>
          </w:p>
          <w:p w14:paraId="5FAC2570" w14:textId="77777777" w:rsidR="00AE7329" w:rsidRPr="00AE7329" w:rsidRDefault="00AE7329" w:rsidP="00AE7329">
            <w:pPr>
              <w:spacing w:line="276" w:lineRule="auto"/>
              <w:jc w:val="both"/>
              <w:rPr>
                <w:rFonts w:ascii="Arial" w:eastAsia="Aptos" w:hAnsi="Arial" w:cs="Arial"/>
                <w:lang w:eastAsia="en-US"/>
              </w:rPr>
            </w:pPr>
            <w:bookmarkStart w:id="177" w:name="_Hlk184223369"/>
            <w:r w:rsidRPr="00AE7329">
              <w:rPr>
                <w:rFonts w:ascii="Arial" w:eastAsia="Aptos" w:hAnsi="Arial" w:cs="Arial"/>
                <w:lang w:eastAsia="en-US"/>
              </w:rPr>
              <w:t xml:space="preserve">Inženir se lahko odloči, da izvajalčevo dolžnost pošiljanja dnevnega poročila opusti oziroma tega ne zahteva, v kolikor pogodbena dela ustrezno napredujejo oziroma ni težav pri izvedbi. V kolikor se težave pojavijo, ima Inženir pravico, da ponovno zahteva uvedbo dnevnih poročil. </w:t>
            </w:r>
            <w:bookmarkEnd w:id="177"/>
          </w:p>
          <w:p w14:paraId="6A252296" w14:textId="77777777" w:rsidR="00AE7329" w:rsidRPr="00AE7329" w:rsidRDefault="00AE7329" w:rsidP="00AE7329">
            <w:pPr>
              <w:spacing w:line="276" w:lineRule="auto"/>
              <w:jc w:val="both"/>
              <w:rPr>
                <w:rFonts w:ascii="Arial" w:eastAsia="Aptos" w:hAnsi="Arial" w:cs="Arial"/>
                <w:lang w:eastAsia="en-US"/>
              </w:rPr>
            </w:pPr>
          </w:p>
          <w:p w14:paraId="2DACB9B9"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Podatki v knjigi evidenc morajo biti medsebojno potrjeni s strani inženirja.</w:t>
            </w:r>
          </w:p>
        </w:tc>
      </w:tr>
    </w:tbl>
    <w:p w14:paraId="63580DFE" w14:textId="77777777" w:rsidR="00AE7329" w:rsidRPr="00AE7329" w:rsidRDefault="00AE7329" w:rsidP="00AE7329">
      <w:pPr>
        <w:spacing w:after="0" w:line="276" w:lineRule="auto"/>
        <w:rPr>
          <w:rFonts w:ascii="Arial" w:eastAsia="Calibri" w:hAnsi="Arial" w:cs="Arial"/>
          <w:lang w:eastAsia="en-US"/>
        </w:rPr>
      </w:pPr>
    </w:p>
    <w:p w14:paraId="441DAA15" w14:textId="77777777" w:rsidR="00AE7329" w:rsidRPr="00AE7329" w:rsidRDefault="00AE7329" w:rsidP="00AE7329">
      <w:pPr>
        <w:spacing w:after="0" w:line="276" w:lineRule="auto"/>
        <w:ind w:right="502"/>
        <w:jc w:val="both"/>
        <w:rPr>
          <w:rFonts w:ascii="Arial" w:eastAsia="Times New Roman" w:hAnsi="Arial" w:cs="Arial"/>
          <w:color w:val="000000"/>
          <w:sz w:val="20"/>
          <w:szCs w:val="24"/>
        </w:rPr>
      </w:pPr>
    </w:p>
    <w:p w14:paraId="4112B52E"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4.26 Garancija za odpravo napak v garancijski dobi</w:t>
      </w:r>
    </w:p>
    <w:p w14:paraId="05BD7F7B" w14:textId="77777777" w:rsidR="00AE7329" w:rsidRPr="00AE7329" w:rsidRDefault="00AE7329" w:rsidP="00AE7329">
      <w:pPr>
        <w:spacing w:after="0" w:line="276" w:lineRule="auto"/>
        <w:rPr>
          <w:rFonts w:ascii="Arial" w:eastAsia="Calibri" w:hAnsi="Arial" w:cs="Arial"/>
          <w:lang w:eastAsia="en-US"/>
        </w:rPr>
      </w:pPr>
    </w:p>
    <w:tbl>
      <w:tblPr>
        <w:tblStyle w:val="Tabelamrea24"/>
        <w:tblW w:w="0" w:type="auto"/>
        <w:tblInd w:w="0" w:type="dxa"/>
        <w:tblLook w:val="04A0" w:firstRow="1" w:lastRow="0" w:firstColumn="1" w:lastColumn="0" w:noHBand="0" w:noVBand="1"/>
      </w:tblPr>
      <w:tblGrid>
        <w:gridCol w:w="1411"/>
        <w:gridCol w:w="7605"/>
      </w:tblGrid>
      <w:tr w:rsidR="00AE7329" w:rsidRPr="00AE7329" w14:paraId="38719127" w14:textId="77777777" w:rsidTr="00AE7329">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1D03606"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4.26: »Garancija za odpravo napak v garancijski dobi«</w:t>
            </w:r>
          </w:p>
        </w:tc>
        <w:tc>
          <w:tcPr>
            <w:tcW w:w="7605" w:type="dxa"/>
            <w:tcBorders>
              <w:top w:val="single" w:sz="4" w:space="0" w:color="auto"/>
              <w:left w:val="single" w:sz="4" w:space="0" w:color="auto"/>
              <w:bottom w:val="single" w:sz="4" w:space="0" w:color="auto"/>
              <w:right w:val="single" w:sz="4" w:space="0" w:color="auto"/>
            </w:tcBorders>
            <w:vAlign w:val="center"/>
            <w:hideMark/>
          </w:tcPr>
          <w:p w14:paraId="3BB561B1"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58E4349E"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A5470" w14:textId="77777777" w:rsidR="00AE7329" w:rsidRPr="00AE7329" w:rsidRDefault="00AE7329" w:rsidP="00AE7329">
            <w:pPr>
              <w:rPr>
                <w:rFonts w:ascii="Arial" w:eastAsia="Calibri" w:hAnsi="Arial"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0DE653A3"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Izvajalec mora naročniku najkasneje v roku 28 dni pred potekom garancije za dobro izvedbo iz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4.2 izročiti garancijo za odpravo napak v garancijski dobi, v višini 5 % Pogodbeno sprejetega zneska z DDV  </w:t>
            </w:r>
            <w:r w:rsidRPr="00AE7329">
              <w:rPr>
                <w:rFonts w:ascii="Arial" w:eastAsia="Times New Roman" w:hAnsi="Arial" w:cs="Arial"/>
                <w:lang w:eastAsia="zh-CN"/>
              </w:rPr>
              <w:t xml:space="preserve">iz 3. člena Pogodbenega sporazuma (postavka SKUPAJ) </w:t>
            </w:r>
            <w:r w:rsidRPr="00AE7329">
              <w:rPr>
                <w:rFonts w:ascii="Arial" w:eastAsia="Aptos" w:hAnsi="Arial" w:cs="Arial"/>
                <w:lang w:eastAsia="en-US"/>
              </w:rPr>
              <w:t>v obliki bančne garancije za odpravo napak v garancijski dobi,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 Upravičenec iz garancije je naročnik. Garancija za odpravo napak v garancijski dobi mora biti brezpogojna in plačljiva na prvi poziv.</w:t>
            </w:r>
          </w:p>
          <w:p w14:paraId="58234CEF" w14:textId="77777777" w:rsidR="00AE7329" w:rsidRPr="00AE7329" w:rsidRDefault="00AE7329" w:rsidP="00AE7329">
            <w:pPr>
              <w:spacing w:line="276" w:lineRule="auto"/>
              <w:jc w:val="both"/>
              <w:rPr>
                <w:rFonts w:ascii="Arial" w:eastAsia="Aptos" w:hAnsi="Arial" w:cs="Arial"/>
                <w:lang w:eastAsia="en-US"/>
              </w:rPr>
            </w:pPr>
          </w:p>
          <w:p w14:paraId="5D4B59EB"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Naročnik bo sprejel zgolj eno, enotno garancijo in ne več različnih garancij, izdanih s strani istega ali različnih subjektov.</w:t>
            </w:r>
          </w:p>
          <w:p w14:paraId="2EC57832" w14:textId="77777777" w:rsidR="00AE7329" w:rsidRPr="00AE7329" w:rsidRDefault="00AE7329" w:rsidP="00AE7329">
            <w:pPr>
              <w:spacing w:line="276" w:lineRule="auto"/>
              <w:jc w:val="both"/>
              <w:rPr>
                <w:rFonts w:ascii="Arial" w:eastAsia="Aptos" w:hAnsi="Arial" w:cs="Arial"/>
                <w:lang w:eastAsia="en-US"/>
              </w:rPr>
            </w:pPr>
          </w:p>
          <w:p w14:paraId="68A0D840"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V primeru opustitve navedenega lahko naročnik unovči garancijo za dobro izvedbo v polni višini oziroma v znesku, ki ga še ima na voljo, v kolikor je bila garancijo za dobro izvedbo delno že unovčena, kar predstavlja pogodbeno </w:t>
            </w:r>
            <w:r w:rsidRPr="00AE7329">
              <w:rPr>
                <w:rFonts w:ascii="Arial" w:eastAsia="Aptos" w:hAnsi="Arial" w:cs="Arial"/>
                <w:lang w:eastAsia="en-US"/>
              </w:rPr>
              <w:lastRenderedPageBreak/>
              <w:t>kazen zaradi kršitve pogodbene obveznosti predložitve garancije za odpravo napak v garancijski dobi. V kolikor stroški odprave napak presegajo vrednost unovčene garancije za dobro izvedbo oziroma znesek garancije za odpravo napak v garancijski dobi, naročnik plačilo razlike zahteva od izvajalca.</w:t>
            </w:r>
          </w:p>
          <w:p w14:paraId="7D94F107" w14:textId="77777777" w:rsidR="00AE7329" w:rsidRPr="00AE7329" w:rsidRDefault="00AE7329" w:rsidP="00AE7329">
            <w:pPr>
              <w:spacing w:line="276" w:lineRule="auto"/>
              <w:jc w:val="both"/>
              <w:rPr>
                <w:rFonts w:ascii="Arial" w:eastAsia="Aptos" w:hAnsi="Arial" w:cs="Arial"/>
                <w:lang w:eastAsia="en-US"/>
              </w:rPr>
            </w:pPr>
          </w:p>
          <w:p w14:paraId="55EF9B51"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Garancija za odpravo napak v garancijski dobi mora biti veljavna še 30 dni po izteku </w:t>
            </w:r>
            <w:proofErr w:type="spellStart"/>
            <w:r w:rsidRPr="00AE7329">
              <w:rPr>
                <w:rFonts w:ascii="Arial" w:eastAsia="Aptos" w:hAnsi="Arial" w:cs="Arial"/>
                <w:lang w:eastAsia="en-US"/>
              </w:rPr>
              <w:t>dvo</w:t>
            </w:r>
            <w:proofErr w:type="spellEnd"/>
            <w:r w:rsidRPr="00AE7329">
              <w:rPr>
                <w:rFonts w:ascii="Arial" w:eastAsia="Aptos" w:hAnsi="Arial" w:cs="Arial"/>
                <w:lang w:eastAsia="en-US"/>
              </w:rPr>
              <w:t xml:space="preserve"> letne garancijske dobe. Naročnik dovoljuje, da Izvajalec predloži finančno zavarovanje, ki je veljavno krajše obdobje, vendar ne manj kot 2 leti, ter ga najkasneje 60 dni pred iztekom veljavnosti podaljša ali nadomesti z novim, ki mora biti veljavno najmanj 1 leto, pri čemer se ta postopek ponavlja vse do izteka obdobja. V kolikor se garancijska doba podaljša, se mora hkrati podaljšati za enak čas tudi rok trajanja garancije za odpravo napak v garancijski dobi.  </w:t>
            </w:r>
          </w:p>
          <w:p w14:paraId="64266357" w14:textId="77777777" w:rsidR="00AE7329" w:rsidRPr="00AE7329" w:rsidRDefault="00AE7329" w:rsidP="00AE7329">
            <w:pPr>
              <w:spacing w:line="276" w:lineRule="auto"/>
              <w:jc w:val="both"/>
              <w:rPr>
                <w:rFonts w:ascii="Arial" w:eastAsia="Aptos" w:hAnsi="Arial" w:cs="Arial"/>
                <w:lang w:eastAsia="en-US"/>
              </w:rPr>
            </w:pPr>
          </w:p>
          <w:p w14:paraId="2FBDF68B"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Naročnik lahko garancijo za odpravo napak v garancijski dobi vnovči v primeru, da izvajalec ne izpolni oziroma ne izpolni v celoti svojih garancijskih obveznosti, kot so opredeljene v Pogodbi, zlasti v naslednjih primerih: </w:t>
            </w:r>
          </w:p>
          <w:p w14:paraId="25A80897" w14:textId="77777777" w:rsidR="00AE7329" w:rsidRPr="00AE7329" w:rsidRDefault="00AE7329" w:rsidP="00AE7329">
            <w:pPr>
              <w:numPr>
                <w:ilvl w:val="0"/>
                <w:numId w:val="45"/>
              </w:numPr>
              <w:spacing w:line="276" w:lineRule="auto"/>
              <w:contextualSpacing/>
              <w:jc w:val="both"/>
              <w:rPr>
                <w:rFonts w:ascii="Arial" w:eastAsia="Aptos" w:hAnsi="Arial" w:cs="Arial"/>
                <w:lang w:eastAsia="en-US"/>
              </w:rPr>
            </w:pPr>
            <w:bookmarkStart w:id="178" w:name="_Hlk175571883"/>
            <w:r w:rsidRPr="00AE7329">
              <w:rPr>
                <w:rFonts w:ascii="Arial" w:eastAsia="Aptos" w:hAnsi="Arial" w:cs="Arial"/>
                <w:lang w:eastAsia="en-US"/>
              </w:rPr>
              <w:t>če Izvajalec ne odpravi pravočasno napak v času garancije oziroma jamčevanja za napake, ali</w:t>
            </w:r>
          </w:p>
          <w:p w14:paraId="3A5E5762" w14:textId="77777777" w:rsidR="00AE7329" w:rsidRPr="00AE7329" w:rsidRDefault="00AE7329" w:rsidP="00AE7329">
            <w:pPr>
              <w:numPr>
                <w:ilvl w:val="0"/>
                <w:numId w:val="45"/>
              </w:numPr>
              <w:spacing w:line="276" w:lineRule="auto"/>
              <w:contextualSpacing/>
              <w:jc w:val="both"/>
              <w:rPr>
                <w:rFonts w:ascii="Arial" w:eastAsia="Aptos" w:hAnsi="Arial" w:cs="Arial"/>
                <w:lang w:eastAsia="en-US"/>
              </w:rPr>
            </w:pPr>
            <w:r w:rsidRPr="00AE7329">
              <w:rPr>
                <w:rFonts w:ascii="Arial" w:eastAsia="Aptos" w:hAnsi="Arial" w:cs="Arial"/>
                <w:lang w:eastAsia="en-US"/>
              </w:rPr>
              <w:t>če Izvajalec obveznosti iz naslova garancije oziroma jamčevanja za napake ne opravlja v skladu s Pogodbo, ali</w:t>
            </w:r>
          </w:p>
          <w:p w14:paraId="504B0BDD" w14:textId="77777777" w:rsidR="00AE7329" w:rsidRPr="00AE7329" w:rsidRDefault="00AE7329" w:rsidP="00AE7329">
            <w:pPr>
              <w:numPr>
                <w:ilvl w:val="0"/>
                <w:numId w:val="45"/>
              </w:numPr>
              <w:spacing w:line="276" w:lineRule="auto"/>
              <w:contextualSpacing/>
              <w:jc w:val="both"/>
              <w:rPr>
                <w:rFonts w:ascii="Arial" w:eastAsia="Aptos" w:hAnsi="Arial" w:cs="Arial"/>
                <w:lang w:eastAsia="en-US"/>
              </w:rPr>
            </w:pPr>
            <w:r w:rsidRPr="00AE7329">
              <w:rPr>
                <w:rFonts w:ascii="Arial" w:eastAsia="Aptos" w:hAnsi="Arial" w:cs="Arial"/>
                <w:lang w:eastAsia="en-US"/>
              </w:rPr>
              <w:t>če Izvajalec ne dokonča vseh pogodbeno dogovorjenih del ali</w:t>
            </w:r>
          </w:p>
          <w:p w14:paraId="6A12FF24" w14:textId="77777777" w:rsidR="00AE7329" w:rsidRPr="00AE7329" w:rsidRDefault="00AE7329" w:rsidP="00AE7329">
            <w:pPr>
              <w:numPr>
                <w:ilvl w:val="0"/>
                <w:numId w:val="45"/>
              </w:numPr>
              <w:spacing w:line="276" w:lineRule="auto"/>
              <w:contextualSpacing/>
              <w:jc w:val="both"/>
              <w:rPr>
                <w:rFonts w:ascii="Arial" w:eastAsia="Aptos" w:hAnsi="Arial" w:cs="Arial"/>
                <w:lang w:eastAsia="en-US"/>
              </w:rPr>
            </w:pPr>
            <w:r w:rsidRPr="00AE7329">
              <w:rPr>
                <w:rFonts w:ascii="Arial" w:eastAsia="Aptos" w:hAnsi="Arial" w:cs="Arial"/>
                <w:lang w:eastAsia="en-US"/>
              </w:rPr>
              <w:t>če Izvajalec krši svoje pogodbene obveznosti iz naslova jamčevanja za odpravo napak, v garancijskem obdobju ne odpravi vseh notificiranih napak; ali</w:t>
            </w:r>
          </w:p>
          <w:p w14:paraId="75D2EA75" w14:textId="77777777" w:rsidR="00AE7329" w:rsidRPr="00AE7329" w:rsidRDefault="00AE7329" w:rsidP="00AE7329">
            <w:pPr>
              <w:numPr>
                <w:ilvl w:val="0"/>
                <w:numId w:val="45"/>
              </w:numPr>
              <w:spacing w:line="276" w:lineRule="auto"/>
              <w:contextualSpacing/>
              <w:jc w:val="both"/>
              <w:rPr>
                <w:rFonts w:ascii="Arial" w:eastAsia="Aptos" w:hAnsi="Arial" w:cs="Arial"/>
                <w:lang w:eastAsia="en-US"/>
              </w:rPr>
            </w:pPr>
            <w:r w:rsidRPr="00AE7329">
              <w:rPr>
                <w:rFonts w:ascii="Arial" w:eastAsia="Aptos" w:hAnsi="Arial" w:cs="Arial"/>
                <w:lang w:eastAsia="en-US"/>
              </w:rPr>
              <w:t>če dobavljena oprema/ izvedena dela nimajo lastnosti/uporabljenih materialov/certifikatov, h katerim se je Izvajalec zavezal ob predložitvi ponudbe naročniku; ali</w:t>
            </w:r>
          </w:p>
          <w:p w14:paraId="3779774D" w14:textId="77777777" w:rsidR="00AE7329" w:rsidRPr="00AE7329" w:rsidRDefault="00AE7329" w:rsidP="00AE7329">
            <w:pPr>
              <w:numPr>
                <w:ilvl w:val="0"/>
                <w:numId w:val="45"/>
              </w:numPr>
              <w:spacing w:line="276" w:lineRule="auto"/>
              <w:contextualSpacing/>
              <w:jc w:val="both"/>
              <w:rPr>
                <w:rFonts w:ascii="Arial" w:eastAsia="Aptos" w:hAnsi="Arial" w:cs="Arial"/>
                <w:lang w:eastAsia="en-US"/>
              </w:rPr>
            </w:pPr>
            <w:r w:rsidRPr="00AE7329">
              <w:rPr>
                <w:rFonts w:ascii="Arial" w:eastAsia="Aptos" w:hAnsi="Arial" w:cs="Arial"/>
                <w:lang w:eastAsia="en-US"/>
              </w:rPr>
              <w:t>če svojih obveznosti do podizvajalcev, ki sodelujejo pri izvedbi javnega naročila, v celoti ne poravna, podizvajalci pa terjajo plačilo obveznosti neposredno od naročnika.</w:t>
            </w:r>
            <w:bookmarkEnd w:id="178"/>
          </w:p>
          <w:p w14:paraId="49E294EC" w14:textId="77777777" w:rsidR="00AE7329" w:rsidRPr="00AE7329" w:rsidRDefault="00AE7329" w:rsidP="00AE7329">
            <w:pPr>
              <w:spacing w:line="276" w:lineRule="auto"/>
              <w:jc w:val="both"/>
              <w:rPr>
                <w:rFonts w:ascii="Arial" w:eastAsia="Aptos" w:hAnsi="Arial" w:cs="Arial"/>
                <w:lang w:eastAsia="en-US"/>
              </w:rPr>
            </w:pPr>
          </w:p>
          <w:p w14:paraId="1477F44F"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Naročnik lahko garancijo za odpravo napak v garancijski dobi unovči v polnem znesku tudi v primeru, da izvajalec ne predloži podaljšanja veljavnosti garancije ali nove garancije iz 4. odstavka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pa se najdaljši garancijski rok še ni iztekel. V tem primeru znesek unovčene garancije predstavlja pogodbeno kazen zaradi kršitve pogodbene obveznosti po tem </w:t>
            </w:r>
            <w:proofErr w:type="spellStart"/>
            <w:r w:rsidRPr="00AE7329">
              <w:rPr>
                <w:rFonts w:ascii="Arial" w:eastAsia="Aptos" w:hAnsi="Arial" w:cs="Arial"/>
                <w:lang w:eastAsia="en-US"/>
              </w:rPr>
              <w:t>podčlenu</w:t>
            </w:r>
            <w:proofErr w:type="spellEnd"/>
            <w:r w:rsidRPr="00AE7329">
              <w:rPr>
                <w:rFonts w:ascii="Arial" w:eastAsia="Aptos" w:hAnsi="Arial" w:cs="Arial"/>
                <w:lang w:eastAsia="en-US"/>
              </w:rPr>
              <w:t xml:space="preserve">, naročnik pa je upravičen, da obdrži celoten znesek. </w:t>
            </w:r>
          </w:p>
        </w:tc>
      </w:tr>
    </w:tbl>
    <w:p w14:paraId="45C37AE6"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p w14:paraId="774E99CD"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4.27 Posebne obveznosti izvajalca</w:t>
      </w:r>
    </w:p>
    <w:p w14:paraId="1D6F3BEB" w14:textId="77777777" w:rsidR="00AE7329" w:rsidRPr="00AE7329" w:rsidRDefault="00AE7329" w:rsidP="00AE7329">
      <w:pPr>
        <w:spacing w:after="0" w:line="276" w:lineRule="auto"/>
        <w:rPr>
          <w:rFonts w:ascii="Arial" w:eastAsia="Calibri" w:hAnsi="Arial" w:cs="Arial"/>
          <w:lang w:eastAsia="en-US"/>
        </w:rPr>
      </w:pPr>
    </w:p>
    <w:p w14:paraId="4F5A7652" w14:textId="77777777" w:rsidR="00AE7329" w:rsidRPr="00AE7329" w:rsidRDefault="00AE7329" w:rsidP="00AE7329">
      <w:pPr>
        <w:spacing w:after="0" w:line="276" w:lineRule="auto"/>
        <w:rPr>
          <w:rFonts w:ascii="Arial" w:eastAsia="Calibri" w:hAnsi="Arial" w:cs="Arial"/>
          <w:lang w:eastAsia="en-US"/>
        </w:rPr>
      </w:pPr>
    </w:p>
    <w:tbl>
      <w:tblPr>
        <w:tblStyle w:val="Tabelamrea24"/>
        <w:tblW w:w="0" w:type="auto"/>
        <w:tblInd w:w="0" w:type="dxa"/>
        <w:tblLook w:val="04A0" w:firstRow="1" w:lastRow="0" w:firstColumn="1" w:lastColumn="0" w:noHBand="0" w:noVBand="1"/>
      </w:tblPr>
      <w:tblGrid>
        <w:gridCol w:w="1411"/>
        <w:gridCol w:w="7605"/>
      </w:tblGrid>
      <w:tr w:rsidR="00AE7329" w:rsidRPr="00AE7329" w14:paraId="184491E4" w14:textId="77777777" w:rsidTr="00AE7329">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C79FA5C"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4.27: »Posebne obveznosti izvajalca«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4E867BB4"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375D570D"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DA814" w14:textId="77777777" w:rsidR="00AE7329" w:rsidRPr="00AE7329" w:rsidRDefault="00AE7329" w:rsidP="00AE7329">
            <w:pPr>
              <w:rPr>
                <w:rFonts w:ascii="Arial" w:eastAsia="Calibri" w:hAnsi="Arial"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5045CF59"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s sklenitvijo Pogodbe izjavlja, da je seznanjen z dejstvom, da pogodbena dela sofinancirana, kot je to navedeno v Pogodbenem sporazumu.</w:t>
            </w:r>
          </w:p>
          <w:p w14:paraId="21305922" w14:textId="77777777" w:rsidR="00AE7329" w:rsidRPr="00AE7329" w:rsidRDefault="00AE7329" w:rsidP="00AE7329">
            <w:pPr>
              <w:spacing w:line="276" w:lineRule="auto"/>
              <w:jc w:val="both"/>
              <w:rPr>
                <w:rFonts w:ascii="Arial" w:eastAsia="Aptos" w:hAnsi="Arial" w:cs="Arial"/>
                <w:lang w:eastAsia="en-US"/>
              </w:rPr>
            </w:pPr>
          </w:p>
          <w:p w14:paraId="56D831FC"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je dolžan ravnati v skladu z vsakokrat veljavnimi finančnimi smernicami, finančnim priročnikom, navodili koordinacijskega organa in navodili ministrstva ter morebitnimi dodatnimi navodili oziroma zahtevami na področju izvajanja projektov mehanizma za okrevanje in odpornost, ki mu jih posreduje naročnik.</w:t>
            </w:r>
          </w:p>
          <w:p w14:paraId="3F027912" w14:textId="77777777" w:rsidR="00AE7329" w:rsidRPr="00AE7329" w:rsidRDefault="00AE7329" w:rsidP="00AE7329">
            <w:pPr>
              <w:spacing w:line="276" w:lineRule="auto"/>
              <w:jc w:val="both"/>
              <w:rPr>
                <w:rFonts w:ascii="Arial" w:eastAsia="Aptos" w:hAnsi="Arial" w:cs="Arial"/>
                <w:lang w:eastAsia="en-US"/>
              </w:rPr>
            </w:pPr>
          </w:p>
          <w:p w14:paraId="5CEB904A"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S ciljem prepoznavnosti sredstev mehanizma mora izvajalec navajati izvor finančnih sredstev tako, da na vidnem mestu prikaže emblem EU z izjavo „Financira Evropska unija –</w:t>
            </w:r>
          </w:p>
          <w:p w14:paraId="540B3E2C" w14:textId="77777777" w:rsidR="00AE7329" w:rsidRPr="00AE7329" w:rsidRDefault="00AE7329" w:rsidP="00AE7329">
            <w:pPr>
              <w:spacing w:line="276" w:lineRule="auto"/>
              <w:jc w:val="both"/>
              <w:rPr>
                <w:rFonts w:ascii="Arial" w:eastAsia="Aptos" w:hAnsi="Arial" w:cs="Arial"/>
                <w:lang w:eastAsia="en-US"/>
              </w:rPr>
            </w:pPr>
            <w:proofErr w:type="spellStart"/>
            <w:r w:rsidRPr="00AE7329">
              <w:rPr>
                <w:rFonts w:ascii="Arial" w:eastAsia="Aptos" w:hAnsi="Arial" w:cs="Arial"/>
                <w:lang w:eastAsia="en-US"/>
              </w:rPr>
              <w:t>NextGenerationEU</w:t>
            </w:r>
            <w:proofErr w:type="spellEnd"/>
            <w:r w:rsidRPr="00AE7329">
              <w:rPr>
                <w:rFonts w:ascii="Arial" w:eastAsia="Aptos" w:hAnsi="Arial" w:cs="Arial"/>
                <w:lang w:eastAsia="en-US"/>
              </w:rPr>
              <w:t>“</w:t>
            </w:r>
            <w:r w:rsidRPr="00AE7329">
              <w:rPr>
                <w:rFonts w:ascii="Aptos" w:eastAsia="Aptos" w:hAnsi="Aptos"/>
                <w:noProof/>
                <w:kern w:val="2"/>
                <w:lang w:eastAsia="en-US"/>
                <w14:ligatures w14:val="standardContextual"/>
              </w:rPr>
              <w:drawing>
                <wp:anchor distT="0" distB="0" distL="114300" distR="114300" simplePos="0" relativeHeight="251662336" behindDoc="1" locked="0" layoutInCell="1" allowOverlap="1" wp14:anchorId="1E84BF39" wp14:editId="65A8C1C6">
                  <wp:simplePos x="0" y="0"/>
                  <wp:positionH relativeFrom="margin">
                    <wp:posOffset>0</wp:posOffset>
                  </wp:positionH>
                  <wp:positionV relativeFrom="paragraph">
                    <wp:posOffset>175260</wp:posOffset>
                  </wp:positionV>
                  <wp:extent cx="1729105" cy="520700"/>
                  <wp:effectExtent l="0" t="0" r="4445" b="0"/>
                  <wp:wrapTight wrapText="bothSides">
                    <wp:wrapPolygon edited="0">
                      <wp:start x="0" y="0"/>
                      <wp:lineTo x="0" y="20546"/>
                      <wp:lineTo x="21418" y="20546"/>
                      <wp:lineTo x="21418" y="0"/>
                      <wp:lineTo x="0" y="0"/>
                    </wp:wrapPolygon>
                  </wp:wrapTight>
                  <wp:docPr id="103382356" name="Slika 15" descr="Slika, ki vsebuje besede besedilo, pisava, posnetek zaslon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descr="Slika, ki vsebuje besede besedilo, pisava, posnetek zaslona, električno modra&#10;&#10;Opis je samodejno ustvarje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29105" cy="520700"/>
                          </a:xfrm>
                          <a:prstGeom prst="rect">
                            <a:avLst/>
                          </a:prstGeom>
                          <a:noFill/>
                        </pic:spPr>
                      </pic:pic>
                    </a:graphicData>
                  </a:graphic>
                  <wp14:sizeRelH relativeFrom="page">
                    <wp14:pctWidth>0</wp14:pctWidth>
                  </wp14:sizeRelH>
                  <wp14:sizeRelV relativeFrom="page">
                    <wp14:pctHeight>0</wp14:pctHeight>
                  </wp14:sizeRelV>
                </wp:anchor>
              </w:drawing>
            </w:r>
            <w:r w:rsidRPr="00AE7329">
              <w:rPr>
                <w:rFonts w:ascii="Arial" w:eastAsia="Aptos" w:hAnsi="Arial" w:cs="Arial"/>
                <w:lang w:eastAsia="en-US"/>
              </w:rPr>
              <w:t>:</w:t>
            </w:r>
          </w:p>
          <w:p w14:paraId="4E5D0F47" w14:textId="77777777" w:rsidR="00AE7329" w:rsidRPr="00AE7329" w:rsidRDefault="00AE7329" w:rsidP="00AE7329">
            <w:pPr>
              <w:spacing w:line="276" w:lineRule="auto"/>
              <w:jc w:val="both"/>
              <w:rPr>
                <w:rFonts w:ascii="Arial" w:eastAsia="Aptos" w:hAnsi="Arial" w:cs="Arial"/>
                <w:lang w:eastAsia="en-US"/>
              </w:rPr>
            </w:pPr>
          </w:p>
          <w:p w14:paraId="631FE2D8" w14:textId="77777777" w:rsidR="00AE7329" w:rsidRPr="00AE7329" w:rsidRDefault="00AE7329" w:rsidP="00AE7329">
            <w:pPr>
              <w:spacing w:line="276" w:lineRule="auto"/>
              <w:jc w:val="both"/>
              <w:rPr>
                <w:rFonts w:ascii="Arial" w:eastAsia="Aptos" w:hAnsi="Arial" w:cs="Arial"/>
                <w:lang w:eastAsia="en-US"/>
              </w:rPr>
            </w:pPr>
          </w:p>
          <w:p w14:paraId="594E6051" w14:textId="77777777" w:rsidR="00AE7329" w:rsidRPr="00AE7329" w:rsidRDefault="00AE7329" w:rsidP="00AE7329">
            <w:pPr>
              <w:spacing w:line="276" w:lineRule="auto"/>
              <w:jc w:val="both"/>
              <w:rPr>
                <w:rFonts w:ascii="Arial" w:eastAsia="Aptos" w:hAnsi="Arial" w:cs="Arial"/>
                <w:lang w:eastAsia="en-US"/>
              </w:rPr>
            </w:pPr>
          </w:p>
          <w:p w14:paraId="2ED1FA30" w14:textId="77777777" w:rsidR="00AE7329" w:rsidRPr="00AE7329" w:rsidRDefault="00AE7329" w:rsidP="00AE7329">
            <w:pPr>
              <w:spacing w:line="276" w:lineRule="auto"/>
              <w:jc w:val="both"/>
              <w:rPr>
                <w:rFonts w:ascii="Arial" w:eastAsia="Aptos" w:hAnsi="Arial" w:cs="Arial"/>
                <w:lang w:eastAsia="en-US"/>
              </w:rPr>
            </w:pPr>
          </w:p>
          <w:p w14:paraId="4877D974" w14:textId="77777777" w:rsidR="00AE7329" w:rsidRPr="00AE7329" w:rsidRDefault="00AE7329" w:rsidP="00AE7329">
            <w:pPr>
              <w:spacing w:line="276" w:lineRule="auto"/>
              <w:jc w:val="both"/>
              <w:rPr>
                <w:rFonts w:ascii="Arial" w:eastAsia="Aptos" w:hAnsi="Arial" w:cs="Arial"/>
                <w:lang w:eastAsia="en-US"/>
              </w:rPr>
            </w:pPr>
          </w:p>
          <w:p w14:paraId="38DE2510" w14:textId="77777777" w:rsidR="00AE7329" w:rsidRPr="00AE7329" w:rsidRDefault="00AE7329" w:rsidP="00AE7329">
            <w:pPr>
              <w:spacing w:line="276" w:lineRule="auto"/>
              <w:jc w:val="both"/>
              <w:rPr>
                <w:rFonts w:ascii="Arial" w:eastAsia="Aptos" w:hAnsi="Arial" w:cs="Arial"/>
                <w:lang w:eastAsia="en-US"/>
              </w:rPr>
            </w:pPr>
            <w:r w:rsidRPr="00AE7329">
              <w:rPr>
                <w:rFonts w:ascii="Aptos" w:eastAsia="Aptos" w:hAnsi="Aptos"/>
                <w:noProof/>
                <w:kern w:val="2"/>
                <w:lang w:eastAsia="en-US"/>
                <w14:ligatures w14:val="standardContextual"/>
              </w:rPr>
              <w:drawing>
                <wp:anchor distT="0" distB="0" distL="114300" distR="114300" simplePos="0" relativeHeight="251663360" behindDoc="1" locked="0" layoutInCell="1" allowOverlap="1" wp14:anchorId="161EC17E" wp14:editId="0261E8C4">
                  <wp:simplePos x="0" y="0"/>
                  <wp:positionH relativeFrom="margin">
                    <wp:posOffset>0</wp:posOffset>
                  </wp:positionH>
                  <wp:positionV relativeFrom="paragraph">
                    <wp:posOffset>175260</wp:posOffset>
                  </wp:positionV>
                  <wp:extent cx="2554605" cy="491490"/>
                  <wp:effectExtent l="0" t="0" r="0" b="3810"/>
                  <wp:wrapSquare wrapText="bothSides"/>
                  <wp:docPr id="338931330" name="Slika 7" descr="Slika, ki vsebuje besede pisava, grafika, grafično oblikovanj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Slika, ki vsebuje besede pisava, grafika, grafično oblikovanje, besedilo&#10;&#10;Opis je samodejno ustvarjen"/>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4605" cy="491490"/>
                          </a:xfrm>
                          <a:prstGeom prst="rect">
                            <a:avLst/>
                          </a:prstGeom>
                          <a:noFill/>
                        </pic:spPr>
                      </pic:pic>
                    </a:graphicData>
                  </a:graphic>
                  <wp14:sizeRelH relativeFrom="page">
                    <wp14:pctWidth>0</wp14:pctWidth>
                  </wp14:sizeRelH>
                  <wp14:sizeRelV relativeFrom="page">
                    <wp14:pctHeight>0</wp14:pctHeight>
                  </wp14:sizeRelV>
                </wp:anchor>
              </w:drawing>
            </w:r>
            <w:r w:rsidRPr="00AE7329">
              <w:rPr>
                <w:rFonts w:ascii="Arial" w:eastAsia="Aptos" w:hAnsi="Arial" w:cs="Arial"/>
                <w:lang w:eastAsia="en-US"/>
              </w:rPr>
              <w:t>in logotip načrta:</w:t>
            </w:r>
          </w:p>
          <w:p w14:paraId="3D409C32" w14:textId="77777777" w:rsidR="00AE7329" w:rsidRPr="00AE7329" w:rsidRDefault="00AE7329" w:rsidP="00AE7329">
            <w:pPr>
              <w:spacing w:line="276" w:lineRule="auto"/>
              <w:jc w:val="both"/>
              <w:rPr>
                <w:rFonts w:ascii="Arial" w:eastAsia="Aptos" w:hAnsi="Arial" w:cs="Arial"/>
                <w:lang w:eastAsia="en-US"/>
              </w:rPr>
            </w:pPr>
          </w:p>
          <w:p w14:paraId="72B50BA5" w14:textId="77777777" w:rsidR="00AE7329" w:rsidRPr="00AE7329" w:rsidRDefault="00AE7329" w:rsidP="00AE7329">
            <w:pPr>
              <w:spacing w:line="276" w:lineRule="auto"/>
              <w:jc w:val="both"/>
              <w:rPr>
                <w:rFonts w:ascii="Arial" w:eastAsia="Aptos" w:hAnsi="Arial" w:cs="Arial"/>
                <w:lang w:eastAsia="en-US"/>
              </w:rPr>
            </w:pPr>
          </w:p>
          <w:p w14:paraId="268C9ED9" w14:textId="77777777" w:rsidR="00AE7329" w:rsidRPr="00AE7329" w:rsidRDefault="00AE7329" w:rsidP="00AE7329">
            <w:pPr>
              <w:spacing w:line="276" w:lineRule="auto"/>
              <w:jc w:val="both"/>
              <w:rPr>
                <w:rFonts w:ascii="Arial" w:eastAsia="Aptos" w:hAnsi="Arial" w:cs="Arial"/>
                <w:lang w:eastAsia="en-US"/>
              </w:rPr>
            </w:pPr>
          </w:p>
          <w:p w14:paraId="7BB69F81" w14:textId="77777777" w:rsidR="00AE7329" w:rsidRPr="00AE7329" w:rsidRDefault="00AE7329" w:rsidP="00AE7329">
            <w:pPr>
              <w:spacing w:line="276" w:lineRule="auto"/>
              <w:jc w:val="both"/>
              <w:rPr>
                <w:rFonts w:ascii="Arial" w:eastAsia="Aptos" w:hAnsi="Arial" w:cs="Arial"/>
                <w:lang w:eastAsia="en-US"/>
              </w:rPr>
            </w:pPr>
          </w:p>
          <w:p w14:paraId="28120C4E"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Izvajalec se zavezuje: </w:t>
            </w:r>
          </w:p>
          <w:p w14:paraId="576ECA4D"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w:t>
            </w:r>
            <w:r w:rsidRPr="00AE7329">
              <w:rPr>
                <w:rFonts w:ascii="Arial" w:eastAsia="Aptos" w:hAnsi="Arial" w:cs="Arial"/>
                <w:lang w:eastAsia="en-US"/>
              </w:rPr>
              <w:tab/>
              <w:t>naročniku zagotavljati vso potrebno pomoč, potrebno za črpanje sredstev sofinanciranja;</w:t>
            </w:r>
          </w:p>
          <w:p w14:paraId="5053CE21"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w:t>
            </w:r>
            <w:r w:rsidRPr="00AE7329">
              <w:rPr>
                <w:rFonts w:ascii="Arial" w:eastAsia="Aptos" w:hAnsi="Arial" w:cs="Arial"/>
                <w:lang w:eastAsia="en-US"/>
              </w:rPr>
              <w:tab/>
              <w:t>zagotavljati ločeno vodenje evidenc in arhiviranje dokumentacije v zvezi s to pogodbo ter omogočiti naročniku ali pooblaščenemu zastopniku sofinancerja spremljanje, preverjanje in nadzor (ki vključuje tudi revizijske preglede) nad izvajanjem javnega naročila ter vpogled v dokumentacijo v vezi s to pogodbo;</w:t>
            </w:r>
          </w:p>
          <w:p w14:paraId="3A179FE1"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w:t>
            </w:r>
            <w:r w:rsidRPr="00AE7329">
              <w:rPr>
                <w:rFonts w:ascii="Arial" w:eastAsia="Aptos" w:hAnsi="Arial" w:cs="Arial"/>
                <w:lang w:eastAsia="en-US"/>
              </w:rPr>
              <w:tab/>
              <w:t>da bo naročniku, pooblaščenemu zastopniku sofinancerja in/ali nadzornim organom omogočil dostop v objekte in vpogled v celotno dokumentacijo projekta, računalniške programe in postopke v zvezi z izvajanjem projekta.</w:t>
            </w:r>
          </w:p>
        </w:tc>
      </w:tr>
    </w:tbl>
    <w:p w14:paraId="12E15F2C" w14:textId="77777777" w:rsidR="00AE7329" w:rsidRPr="00AE7329" w:rsidRDefault="00AE7329" w:rsidP="00AE7329">
      <w:pPr>
        <w:spacing w:after="0" w:line="276" w:lineRule="auto"/>
        <w:rPr>
          <w:rFonts w:ascii="Arial" w:eastAsia="Calibri" w:hAnsi="Arial" w:cs="Arial"/>
          <w:lang w:eastAsia="en-US"/>
        </w:rPr>
      </w:pPr>
    </w:p>
    <w:p w14:paraId="6B0CDF77" w14:textId="77777777" w:rsidR="00AE7329" w:rsidRPr="00AE7329" w:rsidRDefault="00AE7329" w:rsidP="00AE7329">
      <w:pPr>
        <w:spacing w:after="0" w:line="276" w:lineRule="auto"/>
        <w:rPr>
          <w:rFonts w:ascii="Arial" w:eastAsia="Calibri" w:hAnsi="Arial" w:cs="Arial"/>
          <w:lang w:eastAsia="en-US"/>
        </w:rPr>
      </w:pPr>
    </w:p>
    <w:p w14:paraId="67E5D92E" w14:textId="77777777" w:rsidR="00AE7329" w:rsidRPr="00AE7329" w:rsidRDefault="00AE7329" w:rsidP="00AE7329">
      <w:pPr>
        <w:spacing w:after="200" w:line="276" w:lineRule="auto"/>
        <w:rPr>
          <w:rFonts w:ascii="Arial" w:eastAsia="Calibri" w:hAnsi="Arial" w:cs="Arial"/>
          <w:b/>
          <w:sz w:val="36"/>
          <w:szCs w:val="36"/>
          <w:lang w:eastAsia="en-US"/>
        </w:rPr>
      </w:pPr>
      <w:r w:rsidRPr="00AE7329">
        <w:rPr>
          <w:rFonts w:ascii="Arial" w:eastAsia="Calibri" w:hAnsi="Arial" w:cs="Arial"/>
          <w:b/>
          <w:sz w:val="36"/>
          <w:szCs w:val="36"/>
          <w:lang w:eastAsia="en-US"/>
        </w:rPr>
        <w:t>5</w:t>
      </w:r>
      <w:r w:rsidRPr="00AE7329">
        <w:rPr>
          <w:rFonts w:ascii="Arial" w:eastAsia="Calibri" w:hAnsi="Arial" w:cs="Arial"/>
          <w:b/>
          <w:sz w:val="36"/>
          <w:szCs w:val="36"/>
          <w:lang w:eastAsia="en-US"/>
        </w:rPr>
        <w:tab/>
        <w:t>PROJEKTIRANJE</w:t>
      </w:r>
    </w:p>
    <w:p w14:paraId="77C9AAC6"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179" w:name="_Toc478133338"/>
      <w:bookmarkStart w:id="180" w:name="_Hlk171519963"/>
      <w:r w:rsidRPr="00AE7329">
        <w:rPr>
          <w:rFonts w:ascii="Arial" w:eastAsia="Times New Roman" w:hAnsi="Arial" w:cs="Arial"/>
          <w:b/>
          <w:color w:val="000000"/>
        </w:rPr>
        <w:t>5.1 Splošne odgovornosti pri projektiranju</w:t>
      </w:r>
      <w:bookmarkEnd w:id="179"/>
    </w:p>
    <w:p w14:paraId="0EA971CF"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696"/>
        <w:gridCol w:w="7320"/>
      </w:tblGrid>
      <w:tr w:rsidR="00AE7329" w:rsidRPr="00AE7329" w14:paraId="7D284C32" w14:textId="77777777" w:rsidTr="00AE7329">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157FB9B0" w14:textId="77777777" w:rsidR="00AE7329" w:rsidRPr="00AE7329" w:rsidRDefault="00AE7329" w:rsidP="00AE7329">
            <w:pPr>
              <w:spacing w:line="276" w:lineRule="auto"/>
              <w:rPr>
                <w:rFonts w:ascii="Arial" w:eastAsia="Aptos" w:hAnsi="Arial" w:cs="Arial"/>
                <w:i/>
                <w:lang w:eastAsia="en-US"/>
              </w:rPr>
            </w:pPr>
            <w:r w:rsidRPr="00AE7329">
              <w:rPr>
                <w:rFonts w:ascii="Arial" w:eastAsia="Aptos" w:hAnsi="Arial" w:cs="Arial"/>
                <w:i/>
                <w:lang w:eastAsia="en-US"/>
              </w:rPr>
              <w:t>5.1: »Splošne odgovornosti pri projektiranju«</w:t>
            </w:r>
          </w:p>
        </w:tc>
        <w:tc>
          <w:tcPr>
            <w:tcW w:w="7320" w:type="dxa"/>
            <w:tcBorders>
              <w:top w:val="single" w:sz="4" w:space="0" w:color="auto"/>
              <w:left w:val="single" w:sz="4" w:space="0" w:color="auto"/>
              <w:bottom w:val="single" w:sz="4" w:space="0" w:color="auto"/>
              <w:right w:val="single" w:sz="4" w:space="0" w:color="auto"/>
            </w:tcBorders>
            <w:vAlign w:val="center"/>
            <w:hideMark/>
          </w:tcPr>
          <w:p w14:paraId="60036436"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 koncu prvega odstavka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2D1FB3E7"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01F8A" w14:textId="77777777" w:rsidR="00AE7329" w:rsidRPr="00AE7329" w:rsidRDefault="00AE7329" w:rsidP="00AE7329">
            <w:pPr>
              <w:rPr>
                <w:rFonts w:ascii="Arial" w:eastAsia="Aptos" w:hAnsi="Arial" w:cs="Arial"/>
                <w:i/>
                <w:lang w:eastAsia="en-US"/>
              </w:rPr>
            </w:pPr>
          </w:p>
        </w:tc>
        <w:tc>
          <w:tcPr>
            <w:tcW w:w="7320" w:type="dxa"/>
            <w:tcBorders>
              <w:top w:val="single" w:sz="4" w:space="0" w:color="auto"/>
              <w:left w:val="single" w:sz="4" w:space="0" w:color="auto"/>
              <w:bottom w:val="single" w:sz="4" w:space="0" w:color="auto"/>
              <w:right w:val="single" w:sz="4" w:space="0" w:color="auto"/>
            </w:tcBorders>
            <w:vAlign w:val="center"/>
          </w:tcPr>
          <w:p w14:paraId="35C6B0E6" w14:textId="77777777" w:rsidR="00AE7329" w:rsidRPr="00AE7329" w:rsidRDefault="00AE7329" w:rsidP="00AE7329">
            <w:pPr>
              <w:spacing w:line="276" w:lineRule="auto"/>
              <w:jc w:val="both"/>
              <w:rPr>
                <w:rFonts w:ascii="Arial" w:eastAsia="Aptos" w:hAnsi="Arial" w:cs="Arial"/>
                <w:lang w:eastAsia="en-US"/>
              </w:rPr>
            </w:pPr>
            <w:bookmarkStart w:id="181" w:name="_Hlk178770270"/>
            <w:r w:rsidRPr="00AE7329">
              <w:rPr>
                <w:rFonts w:ascii="Arial" w:eastAsia="Aptos" w:hAnsi="Arial" w:cs="Arial"/>
                <w:lang w:eastAsia="en-US"/>
              </w:rPr>
              <w:t xml:space="preserve">Izvajalčeva pogodbena obveznost obsega tudi dolžnost, da izvajalec pred oddajo končne ponudbe v postopku javnega naročanja podrobno preuči vse dele dokumentacije v zvezi z oddajo javnega naročila, vključno z že izdelano PZI dokumentacijo ter pred oddajo ponudbe opozori na morebitne pomanjkljivosti, ki bi preprečevale ali oteževale izvedbo pogodbenega obsega izvajalčevih obveznosti. Iz tega naslova izvajalec po oddaji končne ponudbe ne more imeti nikakršnih zahtevkov do naročnika. </w:t>
            </w:r>
            <w:bookmarkEnd w:id="181"/>
          </w:p>
          <w:p w14:paraId="227D3123" w14:textId="77777777" w:rsidR="00AE7329" w:rsidRPr="00AE7329" w:rsidRDefault="00AE7329" w:rsidP="00AE7329">
            <w:pPr>
              <w:spacing w:line="276" w:lineRule="auto"/>
              <w:jc w:val="both"/>
              <w:rPr>
                <w:rFonts w:ascii="Arial" w:eastAsia="Aptos" w:hAnsi="Arial" w:cs="Arial"/>
                <w:lang w:eastAsia="en-US"/>
              </w:rPr>
            </w:pPr>
          </w:p>
          <w:p w14:paraId="37D2CD6E" w14:textId="77777777" w:rsidR="00AE7329" w:rsidRPr="00AE7329" w:rsidRDefault="00AE7329" w:rsidP="00AE7329">
            <w:pPr>
              <w:spacing w:line="276" w:lineRule="auto"/>
              <w:jc w:val="both"/>
              <w:rPr>
                <w:rFonts w:ascii="Arial" w:eastAsia="Aptos" w:hAnsi="Arial" w:cs="Arial"/>
                <w:lang w:eastAsia="en-US"/>
              </w:rPr>
            </w:pPr>
            <w:bookmarkStart w:id="182" w:name="_Hlk184300650"/>
            <w:r w:rsidRPr="00AE7329">
              <w:rPr>
                <w:rFonts w:ascii="Arial" w:eastAsia="Aptos" w:hAnsi="Arial" w:cs="Arial"/>
                <w:lang w:eastAsia="en-US"/>
              </w:rPr>
              <w:t xml:space="preserve">Izdelani PZI mora vključevati tudi popis del z izpolnjenimi cenami po postavkah iz PZI-ja, ki v seštevku znašajo toliko, kolikor znaša ponudbena cena za GOI dela in dobava in montaža opreme iz postavke 2 iz 3. člena Pogodbenega sporazuma.  Ne glede na cene posameznih postavk iz popisa del ima Inženir za potrebe izvajanja te pogodbe pravico oceniti tržno vrednost posamezne postavke oziroma vrednosti posameznih del. </w:t>
            </w:r>
            <w:bookmarkEnd w:id="182"/>
          </w:p>
        </w:tc>
      </w:tr>
      <w:tr w:rsidR="00AE7329" w:rsidRPr="00AE7329" w14:paraId="004EF4D1" w14:textId="77777777" w:rsidTr="00AE7329">
        <w:trPr>
          <w:trHeight w:val="454"/>
        </w:trPr>
        <w:tc>
          <w:tcPr>
            <w:tcW w:w="1696" w:type="dxa"/>
            <w:vMerge w:val="restart"/>
            <w:tcBorders>
              <w:top w:val="single" w:sz="4" w:space="0" w:color="000000"/>
              <w:left w:val="single" w:sz="4" w:space="0" w:color="000000"/>
              <w:bottom w:val="single" w:sz="4" w:space="0" w:color="000000"/>
              <w:right w:val="single" w:sz="4" w:space="0" w:color="000000"/>
            </w:tcBorders>
            <w:hideMark/>
          </w:tcPr>
          <w:p w14:paraId="34456E93" w14:textId="77777777" w:rsidR="00AE7329" w:rsidRPr="00AE7329" w:rsidRDefault="00AE7329" w:rsidP="00AE7329">
            <w:pPr>
              <w:spacing w:line="276" w:lineRule="auto"/>
              <w:rPr>
                <w:rFonts w:ascii="Arial" w:eastAsia="Aptos" w:hAnsi="Arial" w:cs="Arial"/>
                <w:i/>
                <w:lang w:eastAsia="en-US"/>
              </w:rPr>
            </w:pPr>
            <w:r w:rsidRPr="00AE7329">
              <w:rPr>
                <w:rFonts w:ascii="Arial" w:eastAsia="Aptos" w:hAnsi="Arial" w:cs="Arial"/>
                <w:i/>
                <w:lang w:eastAsia="en-US"/>
              </w:rPr>
              <w:t>5.1: »Splošne odgovornosti pri projektiranju«</w:t>
            </w:r>
          </w:p>
        </w:tc>
        <w:tc>
          <w:tcPr>
            <w:tcW w:w="7320" w:type="dxa"/>
            <w:tcBorders>
              <w:top w:val="single" w:sz="4" w:space="0" w:color="000000"/>
              <w:left w:val="single" w:sz="4" w:space="0" w:color="000000"/>
              <w:bottom w:val="single" w:sz="4" w:space="0" w:color="000000"/>
              <w:right w:val="single" w:sz="4" w:space="0" w:color="000000"/>
            </w:tcBorders>
            <w:hideMark/>
          </w:tcPr>
          <w:p w14:paraId="66AFC615"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569D5ED4" w14:textId="77777777" w:rsidTr="00AE7329">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0129997" w14:textId="77777777" w:rsidR="00AE7329" w:rsidRPr="00AE7329" w:rsidRDefault="00AE7329" w:rsidP="00AE7329">
            <w:pPr>
              <w:rPr>
                <w:rFonts w:ascii="Arial" w:eastAsia="Aptos" w:hAnsi="Arial" w:cs="Arial"/>
                <w:i/>
                <w:lang w:eastAsia="en-US"/>
              </w:rPr>
            </w:pPr>
          </w:p>
        </w:tc>
        <w:tc>
          <w:tcPr>
            <w:tcW w:w="7320" w:type="dxa"/>
            <w:tcBorders>
              <w:top w:val="single" w:sz="4" w:space="0" w:color="000000"/>
              <w:left w:val="single" w:sz="4" w:space="0" w:color="000000"/>
              <w:bottom w:val="single" w:sz="4" w:space="0" w:color="000000"/>
              <w:right w:val="single" w:sz="4" w:space="0" w:color="000000"/>
            </w:tcBorders>
          </w:tcPr>
          <w:p w14:paraId="149B2162"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Ne glede na PZI dokumentacijo naročnika ter ne glede na to, katere podatke v zvezi z opremo ali tehničnimi rešitvami je izvajalec predstavil v končni ponudbi in ne glede na to, da naročnik končno ponudbo sprejme, izvajalec v celoti samostojno odgovarja za ustreznost ponujene tehnične opreme in/ali tehnične rešitve, ki mora zadostiti zahtevam in potrebam naročnika. V kolikor se v fazi projektiranja ali kasneje ugotovi, da temu ni tako in da ponujena oprema in/ali tehnična rešitev ne zadosti zahtevam in potrebam naročnika, ima izvajalec dolžnost, da neustrezno nadomesti z ustrezno rešitvijo, na lastne stroške, brez pravice do povračila dodatnih stroškov/morebitne škode in brez pravice do podaljšanja Roka za dokončanje.</w:t>
            </w:r>
          </w:p>
          <w:p w14:paraId="1E5C6147" w14:textId="77777777" w:rsidR="00AE7329" w:rsidRPr="00AE7329" w:rsidRDefault="00AE7329" w:rsidP="00AE7329">
            <w:pPr>
              <w:spacing w:line="276" w:lineRule="auto"/>
              <w:jc w:val="both"/>
              <w:rPr>
                <w:rFonts w:ascii="Arial" w:eastAsia="Aptos" w:hAnsi="Arial" w:cs="Arial"/>
                <w:lang w:eastAsia="en-US"/>
              </w:rPr>
            </w:pPr>
          </w:p>
          <w:p w14:paraId="590CAEDE" w14:textId="77777777" w:rsidR="00AE7329" w:rsidRPr="00AE7329" w:rsidRDefault="00AE7329" w:rsidP="00AE7329">
            <w:pPr>
              <w:spacing w:line="276" w:lineRule="auto"/>
              <w:jc w:val="both"/>
              <w:rPr>
                <w:rFonts w:ascii="Arial" w:eastAsia="Aptos" w:hAnsi="Arial" w:cs="Arial"/>
                <w:lang w:eastAsia="en-US"/>
              </w:rPr>
            </w:pPr>
            <w:bookmarkStart w:id="183" w:name="_Hlk184654870"/>
            <w:r w:rsidRPr="00AE7329">
              <w:rPr>
                <w:rFonts w:ascii="Arial" w:eastAsia="Aptos" w:hAnsi="Arial" w:cs="Arial"/>
                <w:lang w:eastAsia="en-US"/>
              </w:rPr>
              <w:t xml:space="preserve">PZI projektna dokumentacija mora biti izdelana in predana Inženirju najkasneje v 60 dneh po podpisu pogodbe. </w:t>
            </w:r>
            <w:bookmarkEnd w:id="183"/>
          </w:p>
        </w:tc>
      </w:tr>
    </w:tbl>
    <w:p w14:paraId="6E4BBF3C" w14:textId="77777777" w:rsidR="00AE7329" w:rsidRPr="00AE7329" w:rsidRDefault="00AE7329" w:rsidP="00AE7329">
      <w:pPr>
        <w:spacing w:after="0" w:line="276" w:lineRule="auto"/>
        <w:rPr>
          <w:rFonts w:ascii="Arial" w:eastAsia="Calibri" w:hAnsi="Arial" w:cs="Arial"/>
          <w:lang w:eastAsia="en-US"/>
        </w:rPr>
      </w:pPr>
    </w:p>
    <w:bookmarkEnd w:id="180"/>
    <w:p w14:paraId="4435FA42" w14:textId="77777777" w:rsidR="00AE7329" w:rsidRDefault="00AE7329" w:rsidP="00AE7329">
      <w:pPr>
        <w:spacing w:after="0" w:line="276" w:lineRule="auto"/>
        <w:ind w:left="567" w:hanging="567"/>
        <w:jc w:val="both"/>
        <w:outlineLvl w:val="1"/>
        <w:rPr>
          <w:rFonts w:ascii="Arial" w:eastAsia="Times New Roman" w:hAnsi="Arial" w:cs="Arial"/>
          <w:b/>
          <w:color w:val="000000"/>
        </w:rPr>
      </w:pPr>
    </w:p>
    <w:p w14:paraId="6AF440ED" w14:textId="2C409236"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5.2 Dokumenti izvajalca</w:t>
      </w:r>
    </w:p>
    <w:p w14:paraId="376BC619"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696"/>
        <w:gridCol w:w="7320"/>
      </w:tblGrid>
      <w:tr w:rsidR="00AE7329" w:rsidRPr="00AE7329" w14:paraId="418927DD" w14:textId="77777777" w:rsidTr="00AE7329">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3C9B8C9E" w14:textId="77777777" w:rsidR="00AE7329" w:rsidRPr="00AE7329" w:rsidRDefault="00AE7329" w:rsidP="00AE7329">
            <w:pPr>
              <w:spacing w:line="276" w:lineRule="auto"/>
              <w:rPr>
                <w:rFonts w:ascii="Arial" w:eastAsia="Aptos" w:hAnsi="Arial" w:cs="Arial"/>
                <w:i/>
                <w:lang w:eastAsia="en-US"/>
              </w:rPr>
            </w:pPr>
            <w:r w:rsidRPr="00AE7329">
              <w:rPr>
                <w:rFonts w:ascii="Arial" w:eastAsia="Aptos" w:hAnsi="Arial" w:cs="Arial"/>
                <w:i/>
                <w:lang w:eastAsia="en-US"/>
              </w:rPr>
              <w:t>5.2: »Dokumenti izvajalca«</w:t>
            </w:r>
          </w:p>
        </w:tc>
        <w:tc>
          <w:tcPr>
            <w:tcW w:w="7320" w:type="dxa"/>
            <w:tcBorders>
              <w:top w:val="single" w:sz="4" w:space="0" w:color="auto"/>
              <w:left w:val="single" w:sz="4" w:space="0" w:color="auto"/>
              <w:bottom w:val="single" w:sz="4" w:space="0" w:color="auto"/>
              <w:right w:val="single" w:sz="4" w:space="0" w:color="auto"/>
            </w:tcBorders>
            <w:vAlign w:val="center"/>
            <w:hideMark/>
          </w:tcPr>
          <w:p w14:paraId="366E5394"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 koncu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27680108"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B0D9F" w14:textId="77777777" w:rsidR="00AE7329" w:rsidRPr="00AE7329" w:rsidRDefault="00AE7329" w:rsidP="00AE7329">
            <w:pPr>
              <w:rPr>
                <w:rFonts w:ascii="Arial" w:eastAsia="Aptos" w:hAnsi="Arial" w:cs="Arial"/>
                <w:i/>
                <w:lang w:eastAsia="en-US"/>
              </w:rPr>
            </w:pPr>
          </w:p>
        </w:tc>
        <w:tc>
          <w:tcPr>
            <w:tcW w:w="7320" w:type="dxa"/>
            <w:tcBorders>
              <w:top w:val="single" w:sz="4" w:space="0" w:color="auto"/>
              <w:left w:val="single" w:sz="4" w:space="0" w:color="auto"/>
              <w:bottom w:val="single" w:sz="4" w:space="0" w:color="auto"/>
              <w:right w:val="single" w:sz="4" w:space="0" w:color="auto"/>
            </w:tcBorders>
            <w:vAlign w:val="center"/>
            <w:hideMark/>
          </w:tcPr>
          <w:p w14:paraId="19D6596B"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Po tem, ko izvajalec inženirju ali naročniku preda izdelano projektno dokumentacijo ali zaključen del projektne dokumentacije, jo sme izvajalec spreminjati samo še po pridobitvi pisnega soglasja inženirja ali naročnika. V primeru, da Naročnik in/ali Inženir pisno soglasje podata, je morebiten strošek spremembe projektne dokumentacije v celoti na izvajalcu. </w:t>
            </w:r>
          </w:p>
          <w:p w14:paraId="4F310A61"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Izvajalec lahko predaja projektno dokumentacijo sukcesivno zgolj v primeru, da naročnik to pisno dovoli. V tem primeru ostaja dolžnost, da je celotna projektna dokumentacija skladna, ustrezna in pravilna, na Izvajalcu do zaključene faze projektiranja, Naročnik in/ali Inženir pa imata </w:t>
            </w:r>
            <w:r w:rsidRPr="00AE7329">
              <w:rPr>
                <w:rFonts w:ascii="Arial" w:eastAsia="Aptos" w:hAnsi="Arial" w:cs="Arial"/>
                <w:lang w:eastAsia="en-US"/>
              </w:rPr>
              <w:lastRenderedPageBreak/>
              <w:t>pravico, da kadarkoli opozorita na morebitne neskladnosti v projektni dokumentaciji in/ali dokumentaciji predloženi s strani Izvajalca, ki sta jih morda opazila.</w:t>
            </w:r>
          </w:p>
        </w:tc>
      </w:tr>
    </w:tbl>
    <w:p w14:paraId="5BFC68EB" w14:textId="77777777" w:rsidR="00AE7329" w:rsidRPr="00AE7329" w:rsidRDefault="00AE7329" w:rsidP="00AE7329">
      <w:pPr>
        <w:spacing w:after="0" w:line="276" w:lineRule="auto"/>
        <w:ind w:right="6"/>
        <w:jc w:val="both"/>
        <w:rPr>
          <w:rFonts w:ascii="Arial" w:eastAsia="Times New Roman" w:hAnsi="Arial" w:cs="Arial"/>
          <w:b/>
          <w:bCs/>
          <w:lang w:eastAsia="zh-CN"/>
        </w:rPr>
      </w:pPr>
    </w:p>
    <w:p w14:paraId="7D51F77A"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5.8 Napaka v projektu</w:t>
      </w:r>
    </w:p>
    <w:p w14:paraId="4C900A0A"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696"/>
        <w:gridCol w:w="7320"/>
      </w:tblGrid>
      <w:tr w:rsidR="00AE7329" w:rsidRPr="00AE7329" w14:paraId="02AC12A5" w14:textId="77777777" w:rsidTr="00AE7329">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4CDE1240" w14:textId="77777777" w:rsidR="00AE7329" w:rsidRPr="00AE7329" w:rsidRDefault="00AE7329" w:rsidP="00AE7329">
            <w:pPr>
              <w:spacing w:line="276" w:lineRule="auto"/>
              <w:rPr>
                <w:rFonts w:ascii="Arial" w:eastAsia="Aptos" w:hAnsi="Arial" w:cs="Arial"/>
                <w:i/>
                <w:lang w:eastAsia="en-US"/>
              </w:rPr>
            </w:pPr>
            <w:r w:rsidRPr="00AE7329">
              <w:rPr>
                <w:rFonts w:ascii="Arial" w:eastAsia="Aptos" w:hAnsi="Arial" w:cs="Arial"/>
                <w:i/>
                <w:lang w:eastAsia="en-US"/>
              </w:rPr>
              <w:t>5.8: »Napaka v projektu      «</w:t>
            </w:r>
          </w:p>
        </w:tc>
        <w:tc>
          <w:tcPr>
            <w:tcW w:w="7320" w:type="dxa"/>
            <w:tcBorders>
              <w:top w:val="single" w:sz="4" w:space="0" w:color="auto"/>
              <w:left w:val="single" w:sz="4" w:space="0" w:color="auto"/>
              <w:bottom w:val="single" w:sz="4" w:space="0" w:color="auto"/>
              <w:right w:val="single" w:sz="4" w:space="0" w:color="auto"/>
            </w:tcBorders>
            <w:vAlign w:val="center"/>
            <w:hideMark/>
          </w:tcPr>
          <w:p w14:paraId="7E6EFB4F"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2DEF51C2"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3EAAF" w14:textId="77777777" w:rsidR="00AE7329" w:rsidRPr="00AE7329" w:rsidRDefault="00AE7329" w:rsidP="00AE7329">
            <w:pPr>
              <w:rPr>
                <w:rFonts w:ascii="Arial" w:eastAsia="Aptos" w:hAnsi="Arial" w:cs="Arial"/>
                <w:i/>
                <w:lang w:eastAsia="en-US"/>
              </w:rPr>
            </w:pPr>
          </w:p>
        </w:tc>
        <w:tc>
          <w:tcPr>
            <w:tcW w:w="7320" w:type="dxa"/>
            <w:tcBorders>
              <w:top w:val="single" w:sz="4" w:space="0" w:color="auto"/>
              <w:left w:val="single" w:sz="4" w:space="0" w:color="auto"/>
              <w:bottom w:val="single" w:sz="4" w:space="0" w:color="auto"/>
              <w:right w:val="single" w:sz="4" w:space="0" w:color="auto"/>
            </w:tcBorders>
            <w:vAlign w:val="center"/>
          </w:tcPr>
          <w:p w14:paraId="145EEB89"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Naročnik ima pravico do jamčevanja zaradi napak pri projektiranju do izteka garancijske dobe, ki velja za izvedena dela, v zvezi s katerimi se ugotovi napaka pri projektiranju.</w:t>
            </w:r>
          </w:p>
          <w:p w14:paraId="187E947B" w14:textId="77777777" w:rsidR="00AE7329" w:rsidRPr="00AE7329" w:rsidRDefault="00AE7329" w:rsidP="00AE7329">
            <w:pPr>
              <w:spacing w:line="276" w:lineRule="auto"/>
              <w:jc w:val="both"/>
              <w:rPr>
                <w:rFonts w:ascii="Arial" w:eastAsia="Aptos" w:hAnsi="Arial" w:cs="Arial"/>
                <w:lang w:eastAsia="en-US"/>
              </w:rPr>
            </w:pPr>
          </w:p>
          <w:p w14:paraId="4B12DE84"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Naročnik ima pravico, da kadarkoli naroči recenzijo dela projektne dokumentacije ali celotnega PZI. V kolikor naročnik izvajalcu predloži ugotovitve recenzije, jih je izvajalec dolžan skrbno preučiti ter vse ugotovitve, ki jih ne more utemeljeno in strokovno zavrniti, upoštevati pred izvedbo del.  </w:t>
            </w:r>
          </w:p>
        </w:tc>
      </w:tr>
    </w:tbl>
    <w:p w14:paraId="51205738" w14:textId="77777777" w:rsidR="00AE7329" w:rsidRPr="00AE7329" w:rsidRDefault="00AE7329" w:rsidP="00AE7329">
      <w:pPr>
        <w:spacing w:after="0" w:line="276" w:lineRule="auto"/>
        <w:ind w:right="6"/>
        <w:jc w:val="both"/>
        <w:rPr>
          <w:rFonts w:ascii="Arial" w:eastAsia="Times New Roman" w:hAnsi="Arial" w:cs="Arial"/>
          <w:b/>
          <w:bCs/>
          <w:lang w:eastAsia="zh-CN"/>
        </w:rPr>
      </w:pPr>
    </w:p>
    <w:p w14:paraId="60BECDB8" w14:textId="77777777" w:rsidR="00AE7329" w:rsidRPr="00AE7329" w:rsidRDefault="00AE7329" w:rsidP="00AE7329">
      <w:pPr>
        <w:spacing w:after="0" w:line="276" w:lineRule="auto"/>
        <w:rPr>
          <w:rFonts w:ascii="Arial" w:eastAsia="Calibri" w:hAnsi="Arial" w:cs="Arial"/>
          <w:lang w:eastAsia="en-US"/>
        </w:rPr>
      </w:pPr>
    </w:p>
    <w:p w14:paraId="12E6E589" w14:textId="77777777" w:rsidR="00AE7329" w:rsidRPr="00AE7329" w:rsidRDefault="00AE7329" w:rsidP="00AE7329">
      <w:pPr>
        <w:spacing w:after="200" w:line="276" w:lineRule="auto"/>
        <w:rPr>
          <w:rFonts w:ascii="Arial" w:eastAsia="Calibri" w:hAnsi="Arial" w:cs="Arial"/>
          <w:b/>
          <w:sz w:val="36"/>
          <w:szCs w:val="36"/>
          <w:lang w:eastAsia="en-US"/>
        </w:rPr>
      </w:pPr>
      <w:r w:rsidRPr="00AE7329">
        <w:rPr>
          <w:rFonts w:ascii="Arial" w:eastAsia="Calibri" w:hAnsi="Arial" w:cs="Arial"/>
          <w:b/>
          <w:sz w:val="36"/>
          <w:szCs w:val="36"/>
          <w:lang w:eastAsia="en-US"/>
        </w:rPr>
        <w:t>6</w:t>
      </w:r>
      <w:r w:rsidRPr="00AE7329">
        <w:rPr>
          <w:rFonts w:ascii="Arial" w:eastAsia="Calibri" w:hAnsi="Arial" w:cs="Arial"/>
          <w:b/>
          <w:sz w:val="36"/>
          <w:szCs w:val="36"/>
          <w:lang w:eastAsia="en-US"/>
        </w:rPr>
        <w:tab/>
        <w:t>KADRI IN DELAVCI</w:t>
      </w:r>
    </w:p>
    <w:p w14:paraId="3F007C81"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6.7 Zdravje in varnost</w:t>
      </w:r>
    </w:p>
    <w:p w14:paraId="10B54280"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68F09634"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14C4CF9E"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6.7: »Zdravje in varnost«</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D5D8CD4"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7D2A1409"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F2606"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7022ABEA"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Izvajalec izjavlja, da se tudi v zvezi z zdravjem in varnostjo v celoti uporablja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xml:space="preserve">  4.8 [Varnostni postopki].</w:t>
            </w:r>
          </w:p>
        </w:tc>
      </w:tr>
    </w:tbl>
    <w:p w14:paraId="524F89FD" w14:textId="77777777" w:rsidR="00AE7329" w:rsidRPr="00AE7329" w:rsidRDefault="00AE7329" w:rsidP="00AE7329">
      <w:pPr>
        <w:spacing w:after="0" w:line="276" w:lineRule="auto"/>
        <w:rPr>
          <w:rFonts w:ascii="Arial" w:eastAsia="Calibri" w:hAnsi="Arial" w:cs="Arial"/>
          <w:lang w:eastAsia="en-US"/>
        </w:rPr>
      </w:pPr>
    </w:p>
    <w:p w14:paraId="506D9E54"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6.9 Osebje izvajalca</w:t>
      </w:r>
    </w:p>
    <w:p w14:paraId="185FDA2E"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48B87DB8"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3041CC23"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6.9: »Osebje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674121BF"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76AD5279"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BD3CF"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08B98F7C" w14:textId="2D1AC285"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Izvajalec mora storitve in dela ter naloge po tej Pogodbi izvajati s strokovnim kadrom, ki je bil priglašen </w:t>
            </w:r>
            <w:del w:id="184" w:author="Avtor">
              <w:r w:rsidRPr="00AE7329" w:rsidDel="00B91D02">
                <w:rPr>
                  <w:rFonts w:ascii="Arial" w:eastAsia="Aptos" w:hAnsi="Arial" w:cs="Arial"/>
                  <w:lang w:eastAsia="en-US"/>
                </w:rPr>
                <w:delText xml:space="preserve">v oddani prijavi </w:delText>
              </w:r>
            </w:del>
            <w:r w:rsidRPr="00AE7329">
              <w:rPr>
                <w:rFonts w:ascii="Arial" w:eastAsia="Aptos" w:hAnsi="Arial" w:cs="Arial"/>
                <w:lang w:eastAsia="en-US"/>
              </w:rPr>
              <w:t xml:space="preserve">ter nominiran v ponudbi ali z drugim ustreznim kadrom, ki na podlagi te pogodbe nadomesti nominiran strokovni kader. </w:t>
            </w:r>
          </w:p>
          <w:p w14:paraId="51C22F02" w14:textId="77777777" w:rsidR="00AE7329" w:rsidRPr="00AE7329" w:rsidRDefault="00AE7329" w:rsidP="00AE7329">
            <w:pPr>
              <w:spacing w:line="276" w:lineRule="auto"/>
              <w:jc w:val="both"/>
              <w:rPr>
                <w:rFonts w:ascii="Arial" w:eastAsia="Aptos" w:hAnsi="Arial" w:cs="Arial"/>
                <w:lang w:eastAsia="en-US"/>
              </w:rPr>
            </w:pPr>
          </w:p>
          <w:p w14:paraId="21924AF3"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Kršitev te zahteve predstavlja hujšo kršitev Pogodbe. V kolikor naročnik ugotovi, da je nominirani strokovni kader izvajalca v istem koledarskem mesecu več kot 3-krat kršil to pogodbeno določbo, naročnik izvajalcu pošlje pisno opozorilo o kršitvi tega člena. V kolikor v istem koledarskem mesecu tudi po poslanem opozorilu kader ponovi kršitev, je naročnik upravičen Izvajalcu obračunati pogodbeno kazen v višini 400,00 EUR za vsak dan kršitve. Skupni znesek vseh tako obračunanih pogodbenih kazni na mesečni ravni ne sme preseči 2.000,00 EUR, pri čemer se ta kvota ne vračunava v kvoto iz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4.3 [Predstavnik izvajalca]. Naročnik izvajalca o nastali </w:t>
            </w:r>
            <w:r w:rsidRPr="00AE7329">
              <w:rPr>
                <w:rFonts w:ascii="Arial" w:eastAsia="Aptos" w:hAnsi="Arial" w:cs="Arial"/>
                <w:lang w:eastAsia="en-US"/>
              </w:rPr>
              <w:lastRenderedPageBreak/>
              <w:t xml:space="preserve">pogodbeni kazni za pretekli mesec obvesti do 5. v mesecu, pogodbeno kazen za pretekli mesec pa obračuna z ločenim zahtevkom do 15. v mesecu, ki se pobota s katerokoli terjatvijo Izvajalca do naročnika. </w:t>
            </w:r>
          </w:p>
          <w:p w14:paraId="04522359" w14:textId="77777777" w:rsidR="00AE7329" w:rsidRPr="00AE7329" w:rsidRDefault="00AE7329" w:rsidP="00AE7329">
            <w:pPr>
              <w:spacing w:line="276" w:lineRule="auto"/>
              <w:jc w:val="both"/>
              <w:rPr>
                <w:rFonts w:ascii="Arial" w:eastAsia="Aptos" w:hAnsi="Arial" w:cs="Arial"/>
                <w:lang w:eastAsia="en-US"/>
              </w:rPr>
            </w:pPr>
          </w:p>
          <w:p w14:paraId="5E22C35B"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V zvezi z začasnim nadomeščanjem in trajno menjavo nominiranega kadra ter naročnikovo zahtevo po trajni menjavi nominiranega kadra se uporablja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xml:space="preserve"> 4.3 [Predstavnik izvajalca].</w:t>
            </w:r>
          </w:p>
        </w:tc>
      </w:tr>
    </w:tbl>
    <w:p w14:paraId="7241D2AE" w14:textId="77777777" w:rsidR="00AE7329" w:rsidRPr="00AE7329" w:rsidRDefault="00AE7329" w:rsidP="00AE7329">
      <w:pPr>
        <w:spacing w:after="0" w:line="276" w:lineRule="auto"/>
        <w:rPr>
          <w:rFonts w:ascii="Arial" w:eastAsia="Calibri" w:hAnsi="Arial" w:cs="Arial"/>
          <w:lang w:eastAsia="en-US"/>
        </w:rPr>
      </w:pPr>
    </w:p>
    <w:p w14:paraId="623C5E9C" w14:textId="77777777" w:rsidR="00AE7329" w:rsidRPr="00AE7329" w:rsidRDefault="00AE7329" w:rsidP="00AE7329">
      <w:pPr>
        <w:spacing w:after="200" w:line="276" w:lineRule="auto"/>
        <w:rPr>
          <w:rFonts w:ascii="Arial" w:eastAsia="Calibri" w:hAnsi="Arial" w:cs="Arial"/>
          <w:b/>
          <w:sz w:val="36"/>
          <w:szCs w:val="36"/>
          <w:lang w:eastAsia="en-US"/>
        </w:rPr>
      </w:pPr>
      <w:r w:rsidRPr="00AE7329">
        <w:rPr>
          <w:rFonts w:ascii="Arial" w:eastAsia="Calibri" w:hAnsi="Arial" w:cs="Arial"/>
          <w:b/>
          <w:sz w:val="36"/>
          <w:szCs w:val="36"/>
          <w:lang w:eastAsia="en-US"/>
        </w:rPr>
        <w:t>7</w:t>
      </w:r>
      <w:r w:rsidRPr="00AE7329">
        <w:rPr>
          <w:rFonts w:ascii="Arial" w:eastAsia="Calibri" w:hAnsi="Arial" w:cs="Arial"/>
          <w:b/>
          <w:sz w:val="36"/>
          <w:szCs w:val="36"/>
          <w:lang w:eastAsia="en-US"/>
        </w:rPr>
        <w:tab/>
        <w:t>OBRATNA OPREMA, MATERIALI IN IZDELAVA</w:t>
      </w:r>
    </w:p>
    <w:p w14:paraId="41067B30"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7.4 Preskušanje</w:t>
      </w:r>
    </w:p>
    <w:p w14:paraId="30B0A539"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672"/>
        <w:gridCol w:w="7344"/>
      </w:tblGrid>
      <w:tr w:rsidR="00AE7329" w:rsidRPr="00AE7329" w14:paraId="18E94E03" w14:textId="77777777" w:rsidTr="00AE7329">
        <w:trPr>
          <w:trHeight w:val="454"/>
        </w:trPr>
        <w:tc>
          <w:tcPr>
            <w:tcW w:w="1672" w:type="dxa"/>
            <w:vMerge w:val="restart"/>
            <w:tcBorders>
              <w:top w:val="single" w:sz="4" w:space="0" w:color="auto"/>
              <w:left w:val="single" w:sz="4" w:space="0" w:color="auto"/>
              <w:bottom w:val="single" w:sz="4" w:space="0" w:color="auto"/>
              <w:right w:val="single" w:sz="4" w:space="0" w:color="auto"/>
            </w:tcBorders>
            <w:vAlign w:val="center"/>
            <w:hideMark/>
          </w:tcPr>
          <w:p w14:paraId="03BF4BCF"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7.4: »Preskušanje«</w:t>
            </w:r>
          </w:p>
        </w:tc>
        <w:tc>
          <w:tcPr>
            <w:tcW w:w="7344" w:type="dxa"/>
            <w:tcBorders>
              <w:top w:val="single" w:sz="4" w:space="0" w:color="auto"/>
              <w:left w:val="single" w:sz="4" w:space="0" w:color="auto"/>
              <w:bottom w:val="single" w:sz="4" w:space="0" w:color="auto"/>
              <w:right w:val="single" w:sz="4" w:space="0" w:color="auto"/>
            </w:tcBorders>
            <w:vAlign w:val="center"/>
            <w:hideMark/>
          </w:tcPr>
          <w:p w14:paraId="5CCBFE58"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prvega odstavka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458AFDC7"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28CFA" w14:textId="77777777" w:rsidR="00AE7329" w:rsidRPr="00AE7329" w:rsidRDefault="00AE7329" w:rsidP="00AE7329">
            <w:pPr>
              <w:rPr>
                <w:rFonts w:ascii="Arial" w:eastAsia="Calibri" w:hAnsi="Arial" w:cs="Arial"/>
                <w:i/>
                <w:lang w:eastAsia="en-US"/>
              </w:rPr>
            </w:pPr>
          </w:p>
        </w:tc>
        <w:tc>
          <w:tcPr>
            <w:tcW w:w="7344" w:type="dxa"/>
            <w:tcBorders>
              <w:top w:val="single" w:sz="4" w:space="0" w:color="auto"/>
              <w:left w:val="single" w:sz="4" w:space="0" w:color="auto"/>
              <w:bottom w:val="single" w:sz="4" w:space="0" w:color="auto"/>
              <w:right w:val="single" w:sz="4" w:space="0" w:color="auto"/>
            </w:tcBorders>
            <w:vAlign w:val="center"/>
            <w:hideMark/>
          </w:tcPr>
          <w:p w14:paraId="64C71C06" w14:textId="77777777" w:rsidR="00AE7329" w:rsidRPr="00AE7329" w:rsidRDefault="00AE7329" w:rsidP="00AE7329">
            <w:pPr>
              <w:spacing w:line="276" w:lineRule="auto"/>
              <w:jc w:val="both"/>
              <w:rPr>
                <w:rFonts w:ascii="Arial" w:eastAsia="Aptos" w:hAnsi="Arial" w:cs="Arial"/>
                <w:lang w:eastAsia="en-US"/>
              </w:rPr>
            </w:pPr>
            <w:bookmarkStart w:id="185" w:name="_Hlk171677747"/>
            <w:r w:rsidRPr="00AE7329">
              <w:rPr>
                <w:rFonts w:ascii="Arial" w:eastAsia="Aptos" w:hAnsi="Arial" w:cs="Arial"/>
                <w:lang w:eastAsia="en-US"/>
              </w:rPr>
              <w:t xml:space="preserve">Ta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xml:space="preserve"> velja za vse preskuse, ki jih navaja Pogodba ali ki jih zahtevajo zakonski in/ali podzakonski predpisi v Republiki Sloveniji ali ki jih zahtevajo ali jih bodo zahtevali upravni organi kot pogoj za izdajo dovoljenj, mnenj, soglasij ali stališče ali ki jih zahteva naročnik, ker so potrebni zaradi dokazovanja ustreznosti in/ali skladnosti izvedenih del s Pogodbo ali se zanje dogovorita obe stranki ali pa se jih izrecno in pisno naroči kot spremembo, ter se jih izvede v okviru člena 9 [Preskusi ob dokončanju], preden dela ali odsek del prevzame naročnik.</w:t>
            </w:r>
            <w:bookmarkEnd w:id="185"/>
          </w:p>
        </w:tc>
      </w:tr>
      <w:tr w:rsidR="00AE7329" w:rsidRPr="00AE7329" w14:paraId="0C0CFFC2" w14:textId="77777777" w:rsidTr="00AE7329">
        <w:trPr>
          <w:trHeight w:val="454"/>
        </w:trPr>
        <w:tc>
          <w:tcPr>
            <w:tcW w:w="1672" w:type="dxa"/>
            <w:vMerge w:val="restart"/>
            <w:tcBorders>
              <w:top w:val="single" w:sz="4" w:space="0" w:color="000000"/>
              <w:left w:val="single" w:sz="4" w:space="0" w:color="000000"/>
              <w:bottom w:val="single" w:sz="4" w:space="0" w:color="000000"/>
              <w:right w:val="single" w:sz="4" w:space="0" w:color="000000"/>
            </w:tcBorders>
            <w:hideMark/>
          </w:tcPr>
          <w:p w14:paraId="00368ED8" w14:textId="77777777" w:rsidR="00AE7329" w:rsidRPr="00AE7329" w:rsidRDefault="00AE7329" w:rsidP="00AE7329">
            <w:pPr>
              <w:spacing w:line="276" w:lineRule="auto"/>
              <w:rPr>
                <w:rFonts w:ascii="Arial" w:eastAsia="Aptos" w:hAnsi="Arial" w:cs="Arial"/>
                <w:i/>
                <w:lang w:eastAsia="en-US"/>
              </w:rPr>
            </w:pPr>
            <w:r w:rsidRPr="00AE7329">
              <w:rPr>
                <w:rFonts w:ascii="Arial" w:eastAsia="Aptos" w:hAnsi="Arial" w:cs="Arial"/>
                <w:i/>
                <w:lang w:eastAsia="en-US"/>
              </w:rPr>
              <w:t>7.4: »Preskušanje«</w:t>
            </w:r>
          </w:p>
        </w:tc>
        <w:tc>
          <w:tcPr>
            <w:tcW w:w="7344" w:type="dxa"/>
            <w:tcBorders>
              <w:top w:val="single" w:sz="4" w:space="0" w:color="000000"/>
              <w:left w:val="single" w:sz="4" w:space="0" w:color="000000"/>
              <w:bottom w:val="single" w:sz="4" w:space="0" w:color="000000"/>
              <w:right w:val="single" w:sz="4" w:space="0" w:color="000000"/>
            </w:tcBorders>
            <w:hideMark/>
          </w:tcPr>
          <w:p w14:paraId="481295E3"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tretjega odstavka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17C6745A" w14:textId="77777777" w:rsidTr="00AE7329">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9BC729E" w14:textId="77777777" w:rsidR="00AE7329" w:rsidRPr="00AE7329" w:rsidRDefault="00AE7329" w:rsidP="00AE7329">
            <w:pPr>
              <w:rPr>
                <w:rFonts w:ascii="Arial" w:eastAsia="Calibri" w:hAnsi="Arial" w:cs="Arial"/>
                <w:i/>
                <w:lang w:eastAsia="en-US"/>
              </w:rPr>
            </w:pPr>
          </w:p>
        </w:tc>
        <w:tc>
          <w:tcPr>
            <w:tcW w:w="7344" w:type="dxa"/>
            <w:tcBorders>
              <w:top w:val="single" w:sz="4" w:space="0" w:color="000000"/>
              <w:left w:val="single" w:sz="4" w:space="0" w:color="000000"/>
              <w:bottom w:val="single" w:sz="4" w:space="0" w:color="000000"/>
              <w:right w:val="single" w:sz="4" w:space="0" w:color="000000"/>
            </w:tcBorders>
            <w:hideMark/>
          </w:tcPr>
          <w:p w14:paraId="7D85F9A0"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V skladu s členom 13 [Spremembe in prilagoditve] lahko naročnik tudi po tem, ko se je izvajalec že začel pripravljati na preskuse iz prvega odstavka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spremeni lokacijo ali podatke določenih preskusov ali pa naroči izvajalcu, da izvede dodatne preskuse. Če ti spremenjeni ali dodatni preskusi pokažejo, da preskušena obratna oprema, materiali ali izdelava niso v skladu s Pogodbo, potem mora stroške teh sprememb kriti izvajalec ne glede na druge določbe v Pogodbi. Če to spremembo naročnik izvajalcu sporoči, preden se je izvajalec že začel pripravljati na preskuse, se člen 13 [Spremembe in prilagoditve] ne uporablja, saj ne gre za spremembe.</w:t>
            </w:r>
          </w:p>
        </w:tc>
      </w:tr>
    </w:tbl>
    <w:p w14:paraId="336A52AC"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p w14:paraId="10F2703F"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7.5 Zavrnitev</w:t>
      </w:r>
    </w:p>
    <w:p w14:paraId="3FC8D99C"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4686F79C"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1750FC68"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7.5: »Zavrnitev«</w:t>
            </w:r>
          </w:p>
        </w:tc>
        <w:tc>
          <w:tcPr>
            <w:tcW w:w="7582" w:type="dxa"/>
            <w:tcBorders>
              <w:top w:val="single" w:sz="4" w:space="0" w:color="auto"/>
              <w:left w:val="single" w:sz="4" w:space="0" w:color="auto"/>
              <w:bottom w:val="single" w:sz="4" w:space="0" w:color="auto"/>
              <w:right w:val="single" w:sz="4" w:space="0" w:color="auto"/>
            </w:tcBorders>
            <w:vAlign w:val="center"/>
            <w:hideMark/>
          </w:tcPr>
          <w:p w14:paraId="18EFE73E"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Za prvim odstavkom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3F42A0C3"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5FD74"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2669268E"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Naročnik sme zavrniti neko obratno opremo, material ali izdelavo tudi zato, ker ni skladna bodisi s pričakovanji naročnika, ki so bila objavljena v dokumentaciji v zvezi z oddajo javnega naročila bodisi z zahtevami naročnika iz dokumentacije v zvezi z oddajo javnega naročila bodisi z oddano ponudbo izvajalca. Izvajalec nima pravice, da enostransko interpretira besedno zvezo »ali enakovredno« na način, da bi se samovoljno </w:t>
            </w:r>
            <w:r w:rsidRPr="00AE7329">
              <w:rPr>
                <w:rFonts w:ascii="Arial" w:eastAsia="Aptos" w:hAnsi="Arial" w:cs="Arial"/>
                <w:lang w:eastAsia="en-US"/>
              </w:rPr>
              <w:lastRenderedPageBreak/>
              <w:t xml:space="preserve">odločal, kaj bo ponudil naročniku, temveč je v celoti vezan na specifikacije, obljube in pričakovanja iz postopka javnega naročila. </w:t>
            </w:r>
          </w:p>
          <w:p w14:paraId="2AF8E024" w14:textId="77777777" w:rsidR="00AE7329" w:rsidRPr="00AE7329" w:rsidRDefault="00AE7329" w:rsidP="00AE7329">
            <w:pPr>
              <w:spacing w:line="276" w:lineRule="auto"/>
              <w:jc w:val="both"/>
              <w:rPr>
                <w:rFonts w:ascii="Arial" w:eastAsia="Aptos" w:hAnsi="Arial" w:cs="Arial"/>
                <w:lang w:eastAsia="en-US"/>
              </w:rPr>
            </w:pPr>
          </w:p>
          <w:p w14:paraId="28BB94A7"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Naročnik ima pravico, da na predlog izvajalca odobri spremembo neke obratne opreme, materiala ali izdelave, v kolikor je menjava skladna z Zahtevami naročnika in njegovimi pričakovanji glede izvedbene kvalitete. V takšnem primeru ne gre za nedopustno spremembo Pogodbe  po 95. členu ZJN-3, pod pogojem, da se Pogodbeni znesek iz tega razloga ne spremeni. V tem primeru se člen 13 [Spremembe in prilagoditve] ne uporablja.</w:t>
            </w:r>
          </w:p>
        </w:tc>
      </w:tr>
    </w:tbl>
    <w:p w14:paraId="7A1E275D" w14:textId="77777777" w:rsidR="00AE7329" w:rsidRPr="00AE7329" w:rsidRDefault="00AE7329" w:rsidP="00AE7329">
      <w:pPr>
        <w:spacing w:after="0" w:line="276" w:lineRule="auto"/>
        <w:rPr>
          <w:rFonts w:ascii="Arial" w:eastAsia="Calibri" w:hAnsi="Arial" w:cs="Arial"/>
          <w:lang w:eastAsia="en-US"/>
        </w:rPr>
      </w:pPr>
    </w:p>
    <w:p w14:paraId="71D90269"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7.6 Odprava napak</w:t>
      </w:r>
    </w:p>
    <w:p w14:paraId="2D3E5814"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760DEB4F"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BC5BA53"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7.6: »Odprava napak«</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B89F1CB"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39423534"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92B91"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6DD90282"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Določbe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v ničemer ne vplivajo na naročnikovo pravico do uveljavitve napak po izvedbi del, ne glede na to, kdaj je bil naročnik o napaki obveščen ali bi lahko zanjo izvedel. Določbe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ne pomenijo, da naročnik izgubi pravico napako uveljavljati tudi kasneje.</w:t>
            </w:r>
          </w:p>
        </w:tc>
      </w:tr>
    </w:tbl>
    <w:p w14:paraId="3BFFEF05" w14:textId="77777777" w:rsidR="00AE7329" w:rsidRPr="00AE7329" w:rsidRDefault="00AE7329" w:rsidP="00AE7329">
      <w:pPr>
        <w:spacing w:after="0" w:line="276" w:lineRule="auto"/>
        <w:rPr>
          <w:rFonts w:ascii="Arial" w:eastAsia="Calibri" w:hAnsi="Arial" w:cs="Arial"/>
          <w:lang w:eastAsia="en-US"/>
        </w:rPr>
      </w:pPr>
    </w:p>
    <w:p w14:paraId="64817891"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7.9 Nedoseganje garantiranih vrednosti</w:t>
      </w:r>
    </w:p>
    <w:p w14:paraId="55FB4624"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635"/>
        <w:gridCol w:w="7425"/>
      </w:tblGrid>
      <w:tr w:rsidR="00AE7329" w:rsidRPr="00AE7329" w14:paraId="079B5F87"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3BEA966"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7.9: »Nedoseganje garantiranih vrednosti«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64756B1F"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63D255F5"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C7AA8"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69EA7D35"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V kolikor dejanski parametri ali vrednosti izdelane in predane opreme ne dosegajo garantiranih vrednostih iz oddane ponudbe ali iz dokumentacije v zvezi z oddajo javnega naročila, h katerim se je z oddajo ponudbe in/ali sklenitvijo Pogodbe zavezal izvajalec, se pogodbena cena zniža za pogodbeno kazen, ki znaša toliko, kot znaša škoda, ki bi jo iz tega naslova utrpel naročnik.  </w:t>
            </w:r>
          </w:p>
        </w:tc>
      </w:tr>
    </w:tbl>
    <w:p w14:paraId="173893F0" w14:textId="77777777" w:rsidR="00AE7329" w:rsidRPr="00AE7329" w:rsidRDefault="00AE7329" w:rsidP="00AE7329">
      <w:pPr>
        <w:spacing w:after="0" w:line="276" w:lineRule="auto"/>
        <w:rPr>
          <w:rFonts w:ascii="Arial" w:eastAsia="Calibri" w:hAnsi="Arial" w:cs="Arial"/>
          <w:lang w:eastAsia="en-US"/>
        </w:rPr>
      </w:pPr>
    </w:p>
    <w:p w14:paraId="0A3F6533" w14:textId="77777777" w:rsidR="00AE7329" w:rsidRDefault="00AE7329" w:rsidP="00AE7329">
      <w:pPr>
        <w:spacing w:after="200" w:line="276" w:lineRule="auto"/>
        <w:rPr>
          <w:rFonts w:ascii="Arial" w:eastAsia="Calibri" w:hAnsi="Arial" w:cs="Arial"/>
          <w:b/>
          <w:sz w:val="36"/>
          <w:szCs w:val="36"/>
          <w:lang w:eastAsia="en-US"/>
        </w:rPr>
      </w:pPr>
    </w:p>
    <w:p w14:paraId="7090224B" w14:textId="1FE40924" w:rsidR="00AE7329" w:rsidRPr="00AE7329" w:rsidRDefault="00AE7329" w:rsidP="00AE7329">
      <w:pPr>
        <w:spacing w:after="200" w:line="276" w:lineRule="auto"/>
        <w:rPr>
          <w:rFonts w:ascii="Arial" w:eastAsia="Calibri" w:hAnsi="Arial" w:cs="Arial"/>
          <w:b/>
          <w:sz w:val="36"/>
          <w:szCs w:val="36"/>
          <w:lang w:eastAsia="en-US"/>
        </w:rPr>
      </w:pPr>
      <w:r w:rsidRPr="00AE7329">
        <w:rPr>
          <w:rFonts w:ascii="Arial" w:eastAsia="Calibri" w:hAnsi="Arial" w:cs="Arial"/>
          <w:b/>
          <w:sz w:val="36"/>
          <w:szCs w:val="36"/>
          <w:lang w:eastAsia="en-US"/>
        </w:rPr>
        <w:t>8</w:t>
      </w:r>
      <w:r w:rsidRPr="00AE7329">
        <w:rPr>
          <w:rFonts w:ascii="Arial" w:eastAsia="Calibri" w:hAnsi="Arial" w:cs="Arial"/>
          <w:b/>
          <w:sz w:val="36"/>
          <w:szCs w:val="36"/>
          <w:lang w:eastAsia="en-US"/>
        </w:rPr>
        <w:tab/>
        <w:t>ZAČETEK, ZAMUDE IN PREKINITEV</w:t>
      </w:r>
    </w:p>
    <w:p w14:paraId="64809BB8"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8.2 Rok za dokončanje</w:t>
      </w:r>
    </w:p>
    <w:p w14:paraId="34E2C114"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464"/>
        <w:gridCol w:w="7552"/>
      </w:tblGrid>
      <w:tr w:rsidR="00AE7329" w:rsidRPr="00AE7329" w14:paraId="53EF2CB1" w14:textId="77777777" w:rsidTr="00AE7329">
        <w:trPr>
          <w:trHeight w:val="454"/>
        </w:trPr>
        <w:tc>
          <w:tcPr>
            <w:tcW w:w="1464" w:type="dxa"/>
            <w:vMerge w:val="restart"/>
            <w:tcBorders>
              <w:top w:val="single" w:sz="4" w:space="0" w:color="auto"/>
              <w:left w:val="single" w:sz="4" w:space="0" w:color="auto"/>
              <w:bottom w:val="single" w:sz="4" w:space="0" w:color="auto"/>
              <w:right w:val="single" w:sz="4" w:space="0" w:color="auto"/>
            </w:tcBorders>
            <w:vAlign w:val="center"/>
            <w:hideMark/>
          </w:tcPr>
          <w:p w14:paraId="7A15F0EE"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8.2: »Rok za dokončanje«</w:t>
            </w:r>
          </w:p>
        </w:tc>
        <w:tc>
          <w:tcPr>
            <w:tcW w:w="7552" w:type="dxa"/>
            <w:tcBorders>
              <w:top w:val="single" w:sz="4" w:space="0" w:color="auto"/>
              <w:left w:val="single" w:sz="4" w:space="0" w:color="auto"/>
              <w:bottom w:val="single" w:sz="4" w:space="0" w:color="auto"/>
              <w:right w:val="single" w:sz="4" w:space="0" w:color="auto"/>
            </w:tcBorders>
            <w:vAlign w:val="center"/>
            <w:hideMark/>
          </w:tcPr>
          <w:p w14:paraId="36C8E468" w14:textId="77777777" w:rsidR="00AE7329" w:rsidRPr="00AE7329" w:rsidRDefault="00AE7329" w:rsidP="00AE7329">
            <w:pPr>
              <w:spacing w:line="276" w:lineRule="auto"/>
              <w:rPr>
                <w:rFonts w:ascii="Arial" w:eastAsia="Aptos" w:hAnsi="Arial" w:cs="Arial"/>
                <w:lang w:eastAsia="en-US"/>
              </w:rPr>
            </w:pP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xml:space="preserve"> 8.2 se spremeni tako, da se glasi:</w:t>
            </w:r>
          </w:p>
        </w:tc>
      </w:tr>
      <w:tr w:rsidR="00AE7329" w:rsidRPr="00AE7329" w14:paraId="63791794"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26403" w14:textId="77777777" w:rsidR="00AE7329" w:rsidRPr="00AE7329" w:rsidRDefault="00AE7329" w:rsidP="00AE7329">
            <w:pPr>
              <w:rPr>
                <w:rFonts w:ascii="Arial" w:eastAsia="Calibri" w:hAnsi="Arial" w:cs="Arial"/>
                <w:i/>
                <w:lang w:eastAsia="en-US"/>
              </w:rPr>
            </w:pPr>
          </w:p>
        </w:tc>
        <w:tc>
          <w:tcPr>
            <w:tcW w:w="7552" w:type="dxa"/>
            <w:tcBorders>
              <w:top w:val="single" w:sz="4" w:space="0" w:color="auto"/>
              <w:left w:val="single" w:sz="4" w:space="0" w:color="auto"/>
              <w:bottom w:val="single" w:sz="4" w:space="0" w:color="auto"/>
              <w:right w:val="single" w:sz="4" w:space="0" w:color="auto"/>
            </w:tcBorders>
            <w:vAlign w:val="center"/>
          </w:tcPr>
          <w:p w14:paraId="2013752C"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mora dokončati vsa dela in vsak odsek (če obstaja) v roku za dokončanje del ali odseka (kot je primer), vključno:</w:t>
            </w:r>
          </w:p>
          <w:p w14:paraId="2582E7A9" w14:textId="77777777" w:rsidR="00AE7329" w:rsidRPr="00AE7329" w:rsidRDefault="00AE7329" w:rsidP="00AE7329">
            <w:pPr>
              <w:numPr>
                <w:ilvl w:val="0"/>
                <w:numId w:val="46"/>
              </w:numPr>
              <w:spacing w:line="276" w:lineRule="auto"/>
              <w:jc w:val="both"/>
              <w:rPr>
                <w:rFonts w:ascii="Arial" w:eastAsia="Aptos" w:hAnsi="Arial" w:cs="Arial"/>
                <w:lang w:eastAsia="en-US"/>
              </w:rPr>
            </w:pPr>
            <w:r w:rsidRPr="00AE7329">
              <w:rPr>
                <w:rFonts w:ascii="Arial" w:eastAsia="Aptos" w:hAnsi="Arial" w:cs="Arial"/>
                <w:lang w:eastAsia="en-US"/>
              </w:rPr>
              <w:t>z opravljenimi preskusi ob dokončanju; in</w:t>
            </w:r>
          </w:p>
          <w:p w14:paraId="29FE0D98" w14:textId="77777777" w:rsidR="00AE7329" w:rsidRPr="00AE7329" w:rsidRDefault="00AE7329" w:rsidP="00AE7329">
            <w:pPr>
              <w:numPr>
                <w:ilvl w:val="0"/>
                <w:numId w:val="46"/>
              </w:numPr>
              <w:spacing w:line="276" w:lineRule="auto"/>
              <w:jc w:val="both"/>
              <w:rPr>
                <w:rFonts w:ascii="Arial" w:eastAsia="Aptos" w:hAnsi="Arial" w:cs="Arial"/>
                <w:lang w:eastAsia="en-US"/>
              </w:rPr>
            </w:pPr>
            <w:r w:rsidRPr="00AE7329">
              <w:rPr>
                <w:rFonts w:ascii="Arial" w:eastAsia="Aptos" w:hAnsi="Arial" w:cs="Arial"/>
                <w:lang w:eastAsia="en-US"/>
              </w:rPr>
              <w:t xml:space="preserve">z dokončanjem vsega dela, ki je v Pogodbi navedeno kot potrebno za dela ali odseke, da se jih šteje za dokončane za namene prevzema v skladu s </w:t>
            </w:r>
            <w:proofErr w:type="spellStart"/>
            <w:r w:rsidRPr="00AE7329">
              <w:rPr>
                <w:rFonts w:ascii="Arial" w:eastAsia="Aptos" w:hAnsi="Arial" w:cs="Arial"/>
                <w:lang w:eastAsia="en-US"/>
              </w:rPr>
              <w:t>podčlenom</w:t>
            </w:r>
            <w:proofErr w:type="spellEnd"/>
            <w:r w:rsidRPr="00AE7329">
              <w:rPr>
                <w:rFonts w:ascii="Arial" w:eastAsia="Aptos" w:hAnsi="Arial" w:cs="Arial"/>
                <w:lang w:eastAsia="en-US"/>
              </w:rPr>
              <w:t xml:space="preserve"> 10.1  [</w:t>
            </w:r>
            <w:r w:rsidRPr="00AE7329">
              <w:rPr>
                <w:rFonts w:ascii="Arial" w:eastAsia="Aptos" w:hAnsi="Arial" w:cs="Arial"/>
                <w:i/>
                <w:lang w:eastAsia="en-US"/>
              </w:rPr>
              <w:t>Prevzem del in odsekov</w:t>
            </w:r>
            <w:r w:rsidRPr="00AE7329">
              <w:rPr>
                <w:rFonts w:ascii="Arial" w:eastAsia="Aptos" w:hAnsi="Arial" w:cs="Arial"/>
                <w:lang w:eastAsia="en-US"/>
              </w:rPr>
              <w:t>]</w:t>
            </w:r>
            <w:r w:rsidRPr="00AE7329">
              <w:rPr>
                <w:rFonts w:ascii="Arial" w:eastAsia="Aptos" w:hAnsi="Arial" w:cs="Arial"/>
                <w:i/>
                <w:lang w:eastAsia="en-US"/>
              </w:rPr>
              <w:t xml:space="preserve">; </w:t>
            </w:r>
            <w:r w:rsidRPr="00AE7329">
              <w:rPr>
                <w:rFonts w:ascii="Arial" w:eastAsia="Aptos" w:hAnsi="Arial" w:cs="Arial"/>
                <w:iCs/>
                <w:lang w:eastAsia="en-US"/>
              </w:rPr>
              <w:t>in</w:t>
            </w:r>
          </w:p>
          <w:p w14:paraId="125C59D6" w14:textId="77777777" w:rsidR="00AE7329" w:rsidRPr="00AE7329" w:rsidRDefault="00AE7329" w:rsidP="00AE7329">
            <w:pPr>
              <w:numPr>
                <w:ilvl w:val="0"/>
                <w:numId w:val="46"/>
              </w:numPr>
              <w:spacing w:line="276" w:lineRule="auto"/>
              <w:jc w:val="both"/>
              <w:rPr>
                <w:rFonts w:ascii="Arial" w:eastAsia="Aptos" w:hAnsi="Arial" w:cs="Arial"/>
                <w:lang w:eastAsia="en-US"/>
              </w:rPr>
            </w:pPr>
            <w:r w:rsidRPr="00AE7329">
              <w:rPr>
                <w:rFonts w:ascii="Arial" w:eastAsia="Aptos" w:hAnsi="Arial" w:cs="Arial"/>
                <w:iCs/>
                <w:lang w:eastAsia="en-US"/>
              </w:rPr>
              <w:lastRenderedPageBreak/>
              <w:t xml:space="preserve">s pridobitvijo uporabnega dovoljenja, ki za potrebe tega </w:t>
            </w:r>
            <w:proofErr w:type="spellStart"/>
            <w:r w:rsidRPr="00AE7329">
              <w:rPr>
                <w:rFonts w:ascii="Arial" w:eastAsia="Aptos" w:hAnsi="Arial" w:cs="Arial"/>
                <w:iCs/>
                <w:lang w:eastAsia="en-US"/>
              </w:rPr>
              <w:t>podčlena</w:t>
            </w:r>
            <w:proofErr w:type="spellEnd"/>
            <w:r w:rsidRPr="00AE7329">
              <w:rPr>
                <w:rFonts w:ascii="Arial" w:eastAsia="Aptos" w:hAnsi="Arial" w:cs="Arial"/>
                <w:iCs/>
                <w:lang w:eastAsia="en-US"/>
              </w:rPr>
              <w:t xml:space="preserve"> ne rabi biti dokončno</w:t>
            </w:r>
          </w:p>
          <w:p w14:paraId="7BEF2381"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do izteka obdobja upravičenosti stroškov iz Pogodbenega sporazuma. </w:t>
            </w:r>
          </w:p>
          <w:p w14:paraId="203217FB" w14:textId="77777777" w:rsidR="00AE7329" w:rsidRPr="00AE7329" w:rsidRDefault="00AE7329" w:rsidP="00AE7329">
            <w:pPr>
              <w:spacing w:line="276" w:lineRule="auto"/>
              <w:jc w:val="both"/>
              <w:rPr>
                <w:rFonts w:ascii="Arial" w:eastAsia="Aptos" w:hAnsi="Arial" w:cs="Arial"/>
                <w:lang w:eastAsia="en-US"/>
              </w:rPr>
            </w:pPr>
          </w:p>
          <w:p w14:paraId="3CCEC56F"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Pogodbeni stranki se sporazumeta, da je pravočasna izpolnitev bistvena sestavina pogodbe v smislu 104. člena OZ. Naročnik nima dolžnosti, da čaka do izteka Roka dokončanja, da je Pogodba razvezana, temveč lahko nemudoma, ko postane jasno, da izvajalec Pogodbe v Roku dokončanja ne bo mogel izpolniti, odstopi od Pogodbe ter od izvajalca zahteva povrnitev vse škode, ki bo nastala naročniku, vključno s povračilom sredstev sofinanciranja EU, ki bi jih naročnik prejel, če bi bila Pogodba v Roku dokončanja pravočasno izvedena. Naročnik ima v tem primeru pravico tudi, da obračuna pogodbeno kazen v primeru odstopa od Pogodbe v skladu s </w:t>
            </w:r>
            <w:proofErr w:type="spellStart"/>
            <w:r w:rsidRPr="00AE7329">
              <w:rPr>
                <w:rFonts w:ascii="Arial" w:eastAsia="Aptos" w:hAnsi="Arial" w:cs="Arial"/>
                <w:lang w:eastAsia="en-US"/>
              </w:rPr>
              <w:t>podčlenom</w:t>
            </w:r>
            <w:proofErr w:type="spellEnd"/>
            <w:r w:rsidRPr="00AE7329">
              <w:rPr>
                <w:rFonts w:ascii="Arial" w:eastAsia="Aptos" w:hAnsi="Arial" w:cs="Arial"/>
                <w:lang w:eastAsia="en-US"/>
              </w:rPr>
              <w:t xml:space="preserve"> 15.6 [Pogodbena kazen v primeru odstopa od Pogodbe]. Za znesek te pogodbene kazni se škoda, ki jo utrpi naročnik zniža.</w:t>
            </w:r>
          </w:p>
        </w:tc>
      </w:tr>
    </w:tbl>
    <w:p w14:paraId="378A63F4"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p w14:paraId="532963A7"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8.3 Program</w:t>
      </w:r>
    </w:p>
    <w:p w14:paraId="75E0D99A"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464"/>
        <w:gridCol w:w="16"/>
        <w:gridCol w:w="7536"/>
      </w:tblGrid>
      <w:tr w:rsidR="00AE7329" w:rsidRPr="00AE7329" w14:paraId="6073868E" w14:textId="77777777" w:rsidTr="00AE7329">
        <w:trPr>
          <w:trHeight w:val="454"/>
        </w:trPr>
        <w:tc>
          <w:tcPr>
            <w:tcW w:w="1464" w:type="dxa"/>
            <w:vMerge w:val="restart"/>
            <w:tcBorders>
              <w:top w:val="single" w:sz="4" w:space="0" w:color="auto"/>
              <w:left w:val="single" w:sz="4" w:space="0" w:color="auto"/>
              <w:bottom w:val="single" w:sz="4" w:space="0" w:color="auto"/>
              <w:right w:val="single" w:sz="4" w:space="0" w:color="auto"/>
            </w:tcBorders>
            <w:vAlign w:val="center"/>
            <w:hideMark/>
          </w:tcPr>
          <w:p w14:paraId="4E08E447"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8.3: »Program«</w:t>
            </w:r>
          </w:p>
        </w:tc>
        <w:tc>
          <w:tcPr>
            <w:tcW w:w="7552" w:type="dxa"/>
            <w:gridSpan w:val="2"/>
            <w:tcBorders>
              <w:top w:val="single" w:sz="4" w:space="0" w:color="auto"/>
              <w:left w:val="single" w:sz="4" w:space="0" w:color="auto"/>
              <w:bottom w:val="single" w:sz="4" w:space="0" w:color="auto"/>
              <w:right w:val="single" w:sz="4" w:space="0" w:color="auto"/>
            </w:tcBorders>
            <w:vAlign w:val="center"/>
            <w:hideMark/>
          </w:tcPr>
          <w:p w14:paraId="462A5108"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Pred prvim odstavkom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6FF26700"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DEFF2" w14:textId="77777777" w:rsidR="00AE7329" w:rsidRPr="00AE7329" w:rsidRDefault="00AE7329" w:rsidP="00AE7329">
            <w:pPr>
              <w:rPr>
                <w:rFonts w:ascii="Arial" w:eastAsia="Calibri" w:hAnsi="Arial" w:cs="Arial"/>
                <w:i/>
                <w:lang w:eastAsia="en-US"/>
              </w:rPr>
            </w:pPr>
          </w:p>
        </w:tc>
        <w:tc>
          <w:tcPr>
            <w:tcW w:w="7552" w:type="dxa"/>
            <w:gridSpan w:val="2"/>
            <w:tcBorders>
              <w:top w:val="single" w:sz="4" w:space="0" w:color="auto"/>
              <w:left w:val="single" w:sz="4" w:space="0" w:color="auto"/>
              <w:bottom w:val="single" w:sz="4" w:space="0" w:color="auto"/>
              <w:right w:val="single" w:sz="4" w:space="0" w:color="auto"/>
            </w:tcBorders>
            <w:vAlign w:val="center"/>
            <w:hideMark/>
          </w:tcPr>
          <w:p w14:paraId="0AEAE225"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Izvajalčeva pogodbena obveznost je, da naročniku in Inženirju omogoči tekoče in vseobsežno spremljanje projekta glede na kritične poti od začetka trajanja projekta ter vse do Roka dokončanja. Kakršnakoli kršitev te pogodbene obveznosti predstavlja hujšo kršitev Pogodbe, zaradi česar naročnik izvajalca pisno opozori na kršitev. Če pride do treh ali več </w:t>
            </w:r>
            <w:proofErr w:type="spellStart"/>
            <w:r w:rsidRPr="00AE7329">
              <w:rPr>
                <w:rFonts w:ascii="Arial" w:eastAsia="Aptos" w:hAnsi="Arial" w:cs="Arial"/>
                <w:lang w:eastAsia="en-US"/>
              </w:rPr>
              <w:t>kratnih</w:t>
            </w:r>
            <w:proofErr w:type="spellEnd"/>
            <w:r w:rsidRPr="00AE7329">
              <w:rPr>
                <w:rFonts w:ascii="Arial" w:eastAsia="Aptos" w:hAnsi="Arial" w:cs="Arial"/>
                <w:lang w:eastAsia="en-US"/>
              </w:rPr>
              <w:t xml:space="preserve"> (ne nujno zaporednih) kršitev te pogodbene obveznosti, ima naročnik pravico šteti, da je izvajalec v zamudi, zaradi česar sme naročnik aktivirati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xml:space="preserve"> 8.6  [Hitrost napredovanja] z vsemi posledicami, ki jih ta člen določa. </w:t>
            </w:r>
          </w:p>
        </w:tc>
      </w:tr>
      <w:tr w:rsidR="00AE7329" w:rsidRPr="00AE7329" w14:paraId="1522360E" w14:textId="77777777" w:rsidTr="00AE7329">
        <w:trPr>
          <w:trHeight w:val="454"/>
        </w:trPr>
        <w:tc>
          <w:tcPr>
            <w:tcW w:w="14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6668BB" w14:textId="77777777" w:rsidR="00AE7329" w:rsidRPr="00AE7329" w:rsidRDefault="00AE7329" w:rsidP="00AE7329">
            <w:pPr>
              <w:spacing w:line="276" w:lineRule="auto"/>
              <w:rPr>
                <w:rFonts w:ascii="Arial" w:eastAsia="Aptos" w:hAnsi="Arial" w:cs="Arial"/>
                <w:i/>
                <w:lang w:eastAsia="en-US"/>
              </w:rPr>
            </w:pPr>
            <w:r w:rsidRPr="00AE7329">
              <w:rPr>
                <w:rFonts w:ascii="Arial" w:eastAsia="Aptos" w:hAnsi="Arial" w:cs="Arial"/>
                <w:i/>
                <w:lang w:eastAsia="en-US"/>
              </w:rPr>
              <w:t>8.3: »Program«</w:t>
            </w:r>
          </w:p>
        </w:tc>
        <w:tc>
          <w:tcPr>
            <w:tcW w:w="7536" w:type="dxa"/>
            <w:tcBorders>
              <w:top w:val="single" w:sz="4" w:space="0" w:color="auto"/>
              <w:left w:val="single" w:sz="4" w:space="0" w:color="auto"/>
              <w:bottom w:val="single" w:sz="4" w:space="0" w:color="auto"/>
              <w:right w:val="single" w:sz="4" w:space="0" w:color="auto"/>
            </w:tcBorders>
            <w:vAlign w:val="center"/>
            <w:hideMark/>
          </w:tcPr>
          <w:p w14:paraId="10CC9FFC"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V besedilu prvega odstavka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izbriše alineja (d) in dodajo naslednje alineje, ki se glasijo:</w:t>
            </w:r>
          </w:p>
        </w:tc>
      </w:tr>
      <w:tr w:rsidR="00AE7329" w:rsidRPr="00AE7329" w14:paraId="358A3645" w14:textId="77777777" w:rsidTr="00AE7329">
        <w:trPr>
          <w:trHeight w:val="45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8070B4" w14:textId="77777777" w:rsidR="00AE7329" w:rsidRPr="00AE7329" w:rsidRDefault="00AE7329" w:rsidP="00AE7329">
            <w:pPr>
              <w:rPr>
                <w:rFonts w:ascii="Arial" w:eastAsia="Calibri" w:hAnsi="Arial" w:cs="Arial"/>
                <w:i/>
                <w:lang w:eastAsia="en-US"/>
              </w:rPr>
            </w:pPr>
          </w:p>
        </w:tc>
        <w:tc>
          <w:tcPr>
            <w:tcW w:w="7536" w:type="dxa"/>
            <w:tcBorders>
              <w:top w:val="single" w:sz="4" w:space="0" w:color="auto"/>
              <w:left w:val="single" w:sz="4" w:space="0" w:color="auto"/>
              <w:bottom w:val="single" w:sz="4" w:space="0" w:color="auto"/>
              <w:right w:val="single" w:sz="4" w:space="0" w:color="auto"/>
            </w:tcBorders>
            <w:vAlign w:val="center"/>
            <w:hideMark/>
          </w:tcPr>
          <w:p w14:paraId="46709D61" w14:textId="77777777" w:rsidR="00AE7329" w:rsidRPr="00AE7329" w:rsidRDefault="00AE7329" w:rsidP="00AE7329">
            <w:pPr>
              <w:spacing w:line="276" w:lineRule="auto"/>
              <w:ind w:left="538" w:hanging="425"/>
              <w:jc w:val="both"/>
              <w:rPr>
                <w:rFonts w:ascii="Arial" w:eastAsia="Aptos" w:hAnsi="Arial" w:cs="Arial"/>
                <w:lang w:eastAsia="en-US"/>
              </w:rPr>
            </w:pPr>
            <w:r w:rsidRPr="00AE7329">
              <w:rPr>
                <w:rFonts w:ascii="Arial" w:eastAsia="Aptos" w:hAnsi="Arial" w:cs="Arial"/>
                <w:lang w:eastAsia="en-US"/>
              </w:rPr>
              <w:t>(d)</w:t>
            </w:r>
            <w:r w:rsidRPr="00AE7329">
              <w:rPr>
                <w:rFonts w:ascii="Arial" w:eastAsia="Aptos" w:hAnsi="Arial" w:cs="Arial"/>
                <w:lang w:eastAsia="en-US"/>
              </w:rPr>
              <w:tab/>
              <w:t>obdobja pregledov katerihkoli predloženih dokumentov, navedenih v  Specifikacijah ali v okviru teh Pogojev;</w:t>
            </w:r>
          </w:p>
          <w:p w14:paraId="695272F8" w14:textId="77777777" w:rsidR="00AE7329" w:rsidRPr="00AE7329" w:rsidRDefault="00AE7329" w:rsidP="00AE7329">
            <w:pPr>
              <w:spacing w:line="276" w:lineRule="auto"/>
              <w:ind w:left="538" w:hanging="425"/>
              <w:jc w:val="both"/>
              <w:rPr>
                <w:rFonts w:ascii="Arial" w:eastAsia="Aptos" w:hAnsi="Arial" w:cs="Arial"/>
                <w:lang w:eastAsia="en-US"/>
              </w:rPr>
            </w:pPr>
            <w:r w:rsidRPr="00AE7329">
              <w:rPr>
                <w:rFonts w:ascii="Arial" w:eastAsia="Aptos" w:hAnsi="Arial" w:cs="Arial"/>
                <w:lang w:eastAsia="en-US"/>
              </w:rPr>
              <w:t>(e)</w:t>
            </w:r>
            <w:r w:rsidRPr="00AE7329">
              <w:rPr>
                <w:rFonts w:ascii="Arial" w:eastAsia="Aptos" w:hAnsi="Arial" w:cs="Arial"/>
                <w:lang w:eastAsia="en-US"/>
              </w:rPr>
              <w:tab/>
              <w:t>zaporedje in roke pregledov ter preskusov, navedenih v Pogodbi ali zahtevanih v okviru Pogodbe;</w:t>
            </w:r>
          </w:p>
          <w:p w14:paraId="1B11810B" w14:textId="77777777" w:rsidR="00AE7329" w:rsidRPr="00AE7329" w:rsidRDefault="00AE7329" w:rsidP="00AE7329">
            <w:pPr>
              <w:spacing w:line="276" w:lineRule="auto"/>
              <w:ind w:left="538" w:hanging="425"/>
              <w:jc w:val="both"/>
              <w:rPr>
                <w:rFonts w:ascii="Arial" w:eastAsia="Aptos" w:hAnsi="Arial" w:cs="Arial"/>
                <w:lang w:eastAsia="en-US"/>
              </w:rPr>
            </w:pPr>
            <w:r w:rsidRPr="00AE7329">
              <w:rPr>
                <w:rFonts w:ascii="Arial" w:eastAsia="Aptos" w:hAnsi="Arial" w:cs="Arial"/>
                <w:lang w:eastAsia="en-US"/>
              </w:rPr>
              <w:t>(f)</w:t>
            </w:r>
            <w:r w:rsidRPr="00AE7329">
              <w:rPr>
                <w:rFonts w:ascii="Arial" w:eastAsia="Aptos" w:hAnsi="Arial" w:cs="Arial"/>
                <w:lang w:eastAsia="en-US"/>
              </w:rPr>
              <w:tab/>
              <w:t xml:space="preserve">vse aktivnosti (na ravni podrobnosti, kakor so navedene v Zahtevah naročnika, logično povezane in s prikazom datumov najzgodnejših in  najkasnejših začetkov in zaključkov za vsako posamezno aktivnost, časovno rezervo plavajočih aktivnosti </w:t>
            </w:r>
            <w:proofErr w:type="spellStart"/>
            <w:r w:rsidRPr="00AE7329">
              <w:rPr>
                <w:rFonts w:ascii="Arial" w:eastAsia="Aptos" w:hAnsi="Arial" w:cs="Arial"/>
                <w:lang w:eastAsia="en-US"/>
              </w:rPr>
              <w:t>float</w:t>
            </w:r>
            <w:proofErr w:type="spellEnd"/>
            <w:r w:rsidRPr="00AE7329">
              <w:rPr>
                <w:rFonts w:ascii="Arial" w:eastAsia="Aptos" w:hAnsi="Arial" w:cs="Arial"/>
                <w:lang w:eastAsia="en-US"/>
              </w:rPr>
              <w:t>) (če obstajajo), in kritično pot (poti);</w:t>
            </w:r>
          </w:p>
          <w:p w14:paraId="09903A86" w14:textId="77777777" w:rsidR="00AE7329" w:rsidRPr="00AE7329" w:rsidRDefault="00AE7329" w:rsidP="00AE7329">
            <w:pPr>
              <w:spacing w:line="276" w:lineRule="auto"/>
              <w:ind w:left="538" w:hanging="425"/>
              <w:jc w:val="both"/>
              <w:rPr>
                <w:rFonts w:ascii="Arial" w:eastAsia="Aptos" w:hAnsi="Arial" w:cs="Arial"/>
                <w:lang w:eastAsia="en-US"/>
              </w:rPr>
            </w:pPr>
            <w:r w:rsidRPr="00AE7329">
              <w:rPr>
                <w:rFonts w:ascii="Arial" w:eastAsia="Aptos" w:hAnsi="Arial" w:cs="Arial"/>
                <w:lang w:eastAsia="en-US"/>
              </w:rPr>
              <w:t>(g)</w:t>
            </w:r>
            <w:r w:rsidRPr="00AE7329">
              <w:rPr>
                <w:rFonts w:ascii="Arial" w:eastAsia="Aptos" w:hAnsi="Arial" w:cs="Arial"/>
                <w:lang w:eastAsia="en-US"/>
              </w:rPr>
              <w:tab/>
              <w:t>datume vseh lokalno priznanih nedelovnih dni in praznikov (če obstajajo);</w:t>
            </w:r>
          </w:p>
          <w:p w14:paraId="7D21CAA4" w14:textId="77777777" w:rsidR="00AE7329" w:rsidRPr="00AE7329" w:rsidRDefault="00AE7329" w:rsidP="00AE7329">
            <w:pPr>
              <w:spacing w:line="276" w:lineRule="auto"/>
              <w:ind w:left="538" w:hanging="425"/>
              <w:jc w:val="both"/>
              <w:rPr>
                <w:rFonts w:ascii="Arial" w:eastAsia="Aptos" w:hAnsi="Arial" w:cs="Arial"/>
                <w:lang w:eastAsia="en-US"/>
              </w:rPr>
            </w:pPr>
            <w:r w:rsidRPr="00AE7329">
              <w:rPr>
                <w:rFonts w:ascii="Arial" w:eastAsia="Aptos" w:hAnsi="Arial" w:cs="Arial"/>
                <w:lang w:eastAsia="en-US"/>
              </w:rPr>
              <w:t>(h)</w:t>
            </w:r>
            <w:r w:rsidRPr="00AE7329">
              <w:rPr>
                <w:rFonts w:ascii="Arial" w:eastAsia="Aptos" w:hAnsi="Arial" w:cs="Arial"/>
                <w:lang w:eastAsia="en-US"/>
              </w:rPr>
              <w:tab/>
              <w:t xml:space="preserve">vse datume dostave za obratno opremo in materiale; </w:t>
            </w:r>
          </w:p>
          <w:p w14:paraId="1467FCFA" w14:textId="77777777" w:rsidR="00AE7329" w:rsidRPr="00AE7329" w:rsidRDefault="00AE7329" w:rsidP="00AE7329">
            <w:pPr>
              <w:spacing w:line="276" w:lineRule="auto"/>
              <w:ind w:left="538" w:hanging="425"/>
              <w:jc w:val="both"/>
              <w:rPr>
                <w:rFonts w:ascii="Arial" w:eastAsia="Aptos" w:hAnsi="Arial" w:cs="Arial"/>
                <w:lang w:eastAsia="en-US"/>
              </w:rPr>
            </w:pPr>
            <w:r w:rsidRPr="00AE7329">
              <w:rPr>
                <w:rFonts w:ascii="Arial" w:eastAsia="Aptos" w:hAnsi="Arial" w:cs="Arial"/>
                <w:lang w:eastAsia="en-US"/>
              </w:rPr>
              <w:t>(i)</w:t>
            </w:r>
            <w:r w:rsidRPr="00AE7329">
              <w:rPr>
                <w:rFonts w:ascii="Arial" w:eastAsia="Aptos" w:hAnsi="Arial" w:cs="Arial"/>
                <w:lang w:eastAsia="en-US"/>
              </w:rPr>
              <w:tab/>
              <w:t>za popravljeni Program in za vsako posamezno aktivnost, dejanski potek dela do datuma, kakršnekoli zamude pri poteku del in učinki teh zamud na druge dejavnosti (če obstajajo); in</w:t>
            </w:r>
          </w:p>
          <w:p w14:paraId="7460BEFC" w14:textId="77777777" w:rsidR="00AE7329" w:rsidRPr="00AE7329" w:rsidRDefault="00AE7329" w:rsidP="00AE7329">
            <w:pPr>
              <w:spacing w:line="276" w:lineRule="auto"/>
              <w:ind w:left="538" w:hanging="425"/>
              <w:jc w:val="both"/>
              <w:rPr>
                <w:rFonts w:ascii="Arial" w:eastAsia="Aptos" w:hAnsi="Arial" w:cs="Arial"/>
                <w:lang w:eastAsia="en-US"/>
              </w:rPr>
            </w:pPr>
            <w:r w:rsidRPr="00AE7329">
              <w:rPr>
                <w:rFonts w:ascii="Arial" w:eastAsia="Aptos" w:hAnsi="Arial" w:cs="Arial"/>
                <w:lang w:eastAsia="en-US"/>
              </w:rPr>
              <w:t>(j)</w:t>
            </w:r>
            <w:r w:rsidRPr="00AE7329">
              <w:rPr>
                <w:rFonts w:ascii="Arial" w:eastAsia="Aptos" w:hAnsi="Arial" w:cs="Arial"/>
                <w:lang w:eastAsia="en-US"/>
              </w:rPr>
              <w:tab/>
              <w:t>podporno poročilo, ki vključuje:</w:t>
            </w:r>
          </w:p>
          <w:p w14:paraId="3E8BC448" w14:textId="77777777" w:rsidR="00AE7329" w:rsidRPr="00AE7329" w:rsidRDefault="00AE7329" w:rsidP="00AE7329">
            <w:pPr>
              <w:numPr>
                <w:ilvl w:val="0"/>
                <w:numId w:val="47"/>
              </w:numPr>
              <w:spacing w:line="276" w:lineRule="auto"/>
              <w:ind w:left="962"/>
              <w:contextualSpacing/>
              <w:jc w:val="both"/>
              <w:rPr>
                <w:rFonts w:ascii="Arial" w:eastAsia="Aptos" w:hAnsi="Arial" w:cs="Arial"/>
                <w:lang w:eastAsia="en-US"/>
              </w:rPr>
            </w:pPr>
            <w:r w:rsidRPr="00AE7329">
              <w:rPr>
                <w:rFonts w:ascii="Arial" w:eastAsia="Aptos" w:hAnsi="Arial" w:cs="Arial"/>
                <w:lang w:eastAsia="en-US"/>
              </w:rPr>
              <w:lastRenderedPageBreak/>
              <w:t>opis vseh glavnih faz izvedbe del;</w:t>
            </w:r>
          </w:p>
          <w:p w14:paraId="12F5C604" w14:textId="77777777" w:rsidR="00AE7329" w:rsidRPr="00AE7329" w:rsidRDefault="00AE7329" w:rsidP="00AE7329">
            <w:pPr>
              <w:numPr>
                <w:ilvl w:val="0"/>
                <w:numId w:val="47"/>
              </w:numPr>
              <w:spacing w:line="276" w:lineRule="auto"/>
              <w:ind w:left="962"/>
              <w:contextualSpacing/>
              <w:jc w:val="both"/>
              <w:rPr>
                <w:rFonts w:ascii="Arial" w:eastAsia="Aptos" w:hAnsi="Arial" w:cs="Arial"/>
                <w:lang w:eastAsia="en-US"/>
              </w:rPr>
            </w:pPr>
            <w:r w:rsidRPr="00AE7329">
              <w:rPr>
                <w:rFonts w:ascii="Arial" w:eastAsia="Aptos" w:hAnsi="Arial" w:cs="Arial"/>
                <w:lang w:eastAsia="en-US"/>
              </w:rPr>
              <w:t xml:space="preserve">splošen opis metod, ki jih izvajalec namerava uporabiti za izvedbo del; </w:t>
            </w:r>
          </w:p>
          <w:p w14:paraId="79BA4258" w14:textId="77777777" w:rsidR="00AE7329" w:rsidRPr="00AE7329" w:rsidRDefault="00AE7329" w:rsidP="00AE7329">
            <w:pPr>
              <w:numPr>
                <w:ilvl w:val="0"/>
                <w:numId w:val="47"/>
              </w:numPr>
              <w:spacing w:line="276" w:lineRule="auto"/>
              <w:ind w:left="962"/>
              <w:contextualSpacing/>
              <w:jc w:val="both"/>
              <w:rPr>
                <w:rFonts w:ascii="Arial" w:eastAsia="Aptos" w:hAnsi="Arial" w:cs="Arial"/>
                <w:lang w:eastAsia="en-US"/>
              </w:rPr>
            </w:pPr>
            <w:r w:rsidRPr="00AE7329">
              <w:rPr>
                <w:rFonts w:ascii="Arial" w:eastAsia="Aptos" w:hAnsi="Arial" w:cs="Arial"/>
                <w:lang w:eastAsia="en-US"/>
              </w:rPr>
              <w:t xml:space="preserve">podatke, ki prikazujejo utemeljeno oceno izvajalca glede števila osebja izvajalca, razčlenjeno po kvalifikacijah in vsake vrste opreme izvajalca, potrebne na gradbišču za vsako glavno fazo izvedbe del; </w:t>
            </w:r>
          </w:p>
          <w:p w14:paraId="79902154" w14:textId="77777777" w:rsidR="00AE7329" w:rsidRPr="00AE7329" w:rsidRDefault="00AE7329" w:rsidP="00AE7329">
            <w:pPr>
              <w:numPr>
                <w:ilvl w:val="0"/>
                <w:numId w:val="47"/>
              </w:numPr>
              <w:spacing w:line="276" w:lineRule="auto"/>
              <w:ind w:left="962"/>
              <w:contextualSpacing/>
              <w:jc w:val="both"/>
              <w:rPr>
                <w:rFonts w:ascii="Arial" w:eastAsia="Aptos" w:hAnsi="Arial" w:cs="Arial"/>
                <w:lang w:eastAsia="en-US"/>
              </w:rPr>
            </w:pPr>
            <w:r w:rsidRPr="00AE7329">
              <w:rPr>
                <w:rFonts w:ascii="Arial" w:eastAsia="Aptos" w:hAnsi="Arial" w:cs="Arial"/>
                <w:lang w:eastAsia="en-US"/>
              </w:rPr>
              <w:t xml:space="preserve">če gre za popravljeni Program, označbo kakršnekoli pomembne spremembe (sprememb) glede na prejšnji Program, ki ga je izvajalec predložil, in </w:t>
            </w:r>
          </w:p>
          <w:p w14:paraId="295B7AFE" w14:textId="77777777" w:rsidR="00AE7329" w:rsidRPr="00AE7329" w:rsidRDefault="00AE7329" w:rsidP="00AE7329">
            <w:pPr>
              <w:numPr>
                <w:ilvl w:val="0"/>
                <w:numId w:val="47"/>
              </w:numPr>
              <w:spacing w:line="276" w:lineRule="auto"/>
              <w:ind w:left="962"/>
              <w:contextualSpacing/>
              <w:jc w:val="both"/>
              <w:rPr>
                <w:rFonts w:ascii="Arial" w:eastAsia="Aptos" w:hAnsi="Arial" w:cs="Arial"/>
                <w:lang w:eastAsia="en-US"/>
              </w:rPr>
            </w:pPr>
            <w:r w:rsidRPr="00AE7329">
              <w:rPr>
                <w:rFonts w:ascii="Arial" w:eastAsia="Aptos" w:hAnsi="Arial" w:cs="Arial"/>
                <w:lang w:eastAsia="en-US"/>
              </w:rPr>
              <w:t>predlog(e) izvajalca za odpravljanje posledic kakršnihkoli zamud pri poteku del.</w:t>
            </w:r>
          </w:p>
        </w:tc>
      </w:tr>
      <w:tr w:rsidR="00AE7329" w:rsidRPr="00AE7329" w14:paraId="477DA05A" w14:textId="77777777" w:rsidTr="00AE7329">
        <w:trPr>
          <w:trHeight w:val="454"/>
        </w:trPr>
        <w:tc>
          <w:tcPr>
            <w:tcW w:w="14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50C04C" w14:textId="77777777" w:rsidR="00AE7329" w:rsidRPr="00AE7329" w:rsidRDefault="00AE7329" w:rsidP="00AE7329">
            <w:pPr>
              <w:spacing w:line="276" w:lineRule="auto"/>
              <w:rPr>
                <w:rFonts w:ascii="Arial" w:eastAsia="Aptos" w:hAnsi="Arial" w:cs="Arial"/>
                <w:i/>
                <w:lang w:eastAsia="en-US"/>
              </w:rPr>
            </w:pPr>
            <w:r w:rsidRPr="00AE7329">
              <w:rPr>
                <w:rFonts w:ascii="Arial" w:eastAsia="Aptos" w:hAnsi="Arial" w:cs="Arial"/>
                <w:i/>
                <w:lang w:eastAsia="en-US"/>
              </w:rPr>
              <w:lastRenderedPageBreak/>
              <w:t>8.3: »Program«</w:t>
            </w:r>
          </w:p>
        </w:tc>
        <w:tc>
          <w:tcPr>
            <w:tcW w:w="7536" w:type="dxa"/>
            <w:tcBorders>
              <w:top w:val="single" w:sz="4" w:space="0" w:color="auto"/>
              <w:left w:val="single" w:sz="4" w:space="0" w:color="auto"/>
              <w:bottom w:val="single" w:sz="4" w:space="0" w:color="auto"/>
              <w:right w:val="single" w:sz="4" w:space="0" w:color="auto"/>
            </w:tcBorders>
            <w:vAlign w:val="center"/>
            <w:hideMark/>
          </w:tcPr>
          <w:p w14:paraId="3EEDE52C"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397A066F" w14:textId="77777777" w:rsidTr="00AE7329">
        <w:trPr>
          <w:trHeight w:val="45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7D6E98" w14:textId="77777777" w:rsidR="00AE7329" w:rsidRPr="00AE7329" w:rsidRDefault="00AE7329" w:rsidP="00AE7329">
            <w:pPr>
              <w:rPr>
                <w:rFonts w:ascii="Arial" w:eastAsia="Calibri" w:hAnsi="Arial" w:cs="Arial"/>
                <w:i/>
                <w:lang w:eastAsia="en-US"/>
              </w:rPr>
            </w:pPr>
          </w:p>
        </w:tc>
        <w:tc>
          <w:tcPr>
            <w:tcW w:w="7536" w:type="dxa"/>
            <w:tcBorders>
              <w:top w:val="single" w:sz="4" w:space="0" w:color="auto"/>
              <w:left w:val="single" w:sz="4" w:space="0" w:color="auto"/>
              <w:bottom w:val="single" w:sz="4" w:space="0" w:color="auto"/>
              <w:right w:val="single" w:sz="4" w:space="0" w:color="auto"/>
            </w:tcBorders>
            <w:vAlign w:val="center"/>
          </w:tcPr>
          <w:p w14:paraId="1C088527"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Naročnik ima pravico, da od izvajalca kadarkoli zahteva dokaze, potrebne za izvedbo forenzične analize zamud ter ugotavljanja kritičnih poti zamude. </w:t>
            </w:r>
          </w:p>
          <w:p w14:paraId="0DE8EB09" w14:textId="77777777" w:rsidR="00AE7329" w:rsidRPr="00AE7329" w:rsidRDefault="00AE7329" w:rsidP="00AE7329">
            <w:pPr>
              <w:spacing w:line="276" w:lineRule="auto"/>
              <w:jc w:val="both"/>
              <w:rPr>
                <w:rFonts w:ascii="Arial" w:eastAsia="Aptos" w:hAnsi="Arial" w:cs="Arial"/>
                <w:lang w:eastAsia="en-US"/>
              </w:rPr>
            </w:pPr>
          </w:p>
          <w:p w14:paraId="3B8D5EC9"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Potrditev programa ali molk naročnika, ko mu je program poslan ne predstavlja spremembe Pogodbe in ne pomeni konkludentnega ravnanja, s katerim se Rok dokončanja podaljša.</w:t>
            </w:r>
          </w:p>
        </w:tc>
      </w:tr>
    </w:tbl>
    <w:p w14:paraId="195599C2" w14:textId="77777777" w:rsidR="00AE7329" w:rsidRPr="00AE7329" w:rsidRDefault="00AE7329" w:rsidP="00AE7329">
      <w:pPr>
        <w:spacing w:after="0" w:line="276" w:lineRule="auto"/>
        <w:rPr>
          <w:rFonts w:ascii="Arial" w:eastAsia="Calibri" w:hAnsi="Arial" w:cs="Arial"/>
          <w:lang w:eastAsia="en-US"/>
        </w:rPr>
      </w:pPr>
    </w:p>
    <w:p w14:paraId="03F85B42"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8.4 Podaljšanje roka za dokončanje</w:t>
      </w:r>
    </w:p>
    <w:p w14:paraId="69D193CB"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480"/>
        <w:gridCol w:w="7536"/>
      </w:tblGrid>
      <w:tr w:rsidR="00AE7329" w:rsidRPr="00AE7329" w14:paraId="1DB21961"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81FC204"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8.4: »Podaljšanje roka za dokončanje«</w:t>
            </w:r>
          </w:p>
        </w:tc>
        <w:tc>
          <w:tcPr>
            <w:tcW w:w="7536" w:type="dxa"/>
            <w:tcBorders>
              <w:top w:val="single" w:sz="4" w:space="0" w:color="auto"/>
              <w:left w:val="single" w:sz="4" w:space="0" w:color="auto"/>
              <w:bottom w:val="single" w:sz="4" w:space="0" w:color="auto"/>
              <w:right w:val="single" w:sz="4" w:space="0" w:color="auto"/>
            </w:tcBorders>
            <w:vAlign w:val="center"/>
            <w:hideMark/>
          </w:tcPr>
          <w:p w14:paraId="6562E32D"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174ECFB9"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46485" w14:textId="77777777" w:rsidR="00AE7329" w:rsidRPr="00AE7329" w:rsidRDefault="00AE7329" w:rsidP="00AE7329">
            <w:pPr>
              <w:rPr>
                <w:rFonts w:ascii="Arial" w:eastAsia="Calibri" w:hAnsi="Arial" w:cs="Arial"/>
                <w:i/>
                <w:lang w:eastAsia="en-US"/>
              </w:rPr>
            </w:pPr>
          </w:p>
        </w:tc>
        <w:tc>
          <w:tcPr>
            <w:tcW w:w="7536" w:type="dxa"/>
            <w:tcBorders>
              <w:top w:val="single" w:sz="4" w:space="0" w:color="auto"/>
              <w:left w:val="single" w:sz="4" w:space="0" w:color="auto"/>
              <w:bottom w:val="single" w:sz="4" w:space="0" w:color="auto"/>
              <w:right w:val="single" w:sz="4" w:space="0" w:color="auto"/>
            </w:tcBorders>
            <w:vAlign w:val="center"/>
          </w:tcPr>
          <w:p w14:paraId="76112AB0"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Če zamuda, povzročena zaradi neke zadeve, za katero je odgovoren naročnik ali tretja oseba, ki ni Izvajalec, sovpada z zamudo, povzročeno zaradi neke zadeve, za katero je odgovoren izvajalec, se upravičenost izvajalca iz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presoja, kot da zamude, povzročene zaradi neke zadeve, za katero je odgovoren naročnik, ne bi bilo.</w:t>
            </w:r>
            <w:r w:rsidRPr="00AE7329">
              <w:rPr>
                <w:rFonts w:ascii="Aptos" w:eastAsia="Aptos" w:hAnsi="Aptos"/>
                <w:lang w:eastAsia="en-US"/>
              </w:rPr>
              <w:t xml:space="preserve"> </w:t>
            </w:r>
            <w:r w:rsidRPr="00AE7329">
              <w:rPr>
                <w:rFonts w:ascii="Arial" w:eastAsia="Aptos" w:hAnsi="Arial" w:cs="Arial"/>
                <w:lang w:eastAsia="en-US"/>
              </w:rPr>
              <w:t>Podaljšanje roka dokončanja samo po sebi ne daje izvajalcu pravice do dodatnega plačila.</w:t>
            </w:r>
          </w:p>
          <w:p w14:paraId="0B9FA31E" w14:textId="77777777" w:rsidR="00AE7329" w:rsidRPr="00AE7329" w:rsidRDefault="00AE7329" w:rsidP="00AE7329">
            <w:pPr>
              <w:spacing w:line="276" w:lineRule="auto"/>
              <w:jc w:val="both"/>
              <w:rPr>
                <w:rFonts w:ascii="Arial" w:eastAsia="Aptos" w:hAnsi="Arial" w:cs="Arial"/>
                <w:lang w:eastAsia="en-US"/>
              </w:rPr>
            </w:pPr>
          </w:p>
          <w:p w14:paraId="06416F13" w14:textId="77777777" w:rsidR="00AE7329" w:rsidRPr="00AE7329" w:rsidRDefault="00AE7329" w:rsidP="00AE7329">
            <w:pPr>
              <w:spacing w:line="276" w:lineRule="auto"/>
              <w:jc w:val="both"/>
              <w:rPr>
                <w:rFonts w:ascii="Arial" w:eastAsia="Aptos" w:hAnsi="Arial" w:cs="Arial"/>
                <w:lang w:eastAsia="en-US"/>
              </w:rPr>
            </w:pPr>
            <w:bookmarkStart w:id="186" w:name="_Hlk184653958"/>
            <w:r w:rsidRPr="00AE7329">
              <w:rPr>
                <w:rFonts w:ascii="Arial" w:eastAsia="Aptos" w:hAnsi="Arial" w:cs="Arial"/>
                <w:lang w:eastAsia="en-US"/>
              </w:rPr>
              <w:t xml:space="preserve">V kolikor pride do podaljšanja roka uveljavljanja upravičenih stroškov sofinanciranja in nastopi situacija, da ima naročnik pravico, da prejme sredstva sofinanciranja tudi za stroške, nastale po izteku obdobja, ki je za naročnika veljalo ob sklenitvi te Pogodbe, ima naročnik pravico, da rok za dokončanje podaljša na podlagi 1. točke 1. odstavka 95. člena ZJN-3. </w:t>
            </w:r>
            <w:bookmarkEnd w:id="186"/>
          </w:p>
        </w:tc>
      </w:tr>
    </w:tbl>
    <w:p w14:paraId="458398F0" w14:textId="77777777" w:rsidR="00AE7329" w:rsidRPr="00AE7329" w:rsidRDefault="00AE7329" w:rsidP="00AE7329">
      <w:pPr>
        <w:spacing w:after="0" w:line="276" w:lineRule="auto"/>
        <w:rPr>
          <w:rFonts w:ascii="Arial" w:eastAsia="Calibri" w:hAnsi="Arial" w:cs="Arial"/>
          <w:lang w:eastAsia="en-US"/>
        </w:rPr>
      </w:pPr>
    </w:p>
    <w:p w14:paraId="648F19E2"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8.5 Zamude, ki jih povzročijo oblasti</w:t>
      </w:r>
    </w:p>
    <w:p w14:paraId="60E0E61D"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6579C86F"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EE8DFC5"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8.5: »Zamude, ki jih povzročijo oblasti«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6DD5E5C"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58BC0FAD"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B4270"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27007CAF"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Med zamude, ki jih povzročijo oblasti ne sodijo zamude pri izdaji odločb organov, ki so v RS običajne. Izvajalec mora v terminskem programu upoštevati običajni čas, ki ga upravni organi potrebujejo za izdajo kakšnega </w:t>
            </w:r>
            <w:r w:rsidRPr="00AE7329">
              <w:rPr>
                <w:rFonts w:ascii="Arial" w:eastAsia="Aptos" w:hAnsi="Arial" w:cs="Arial"/>
                <w:lang w:eastAsia="en-US"/>
              </w:rPr>
              <w:lastRenderedPageBreak/>
              <w:t xml:space="preserve">dovoljenja/soglasja ali izvedbo pregleda in ne čas, ki je </w:t>
            </w:r>
            <w:proofErr w:type="spellStart"/>
            <w:r w:rsidRPr="00AE7329">
              <w:rPr>
                <w:rFonts w:ascii="Arial" w:eastAsia="Aptos" w:hAnsi="Arial" w:cs="Arial"/>
                <w:lang w:eastAsia="en-US"/>
              </w:rPr>
              <w:t>instrukcijsko</w:t>
            </w:r>
            <w:proofErr w:type="spellEnd"/>
            <w:r w:rsidRPr="00AE7329">
              <w:rPr>
                <w:rFonts w:ascii="Arial" w:eastAsia="Aptos" w:hAnsi="Arial" w:cs="Arial"/>
                <w:lang w:eastAsia="en-US"/>
              </w:rPr>
              <w:t xml:space="preserve"> določen v zakonodaji. </w:t>
            </w:r>
          </w:p>
        </w:tc>
      </w:tr>
    </w:tbl>
    <w:p w14:paraId="41B25257" w14:textId="77777777" w:rsidR="00AE7329" w:rsidRPr="00AE7329" w:rsidRDefault="00AE7329" w:rsidP="00AE7329">
      <w:pPr>
        <w:spacing w:after="0" w:line="276" w:lineRule="auto"/>
        <w:rPr>
          <w:rFonts w:ascii="Arial" w:eastAsia="Calibri" w:hAnsi="Arial" w:cs="Arial"/>
          <w:lang w:eastAsia="en-US"/>
        </w:rPr>
      </w:pPr>
    </w:p>
    <w:p w14:paraId="710D9C0F"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8.6 Hitrost napredovanja</w:t>
      </w:r>
    </w:p>
    <w:p w14:paraId="3228DE17"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672"/>
        <w:gridCol w:w="7388"/>
      </w:tblGrid>
      <w:tr w:rsidR="00AE7329" w:rsidRPr="00AE7329" w14:paraId="5F516CF1"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4DCEEE5"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8.6: »Hitrost napredovanja«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AC5BF88"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5E2D6569"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D3DA7"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49C32348"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V kolikor izvajalec teh spremenjenih metod ne sprejme ali ne izvede nekih pospešitev, ki mu jih naloži Inženir (na odgovornost in stroške izvajalca), ima naročnik pravico, da šteje, da  je jasno, da izvajalec Pogodbe v Roku dokončanja ne bo mogel izpolniti, zaradi česar lahko naročnik odstopi od Pogodbe ter od izvajalca zahteva povrnitev vse škode, ki bo nastala naročniku, vključno s povračilom sredstev sofinanciranja EU, ki bi jih naročnik prejel, če bi bila Pogodba v Roku dokončanja pravočasno izvedena, skladno s </w:t>
            </w:r>
            <w:proofErr w:type="spellStart"/>
            <w:r w:rsidRPr="00AE7329">
              <w:rPr>
                <w:rFonts w:ascii="Arial" w:eastAsia="Aptos" w:hAnsi="Arial" w:cs="Arial"/>
                <w:lang w:eastAsia="en-US"/>
              </w:rPr>
              <w:t>podčlenom</w:t>
            </w:r>
            <w:proofErr w:type="spellEnd"/>
            <w:r w:rsidRPr="00AE7329">
              <w:rPr>
                <w:rFonts w:ascii="Arial" w:eastAsia="Aptos" w:hAnsi="Arial" w:cs="Arial"/>
                <w:lang w:eastAsia="en-US"/>
              </w:rPr>
              <w:t xml:space="preserve"> 8.2 [Rok dokončanja].</w:t>
            </w:r>
          </w:p>
        </w:tc>
      </w:tr>
    </w:tbl>
    <w:p w14:paraId="0E984856" w14:textId="77777777" w:rsidR="00AE7329" w:rsidRPr="00AE7329" w:rsidRDefault="00AE7329" w:rsidP="00AE7329">
      <w:pPr>
        <w:spacing w:after="0" w:line="276" w:lineRule="auto"/>
        <w:rPr>
          <w:rFonts w:ascii="Arial" w:eastAsia="Calibri" w:hAnsi="Arial" w:cs="Arial"/>
          <w:lang w:eastAsia="en-US"/>
        </w:rPr>
      </w:pPr>
    </w:p>
    <w:p w14:paraId="031BC0E5"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8.7 Odškodnina za zamudo</w:t>
      </w:r>
    </w:p>
    <w:p w14:paraId="5AC3C6C4"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513"/>
        <w:gridCol w:w="7547"/>
      </w:tblGrid>
      <w:tr w:rsidR="00AE7329" w:rsidRPr="00AE7329" w14:paraId="0A61E8EB"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23AD222D"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8.7: »Odškodnina za zamudo«</w:t>
            </w:r>
          </w:p>
        </w:tc>
        <w:tc>
          <w:tcPr>
            <w:tcW w:w="7582" w:type="dxa"/>
            <w:tcBorders>
              <w:top w:val="single" w:sz="4" w:space="0" w:color="auto"/>
              <w:left w:val="single" w:sz="4" w:space="0" w:color="auto"/>
              <w:bottom w:val="single" w:sz="4" w:space="0" w:color="auto"/>
              <w:right w:val="single" w:sz="4" w:space="0" w:color="auto"/>
            </w:tcBorders>
            <w:hideMark/>
          </w:tcPr>
          <w:p w14:paraId="4404E214"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naslova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72BA778C"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13611"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hideMark/>
          </w:tcPr>
          <w:p w14:paraId="1FF41AF2" w14:textId="77777777" w:rsidR="00AE7329" w:rsidRPr="00AE7329" w:rsidRDefault="00AE7329" w:rsidP="00AE7329">
            <w:pPr>
              <w:spacing w:line="276" w:lineRule="auto"/>
              <w:jc w:val="both"/>
              <w:rPr>
                <w:rFonts w:ascii="Arial" w:eastAsia="Aptos" w:hAnsi="Arial" w:cs="Arial"/>
                <w:b/>
                <w:bCs/>
                <w:lang w:eastAsia="en-US"/>
              </w:rPr>
            </w:pPr>
            <w:r w:rsidRPr="00AE7329">
              <w:rPr>
                <w:rFonts w:ascii="Arial" w:eastAsia="Aptos" w:hAnsi="Arial" w:cs="Arial"/>
                <w:b/>
                <w:bCs/>
                <w:lang w:eastAsia="en-US"/>
              </w:rPr>
              <w:t>Pogodbena kazen.</w:t>
            </w:r>
          </w:p>
        </w:tc>
      </w:tr>
      <w:tr w:rsidR="00AE7329" w:rsidRPr="00AE7329" w14:paraId="32ED80D3"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76893A8E" w14:textId="77777777" w:rsidR="00AE7329" w:rsidRPr="00AE7329" w:rsidRDefault="00AE7329" w:rsidP="00AE7329">
            <w:pPr>
              <w:spacing w:line="276" w:lineRule="auto"/>
              <w:rPr>
                <w:rFonts w:ascii="Arial" w:eastAsia="Aptos" w:hAnsi="Arial" w:cs="Arial"/>
                <w:i/>
                <w:lang w:eastAsia="en-US"/>
              </w:rPr>
            </w:pPr>
            <w:r w:rsidRPr="00AE7329">
              <w:rPr>
                <w:rFonts w:ascii="Arial" w:eastAsia="Aptos" w:hAnsi="Arial" w:cs="Arial"/>
                <w:i/>
                <w:lang w:eastAsia="en-US"/>
              </w:rPr>
              <w:t>8.7: »Odškodnina za zamudo«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9984DCE"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18E66D80"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DFD7"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645F15FE"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Če izvajalec ne upošteva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8.2 [Rok za dokončanje], mora naročniku plačati pogodbeno kazen, ki znaša 0,5% pogodbeno sprejetega zneska z DDV za vsak dan, ki poteče med Rokom za dokončanje iz Pogodbe in datumom, navedenim v Potrdilu o prevzemu. Celotni dolžni znesek po tem </w:t>
            </w:r>
            <w:proofErr w:type="spellStart"/>
            <w:r w:rsidRPr="00AE7329">
              <w:rPr>
                <w:rFonts w:ascii="Arial" w:eastAsia="Aptos" w:hAnsi="Arial" w:cs="Arial"/>
                <w:lang w:eastAsia="en-US"/>
              </w:rPr>
              <w:t>podčlenu</w:t>
            </w:r>
            <w:proofErr w:type="spellEnd"/>
            <w:r w:rsidRPr="00AE7329">
              <w:rPr>
                <w:rFonts w:ascii="Arial" w:eastAsia="Aptos" w:hAnsi="Arial" w:cs="Arial"/>
                <w:lang w:eastAsia="en-US"/>
              </w:rPr>
              <w:t xml:space="preserve"> pa ne sme presegati 10% Pogodbeno sprejetega zneska z DDV.</w:t>
            </w:r>
          </w:p>
          <w:p w14:paraId="2EDB97C7" w14:textId="77777777" w:rsidR="00AE7329" w:rsidRPr="00AE7329" w:rsidRDefault="00AE7329" w:rsidP="00AE7329">
            <w:pPr>
              <w:spacing w:line="276" w:lineRule="auto"/>
              <w:jc w:val="both"/>
              <w:rPr>
                <w:rFonts w:ascii="Arial" w:eastAsia="Aptos" w:hAnsi="Arial" w:cs="Arial"/>
                <w:lang w:eastAsia="en-US"/>
              </w:rPr>
            </w:pPr>
          </w:p>
          <w:p w14:paraId="395A735A"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Če višina vseh izgub in škod, dodatnih stroškov, ki jih je naročnik utrpel po tem, ko je upošteval vse zneske, dolžne izvajalcu v skladu s Pogodbo  presega znesek celotne pogodbene kazni, ima naročnik pravico, da od izvajalca zahteva plačilo tudi te razlike. </w:t>
            </w:r>
          </w:p>
          <w:p w14:paraId="5E08172A" w14:textId="77777777" w:rsidR="00AE7329" w:rsidRPr="00AE7329" w:rsidRDefault="00AE7329" w:rsidP="00AE7329">
            <w:pPr>
              <w:spacing w:line="276" w:lineRule="auto"/>
              <w:jc w:val="both"/>
              <w:rPr>
                <w:rFonts w:ascii="Arial" w:eastAsia="Aptos" w:hAnsi="Arial" w:cs="Arial"/>
                <w:lang w:eastAsia="en-US"/>
              </w:rPr>
            </w:pPr>
          </w:p>
          <w:p w14:paraId="776D8D6E"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V takšnem primeru je naročnik upravičen, da zadrži sredstva za povračilo vseh nastalih stroškov in škode.</w:t>
            </w:r>
          </w:p>
          <w:p w14:paraId="40D7B9BC" w14:textId="77777777" w:rsidR="00AE7329" w:rsidRPr="00AE7329" w:rsidRDefault="00AE7329" w:rsidP="00AE7329">
            <w:pPr>
              <w:spacing w:line="276" w:lineRule="auto"/>
              <w:jc w:val="both"/>
              <w:rPr>
                <w:rFonts w:ascii="Arial" w:eastAsia="Aptos" w:hAnsi="Arial" w:cs="Arial"/>
                <w:lang w:eastAsia="en-US"/>
              </w:rPr>
            </w:pPr>
          </w:p>
          <w:p w14:paraId="2EFD360B"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Naročnik lahko zadrži katerakoli sredstva, ki bi jih bil dolžan plačati izvajalcu.</w:t>
            </w:r>
          </w:p>
          <w:p w14:paraId="430F082E" w14:textId="77777777" w:rsidR="00AE7329" w:rsidRPr="00AE7329" w:rsidRDefault="00AE7329" w:rsidP="00AE7329">
            <w:pPr>
              <w:spacing w:line="276" w:lineRule="auto"/>
              <w:jc w:val="both"/>
              <w:rPr>
                <w:rFonts w:ascii="Arial" w:eastAsia="Aptos" w:hAnsi="Arial" w:cs="Arial"/>
                <w:lang w:eastAsia="en-US"/>
              </w:rPr>
            </w:pPr>
          </w:p>
          <w:p w14:paraId="32B9B1CA"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Naročnik sme zamudo notificirati kadarkoli do ali sočasno ob izdaji Potrdila o prevzemu, obračunata pa jo najkasneje v 60 dneh po izdaji Potrdila o prevzemu, zaradi česar se v zvezi z notifikacijo in obračunom pogodbene kazni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xml:space="preserve"> 2.5 [Zahtevki naročnika] ne uporablja.</w:t>
            </w:r>
          </w:p>
        </w:tc>
      </w:tr>
    </w:tbl>
    <w:p w14:paraId="5B03762E" w14:textId="77777777" w:rsidR="00AE7329" w:rsidRPr="00AE7329" w:rsidRDefault="00AE7329" w:rsidP="00AE7329">
      <w:pPr>
        <w:spacing w:after="0" w:line="276" w:lineRule="auto"/>
        <w:rPr>
          <w:rFonts w:ascii="Arial" w:eastAsia="Calibri" w:hAnsi="Arial" w:cs="Arial"/>
          <w:lang w:eastAsia="en-US"/>
        </w:rPr>
      </w:pPr>
    </w:p>
    <w:p w14:paraId="2ED9A2C5" w14:textId="77777777" w:rsidR="00AE7329" w:rsidRPr="00AE7329" w:rsidRDefault="00AE7329" w:rsidP="00AE7329">
      <w:pPr>
        <w:spacing w:after="0" w:line="276" w:lineRule="auto"/>
        <w:jc w:val="both"/>
        <w:outlineLvl w:val="1"/>
        <w:rPr>
          <w:rFonts w:ascii="Arial" w:eastAsia="Times New Roman" w:hAnsi="Arial" w:cs="Arial"/>
          <w:b/>
          <w:color w:val="000000"/>
        </w:rPr>
      </w:pPr>
    </w:p>
    <w:p w14:paraId="6E463428" w14:textId="77777777" w:rsidR="00AE7329" w:rsidRPr="00AE7329" w:rsidRDefault="00AE7329" w:rsidP="00AE7329">
      <w:pPr>
        <w:spacing w:after="0" w:line="276" w:lineRule="auto"/>
        <w:ind w:left="142"/>
        <w:contextualSpacing/>
        <w:outlineLvl w:val="0"/>
        <w:rPr>
          <w:rFonts w:ascii="Arial" w:eastAsia="Times New Roman" w:hAnsi="Arial" w:cs="Arial"/>
          <w:b/>
          <w:color w:val="000000"/>
          <w:sz w:val="36"/>
          <w:szCs w:val="56"/>
          <w:lang w:eastAsia="en-US"/>
        </w:rPr>
      </w:pPr>
      <w:r w:rsidRPr="00AE7329">
        <w:rPr>
          <w:rFonts w:ascii="Arial" w:eastAsia="Times New Roman" w:hAnsi="Arial" w:cs="Arial"/>
          <w:b/>
          <w:color w:val="000000"/>
          <w:sz w:val="36"/>
          <w:szCs w:val="56"/>
          <w:lang w:eastAsia="en-US"/>
        </w:rPr>
        <w:lastRenderedPageBreak/>
        <w:t>9 PRESKUSI OB DOKONČANJU DEL</w:t>
      </w:r>
    </w:p>
    <w:p w14:paraId="164BE582" w14:textId="77777777" w:rsidR="00AE7329" w:rsidRPr="00AE7329" w:rsidRDefault="00AE7329" w:rsidP="00AE7329">
      <w:pPr>
        <w:spacing w:after="200" w:line="276" w:lineRule="auto"/>
        <w:rPr>
          <w:rFonts w:ascii="Arial" w:eastAsia="Calibri" w:hAnsi="Arial" w:cs="Arial"/>
          <w:lang w:eastAsia="en-US"/>
        </w:rPr>
      </w:pPr>
    </w:p>
    <w:p w14:paraId="78B0732E"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9.4 Neuspeli preskusi ob dokončanju</w:t>
      </w:r>
    </w:p>
    <w:p w14:paraId="243FAC71"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980"/>
        <w:gridCol w:w="7036"/>
      </w:tblGrid>
      <w:tr w:rsidR="00AE7329" w:rsidRPr="00AE7329" w14:paraId="673B6C5E" w14:textId="77777777" w:rsidTr="00AE7329">
        <w:trPr>
          <w:trHeight w:val="454"/>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39C720ED"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9.4: »Neuspeli preskusi ob dokončanju«</w:t>
            </w:r>
          </w:p>
        </w:tc>
        <w:tc>
          <w:tcPr>
            <w:tcW w:w="7036" w:type="dxa"/>
            <w:tcBorders>
              <w:top w:val="single" w:sz="4" w:space="0" w:color="auto"/>
              <w:left w:val="single" w:sz="4" w:space="0" w:color="auto"/>
              <w:bottom w:val="single" w:sz="4" w:space="0" w:color="auto"/>
              <w:right w:val="single" w:sz="4" w:space="0" w:color="auto"/>
            </w:tcBorders>
            <w:vAlign w:val="center"/>
            <w:hideMark/>
          </w:tcPr>
          <w:p w14:paraId="2746EE94"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28A8B911"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952B9" w14:textId="77777777" w:rsidR="00AE7329" w:rsidRPr="00AE7329" w:rsidRDefault="00AE7329" w:rsidP="00AE7329">
            <w:pPr>
              <w:rPr>
                <w:rFonts w:ascii="Arial" w:eastAsia="Calibri" w:hAnsi="Arial" w:cs="Arial"/>
                <w:i/>
                <w:lang w:eastAsia="en-US"/>
              </w:rPr>
            </w:pPr>
          </w:p>
        </w:tc>
        <w:tc>
          <w:tcPr>
            <w:tcW w:w="7036" w:type="dxa"/>
            <w:tcBorders>
              <w:top w:val="single" w:sz="4" w:space="0" w:color="auto"/>
              <w:left w:val="single" w:sz="4" w:space="0" w:color="auto"/>
              <w:bottom w:val="single" w:sz="4" w:space="0" w:color="auto"/>
              <w:right w:val="single" w:sz="4" w:space="0" w:color="auto"/>
            </w:tcBorders>
            <w:vAlign w:val="center"/>
            <w:hideMark/>
          </w:tcPr>
          <w:p w14:paraId="79A777B8"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Kot neuspel preskus ob dokončanju se šteje tudi nedoseganje parametrov, ki so zahtevni s Pogodbo.  </w:t>
            </w:r>
          </w:p>
        </w:tc>
      </w:tr>
    </w:tbl>
    <w:p w14:paraId="6BD09851" w14:textId="77777777" w:rsidR="00AE7329" w:rsidRPr="00AE7329" w:rsidRDefault="00AE7329" w:rsidP="00AE7329">
      <w:pPr>
        <w:spacing w:after="0" w:line="276" w:lineRule="auto"/>
        <w:rPr>
          <w:rFonts w:ascii="Arial" w:eastAsia="Calibri" w:hAnsi="Arial" w:cs="Arial"/>
          <w:lang w:eastAsia="en-US"/>
        </w:rPr>
      </w:pPr>
    </w:p>
    <w:p w14:paraId="3C703EC8" w14:textId="77777777" w:rsidR="00AE7329" w:rsidRPr="00AE7329" w:rsidRDefault="00AE7329" w:rsidP="00AE7329">
      <w:pPr>
        <w:spacing w:after="0" w:line="276" w:lineRule="auto"/>
        <w:ind w:left="142"/>
        <w:contextualSpacing/>
        <w:outlineLvl w:val="0"/>
        <w:rPr>
          <w:rFonts w:ascii="Arial" w:eastAsia="Times New Roman" w:hAnsi="Arial" w:cs="Arial"/>
          <w:b/>
          <w:color w:val="000000"/>
          <w:sz w:val="36"/>
          <w:szCs w:val="56"/>
          <w:lang w:eastAsia="en-US"/>
        </w:rPr>
      </w:pPr>
      <w:bookmarkStart w:id="187" w:name="_Toc478133343"/>
      <w:r w:rsidRPr="00AE7329">
        <w:rPr>
          <w:rFonts w:ascii="Arial" w:eastAsia="Times New Roman" w:hAnsi="Arial" w:cs="Arial"/>
          <w:b/>
          <w:color w:val="000000"/>
          <w:sz w:val="36"/>
          <w:szCs w:val="56"/>
          <w:lang w:eastAsia="en-US"/>
        </w:rPr>
        <w:t>10 PREVZEM S STRANI NAROČNIKA</w:t>
      </w:r>
      <w:bookmarkEnd w:id="187"/>
    </w:p>
    <w:p w14:paraId="3925531A" w14:textId="77777777" w:rsidR="00AE7329" w:rsidRPr="00AE7329" w:rsidRDefault="00AE7329" w:rsidP="00AE7329">
      <w:pPr>
        <w:spacing w:after="200" w:line="276" w:lineRule="auto"/>
        <w:rPr>
          <w:rFonts w:ascii="Arial" w:eastAsia="Calibri" w:hAnsi="Arial" w:cs="Arial"/>
          <w:lang w:eastAsia="en-US"/>
        </w:rPr>
      </w:pPr>
    </w:p>
    <w:p w14:paraId="67F1DB1E" w14:textId="77777777" w:rsidR="00AE7329" w:rsidRPr="00AE7329" w:rsidRDefault="00AE7329" w:rsidP="00AE7329">
      <w:pPr>
        <w:spacing w:after="0" w:line="276" w:lineRule="auto"/>
        <w:jc w:val="both"/>
        <w:outlineLvl w:val="1"/>
        <w:rPr>
          <w:rFonts w:ascii="Arial" w:eastAsia="Times New Roman" w:hAnsi="Arial" w:cs="Arial"/>
          <w:b/>
          <w:bCs/>
          <w:color w:val="000000"/>
        </w:rPr>
      </w:pPr>
      <w:bookmarkStart w:id="188" w:name="_Toc478133344"/>
      <w:r w:rsidRPr="00AE7329">
        <w:rPr>
          <w:rFonts w:ascii="Arial" w:eastAsia="Times New Roman" w:hAnsi="Arial" w:cs="Arial"/>
          <w:b/>
          <w:color w:val="000000"/>
        </w:rPr>
        <w:t>10.1  Prevzem del in odsekov</w:t>
      </w:r>
      <w:bookmarkEnd w:id="188"/>
    </w:p>
    <w:p w14:paraId="44700376"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3A7B5551"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18419F7C"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10.1: »Prevzem del in odsekov«</w:t>
            </w:r>
          </w:p>
        </w:tc>
        <w:tc>
          <w:tcPr>
            <w:tcW w:w="7582" w:type="dxa"/>
            <w:tcBorders>
              <w:top w:val="single" w:sz="4" w:space="0" w:color="auto"/>
              <w:left w:val="single" w:sz="4" w:space="0" w:color="auto"/>
              <w:bottom w:val="single" w:sz="4" w:space="0" w:color="auto"/>
              <w:right w:val="single" w:sz="4" w:space="0" w:color="auto"/>
            </w:tcBorders>
            <w:vAlign w:val="center"/>
            <w:hideMark/>
          </w:tcPr>
          <w:p w14:paraId="289014D1"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prvega odstavka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00BEC0CF"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4D187"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0A66FE5D"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Z izjemo tega, kar določa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xml:space="preserve"> 9.4 [Neuspeli preskusi ob dokončanju], naročnik prevzame dela, </w:t>
            </w:r>
          </w:p>
          <w:p w14:paraId="2C38F2DA" w14:textId="77777777" w:rsidR="00AE7329" w:rsidRPr="00AE7329" w:rsidRDefault="00AE7329" w:rsidP="00AE7329">
            <w:pPr>
              <w:numPr>
                <w:ilvl w:val="0"/>
                <w:numId w:val="48"/>
              </w:numPr>
              <w:spacing w:line="276" w:lineRule="auto"/>
              <w:contextualSpacing/>
              <w:jc w:val="both"/>
              <w:rPr>
                <w:rFonts w:ascii="Arial" w:eastAsia="Aptos" w:hAnsi="Arial" w:cs="Arial"/>
                <w:lang w:eastAsia="en-US"/>
              </w:rPr>
            </w:pPr>
            <w:r w:rsidRPr="00AE7329">
              <w:rPr>
                <w:rFonts w:ascii="Arial" w:eastAsia="Aptos" w:hAnsi="Arial" w:cs="Arial"/>
                <w:lang w:eastAsia="en-US"/>
              </w:rPr>
              <w:t xml:space="preserve">ko so dokončana v skladu s Pogodbo, vključno z zadevami, opisanimi v </w:t>
            </w:r>
            <w:proofErr w:type="spellStart"/>
            <w:r w:rsidRPr="00AE7329">
              <w:rPr>
                <w:rFonts w:ascii="Arial" w:eastAsia="Aptos" w:hAnsi="Arial" w:cs="Arial"/>
                <w:lang w:eastAsia="en-US"/>
              </w:rPr>
              <w:t>podčlenu</w:t>
            </w:r>
            <w:proofErr w:type="spellEnd"/>
            <w:r w:rsidRPr="00AE7329">
              <w:rPr>
                <w:rFonts w:ascii="Arial" w:eastAsia="Aptos" w:hAnsi="Arial" w:cs="Arial"/>
                <w:lang w:eastAsia="en-US"/>
              </w:rPr>
              <w:t xml:space="preserve"> 8.2 [Rok za dokončanje], in z izjemo tega, kar določa pododstavek (a) spodaj; </w:t>
            </w:r>
          </w:p>
          <w:p w14:paraId="1FC97076" w14:textId="77777777" w:rsidR="00AE7329" w:rsidRPr="00AE7329" w:rsidRDefault="00AE7329" w:rsidP="00AE7329">
            <w:pPr>
              <w:numPr>
                <w:ilvl w:val="0"/>
                <w:numId w:val="48"/>
              </w:numPr>
              <w:spacing w:line="276" w:lineRule="auto"/>
              <w:contextualSpacing/>
              <w:jc w:val="both"/>
              <w:rPr>
                <w:rFonts w:ascii="Arial" w:eastAsia="Aptos" w:hAnsi="Arial" w:cs="Arial"/>
                <w:lang w:eastAsia="en-US"/>
              </w:rPr>
            </w:pPr>
            <w:r w:rsidRPr="00AE7329">
              <w:rPr>
                <w:rFonts w:ascii="Arial" w:eastAsia="Aptos" w:hAnsi="Arial" w:cs="Arial"/>
                <w:lang w:eastAsia="en-US"/>
              </w:rPr>
              <w:t xml:space="preserve">ko so izpolnjene vse postavke iz protokola primopredaje, ki ga naročnik izvajalcu dostavi najkasneje 30 dni pred Rokom za dokončanje ali kadarkoli prej; </w:t>
            </w:r>
          </w:p>
          <w:p w14:paraId="0DEC1B7D" w14:textId="77777777" w:rsidR="00AE7329" w:rsidRPr="00AE7329" w:rsidRDefault="00AE7329" w:rsidP="00AE7329">
            <w:pPr>
              <w:numPr>
                <w:ilvl w:val="0"/>
                <w:numId w:val="48"/>
              </w:numPr>
              <w:spacing w:line="276" w:lineRule="auto"/>
              <w:contextualSpacing/>
              <w:jc w:val="both"/>
              <w:rPr>
                <w:rFonts w:ascii="Arial" w:eastAsia="Aptos" w:hAnsi="Arial" w:cs="Arial"/>
                <w:lang w:eastAsia="en-US"/>
              </w:rPr>
            </w:pPr>
            <w:r w:rsidRPr="00AE7329">
              <w:rPr>
                <w:rFonts w:ascii="Arial" w:eastAsia="Aptos" w:hAnsi="Arial" w:cs="Arial"/>
                <w:lang w:eastAsia="en-US"/>
              </w:rPr>
              <w:t xml:space="preserve">ko je izvedeno usposabljanje kadra iz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5.5 [Usposabljanje]; in</w:t>
            </w:r>
          </w:p>
          <w:p w14:paraId="35E73BDD" w14:textId="77777777" w:rsidR="00AE7329" w:rsidRPr="00AE7329" w:rsidRDefault="00AE7329" w:rsidP="00AE7329">
            <w:pPr>
              <w:numPr>
                <w:ilvl w:val="0"/>
                <w:numId w:val="48"/>
              </w:numPr>
              <w:spacing w:line="276" w:lineRule="auto"/>
              <w:contextualSpacing/>
              <w:jc w:val="both"/>
              <w:rPr>
                <w:rFonts w:ascii="Arial" w:eastAsia="Aptos" w:hAnsi="Arial" w:cs="Arial"/>
                <w:lang w:eastAsia="en-US"/>
              </w:rPr>
            </w:pPr>
            <w:r w:rsidRPr="00AE7329">
              <w:rPr>
                <w:rFonts w:ascii="Arial" w:eastAsia="Aptos" w:hAnsi="Arial" w:cs="Arial"/>
                <w:lang w:eastAsia="en-US"/>
              </w:rPr>
              <w:t xml:space="preserve">ko se izda Potrdilo o prevzemu za dela ali se smatra, da je bilo to izdano v skladu s tem </w:t>
            </w:r>
            <w:proofErr w:type="spellStart"/>
            <w:r w:rsidRPr="00AE7329">
              <w:rPr>
                <w:rFonts w:ascii="Arial" w:eastAsia="Aptos" w:hAnsi="Arial" w:cs="Arial"/>
                <w:lang w:eastAsia="en-US"/>
              </w:rPr>
              <w:t>podčlenom</w:t>
            </w:r>
            <w:proofErr w:type="spellEnd"/>
            <w:r w:rsidRPr="00AE7329">
              <w:rPr>
                <w:rFonts w:ascii="Arial" w:eastAsia="Aptos" w:hAnsi="Arial" w:cs="Arial"/>
                <w:lang w:eastAsia="en-US"/>
              </w:rPr>
              <w:t xml:space="preserve">. </w:t>
            </w:r>
          </w:p>
          <w:p w14:paraId="02F062A2"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je dolžan pred izdajo Potrdila o prevzemu kot predpogoj za izdajo Potrdila o prevzemu naročniku izročiti dokumentacijo o garancijah proizvajalcev opreme, skupaj z navodili za uporabo in vzdrževanje v slovenskem jeziku ter vso ostalo dokumentacijo, ki je potrebna ali zahtevana v skladu s slovensko zakonodajo ali ki jih zahtevajo uradni organi.</w:t>
            </w:r>
          </w:p>
          <w:p w14:paraId="5B04900E" w14:textId="77777777" w:rsidR="00AE7329" w:rsidRPr="00AE7329" w:rsidRDefault="00AE7329" w:rsidP="00AE7329">
            <w:pPr>
              <w:spacing w:line="276" w:lineRule="auto"/>
              <w:jc w:val="both"/>
              <w:rPr>
                <w:rFonts w:ascii="Arial" w:eastAsia="Aptos" w:hAnsi="Arial" w:cs="Arial"/>
                <w:lang w:eastAsia="en-US"/>
              </w:rPr>
            </w:pPr>
          </w:p>
          <w:p w14:paraId="5917538F"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Navodila morajo poleg besedilnih navodil vsebovati tudi pregledno tabelo, ki bo omogočala enostavno uporabo in spremljanje aktivnosti. Tabela mora vsebovati:</w:t>
            </w:r>
          </w:p>
          <w:p w14:paraId="6EED8A0F" w14:textId="77777777" w:rsidR="00AE7329" w:rsidRPr="00AE7329" w:rsidRDefault="00AE7329" w:rsidP="00AE7329">
            <w:pPr>
              <w:numPr>
                <w:ilvl w:val="0"/>
                <w:numId w:val="49"/>
              </w:numPr>
              <w:spacing w:line="276" w:lineRule="auto"/>
              <w:jc w:val="both"/>
              <w:rPr>
                <w:rFonts w:ascii="Arial" w:eastAsia="Aptos" w:hAnsi="Arial" w:cs="Arial"/>
                <w:lang w:eastAsia="en-US"/>
              </w:rPr>
            </w:pPr>
            <w:r w:rsidRPr="00AE7329">
              <w:rPr>
                <w:rFonts w:ascii="Arial" w:eastAsia="Aptos" w:hAnsi="Arial" w:cs="Arial"/>
                <w:lang w:eastAsia="en-US"/>
              </w:rPr>
              <w:t>Seznam vseh aktivnosti, ki se pričakujejo od naročnika v zvezi z obratovanjem in vzdrževanjem objekta;</w:t>
            </w:r>
          </w:p>
          <w:p w14:paraId="29D65DFB" w14:textId="77777777" w:rsidR="00AE7329" w:rsidRPr="00AE7329" w:rsidRDefault="00AE7329" w:rsidP="00AE7329">
            <w:pPr>
              <w:numPr>
                <w:ilvl w:val="0"/>
                <w:numId w:val="49"/>
              </w:numPr>
              <w:spacing w:line="276" w:lineRule="auto"/>
              <w:jc w:val="both"/>
              <w:rPr>
                <w:rFonts w:ascii="Arial" w:eastAsia="Aptos" w:hAnsi="Arial" w:cs="Arial"/>
                <w:lang w:eastAsia="en-US"/>
              </w:rPr>
            </w:pPr>
            <w:r w:rsidRPr="00AE7329">
              <w:rPr>
                <w:rFonts w:ascii="Arial" w:eastAsia="Aptos" w:hAnsi="Arial" w:cs="Arial"/>
                <w:lang w:eastAsia="en-US"/>
              </w:rPr>
              <w:t>Pogostost izvajanja posameznih aktivnosti;</w:t>
            </w:r>
          </w:p>
          <w:p w14:paraId="1FE03BD4" w14:textId="77777777" w:rsidR="00AE7329" w:rsidRPr="00AE7329" w:rsidRDefault="00AE7329" w:rsidP="00AE7329">
            <w:pPr>
              <w:numPr>
                <w:ilvl w:val="0"/>
                <w:numId w:val="49"/>
              </w:numPr>
              <w:spacing w:line="276" w:lineRule="auto"/>
              <w:jc w:val="both"/>
              <w:rPr>
                <w:rFonts w:ascii="Arial" w:eastAsia="Aptos" w:hAnsi="Arial" w:cs="Arial"/>
                <w:lang w:eastAsia="en-US"/>
              </w:rPr>
            </w:pPr>
            <w:r w:rsidRPr="00AE7329">
              <w:rPr>
                <w:rFonts w:ascii="Arial" w:eastAsia="Aptos" w:hAnsi="Arial" w:cs="Arial"/>
                <w:lang w:eastAsia="en-US"/>
              </w:rPr>
              <w:t>Način izvedbe aktivnosti;</w:t>
            </w:r>
          </w:p>
          <w:p w14:paraId="7863FF17" w14:textId="77777777" w:rsidR="00AE7329" w:rsidRPr="00AE7329" w:rsidRDefault="00AE7329" w:rsidP="00AE7329">
            <w:pPr>
              <w:numPr>
                <w:ilvl w:val="0"/>
                <w:numId w:val="49"/>
              </w:numPr>
              <w:spacing w:line="276" w:lineRule="auto"/>
              <w:jc w:val="both"/>
              <w:rPr>
                <w:rFonts w:ascii="Arial" w:eastAsia="Aptos" w:hAnsi="Arial" w:cs="Arial"/>
                <w:lang w:eastAsia="en-US"/>
              </w:rPr>
            </w:pPr>
            <w:r w:rsidRPr="00AE7329">
              <w:rPr>
                <w:rFonts w:ascii="Arial" w:eastAsia="Aptos" w:hAnsi="Arial" w:cs="Arial"/>
                <w:lang w:eastAsia="en-US"/>
              </w:rPr>
              <w:t>Možnost kljukanja izvedenih aktivnosti za lažje spremljanje.</w:t>
            </w:r>
          </w:p>
          <w:p w14:paraId="2F3E15B6"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Tabela mora biti izdelana na način, ki omogoča naročniku hitro in učinkovito pregledovanje ter izvajanje nalog v skladu z navodili.</w:t>
            </w:r>
          </w:p>
          <w:p w14:paraId="7BD3A06F" w14:textId="77777777" w:rsidR="00AE7329" w:rsidRPr="00AE7329" w:rsidRDefault="00AE7329" w:rsidP="00AE7329">
            <w:pPr>
              <w:spacing w:line="276" w:lineRule="auto"/>
              <w:jc w:val="both"/>
              <w:rPr>
                <w:rFonts w:ascii="Arial" w:eastAsia="Aptos" w:hAnsi="Arial" w:cs="Arial"/>
                <w:lang w:eastAsia="en-US"/>
              </w:rPr>
            </w:pPr>
          </w:p>
        </w:tc>
      </w:tr>
    </w:tbl>
    <w:p w14:paraId="30F769B1" w14:textId="77777777" w:rsidR="00AE7329" w:rsidRPr="00AE7329" w:rsidRDefault="00AE7329" w:rsidP="00AE7329">
      <w:pPr>
        <w:spacing w:after="0" w:line="276" w:lineRule="auto"/>
        <w:rPr>
          <w:rFonts w:ascii="Arial" w:eastAsia="Calibri" w:hAnsi="Arial" w:cs="Arial"/>
          <w:lang w:eastAsia="en-US"/>
        </w:rPr>
      </w:pPr>
    </w:p>
    <w:p w14:paraId="1E9E7063" w14:textId="77777777" w:rsidR="00AE7329" w:rsidRPr="00AE7329" w:rsidRDefault="00AE7329" w:rsidP="00AE7329">
      <w:pPr>
        <w:spacing w:after="0" w:line="276" w:lineRule="auto"/>
        <w:ind w:left="142"/>
        <w:contextualSpacing/>
        <w:outlineLvl w:val="0"/>
        <w:rPr>
          <w:rFonts w:ascii="Arial" w:eastAsia="Times New Roman" w:hAnsi="Arial" w:cs="Arial"/>
          <w:b/>
          <w:color w:val="000000"/>
          <w:sz w:val="36"/>
          <w:szCs w:val="56"/>
          <w:lang w:eastAsia="en-US"/>
        </w:rPr>
      </w:pPr>
      <w:r w:rsidRPr="00AE7329">
        <w:rPr>
          <w:rFonts w:ascii="Arial" w:eastAsia="Times New Roman" w:hAnsi="Arial" w:cs="Arial"/>
          <w:b/>
          <w:color w:val="000000"/>
          <w:sz w:val="36"/>
          <w:szCs w:val="56"/>
          <w:lang w:eastAsia="en-US"/>
        </w:rPr>
        <w:t>11 ODGOVORNOST ZA NAPAKE</w:t>
      </w:r>
    </w:p>
    <w:p w14:paraId="3F4A5713" w14:textId="77777777" w:rsidR="00AE7329" w:rsidRPr="00AE7329" w:rsidRDefault="00AE7329" w:rsidP="00AE7329">
      <w:pPr>
        <w:spacing w:after="200" w:line="276" w:lineRule="auto"/>
        <w:rPr>
          <w:rFonts w:ascii="Arial" w:eastAsia="Calibri" w:hAnsi="Arial" w:cs="Arial"/>
          <w:lang w:eastAsia="en-US"/>
        </w:rPr>
      </w:pPr>
    </w:p>
    <w:p w14:paraId="21FB5294"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11.1 Dokončanje nedokončanih del in odprava napak</w:t>
      </w:r>
    </w:p>
    <w:p w14:paraId="419BAB51"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ayout w:type="fixed"/>
        <w:tblLook w:val="04A0" w:firstRow="1" w:lastRow="0" w:firstColumn="1" w:lastColumn="0" w:noHBand="0" w:noVBand="1"/>
      </w:tblPr>
      <w:tblGrid>
        <w:gridCol w:w="2263"/>
        <w:gridCol w:w="6753"/>
      </w:tblGrid>
      <w:tr w:rsidR="00AE7329" w:rsidRPr="00AE7329" w14:paraId="4B665403" w14:textId="77777777" w:rsidTr="00AE7329">
        <w:trPr>
          <w:trHeight w:val="454"/>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C081B12"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11.1: »Dokončanje nedokončanih del in odprava napak«</w:t>
            </w:r>
          </w:p>
        </w:tc>
        <w:tc>
          <w:tcPr>
            <w:tcW w:w="6753" w:type="dxa"/>
            <w:tcBorders>
              <w:top w:val="single" w:sz="4" w:space="0" w:color="auto"/>
              <w:left w:val="single" w:sz="4" w:space="0" w:color="auto"/>
              <w:bottom w:val="single" w:sz="4" w:space="0" w:color="auto"/>
              <w:right w:val="single" w:sz="4" w:space="0" w:color="auto"/>
            </w:tcBorders>
            <w:vAlign w:val="center"/>
            <w:hideMark/>
          </w:tcPr>
          <w:p w14:paraId="2E033072"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60D38E6C" w14:textId="77777777" w:rsidTr="00AE7329">
        <w:trPr>
          <w:trHeight w:val="454"/>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FB1E5AF" w14:textId="77777777" w:rsidR="00AE7329" w:rsidRPr="00AE7329" w:rsidRDefault="00AE7329" w:rsidP="00AE7329">
            <w:pPr>
              <w:rPr>
                <w:rFonts w:ascii="Arial" w:eastAsia="Calibri" w:hAnsi="Arial" w:cs="Arial"/>
                <w:i/>
                <w:lang w:eastAsia="en-US"/>
              </w:rPr>
            </w:pPr>
          </w:p>
        </w:tc>
        <w:tc>
          <w:tcPr>
            <w:tcW w:w="6753" w:type="dxa"/>
            <w:tcBorders>
              <w:top w:val="single" w:sz="4" w:space="0" w:color="auto"/>
              <w:left w:val="single" w:sz="4" w:space="0" w:color="auto"/>
              <w:bottom w:val="single" w:sz="4" w:space="0" w:color="auto"/>
              <w:right w:val="single" w:sz="4" w:space="0" w:color="auto"/>
            </w:tcBorders>
            <w:vAlign w:val="center"/>
          </w:tcPr>
          <w:p w14:paraId="56C5484F"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Potek roka za reklamacijo napak se nanaša na podaljšano garancijsko dobo iz te pogodbe. Garancija za dobro izvedbo iz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4.2 pokriva tudi vse aktivnosti, navedene v tem </w:t>
            </w:r>
            <w:proofErr w:type="spellStart"/>
            <w:r w:rsidRPr="00AE7329">
              <w:rPr>
                <w:rFonts w:ascii="Arial" w:eastAsia="Aptos" w:hAnsi="Arial" w:cs="Arial"/>
                <w:lang w:eastAsia="en-US"/>
              </w:rPr>
              <w:t>podčlenu</w:t>
            </w:r>
            <w:proofErr w:type="spellEnd"/>
            <w:r w:rsidRPr="00AE7329">
              <w:rPr>
                <w:rFonts w:ascii="Arial" w:eastAsia="Aptos" w:hAnsi="Arial" w:cs="Arial"/>
                <w:lang w:eastAsia="en-US"/>
              </w:rPr>
              <w:t xml:space="preserve"> in drugih </w:t>
            </w:r>
            <w:proofErr w:type="spellStart"/>
            <w:r w:rsidRPr="00AE7329">
              <w:rPr>
                <w:rFonts w:ascii="Arial" w:eastAsia="Aptos" w:hAnsi="Arial" w:cs="Arial"/>
                <w:lang w:eastAsia="en-US"/>
              </w:rPr>
              <w:t>podčlenih</w:t>
            </w:r>
            <w:proofErr w:type="spellEnd"/>
            <w:r w:rsidRPr="00AE7329">
              <w:rPr>
                <w:rFonts w:ascii="Arial" w:eastAsia="Aptos" w:hAnsi="Arial" w:cs="Arial"/>
                <w:lang w:eastAsia="en-US"/>
              </w:rPr>
              <w:t xml:space="preserve"> te pogodbe, ne glede na to ali to izhaja iz besedila garancije ali ne.</w:t>
            </w:r>
          </w:p>
          <w:p w14:paraId="6973E174" w14:textId="77777777" w:rsidR="00AE7329" w:rsidRPr="00AE7329" w:rsidRDefault="00AE7329" w:rsidP="00AE7329">
            <w:pPr>
              <w:spacing w:line="276" w:lineRule="auto"/>
              <w:jc w:val="both"/>
              <w:rPr>
                <w:rFonts w:ascii="Arial" w:eastAsia="Aptos" w:hAnsi="Arial" w:cs="Arial"/>
                <w:lang w:eastAsia="en-US"/>
              </w:rPr>
            </w:pPr>
          </w:p>
          <w:p w14:paraId="1D9D086B"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V kolikor nedokončana dela ter napake niso odpravljene v času izteka veljavnosti Garancije za dobro izvedbo iz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4.2 velja, da tudi Garancija za odpravo napak v garancijskem roku pokriva vse aktivnosti, navedene v tem </w:t>
            </w:r>
            <w:proofErr w:type="spellStart"/>
            <w:r w:rsidRPr="00AE7329">
              <w:rPr>
                <w:rFonts w:ascii="Arial" w:eastAsia="Aptos" w:hAnsi="Arial" w:cs="Arial"/>
                <w:lang w:eastAsia="en-US"/>
              </w:rPr>
              <w:t>podčlenu</w:t>
            </w:r>
            <w:proofErr w:type="spellEnd"/>
            <w:r w:rsidRPr="00AE7329">
              <w:rPr>
                <w:rFonts w:ascii="Arial" w:eastAsia="Aptos" w:hAnsi="Arial" w:cs="Arial"/>
                <w:lang w:eastAsia="en-US"/>
              </w:rPr>
              <w:t xml:space="preserve"> in drugih </w:t>
            </w:r>
            <w:proofErr w:type="spellStart"/>
            <w:r w:rsidRPr="00AE7329">
              <w:rPr>
                <w:rFonts w:ascii="Arial" w:eastAsia="Aptos" w:hAnsi="Arial" w:cs="Arial"/>
                <w:lang w:eastAsia="en-US"/>
              </w:rPr>
              <w:t>podčlenih</w:t>
            </w:r>
            <w:proofErr w:type="spellEnd"/>
            <w:r w:rsidRPr="00AE7329">
              <w:rPr>
                <w:rFonts w:ascii="Arial" w:eastAsia="Aptos" w:hAnsi="Arial" w:cs="Arial"/>
                <w:lang w:eastAsia="en-US"/>
              </w:rPr>
              <w:t xml:space="preserve"> te pogodbe.</w:t>
            </w:r>
          </w:p>
          <w:p w14:paraId="2C58AC37" w14:textId="77777777" w:rsidR="00AE7329" w:rsidRPr="00AE7329" w:rsidRDefault="00AE7329" w:rsidP="00AE7329">
            <w:pPr>
              <w:spacing w:line="276" w:lineRule="auto"/>
              <w:jc w:val="both"/>
              <w:rPr>
                <w:rFonts w:ascii="Arial" w:eastAsia="Aptos" w:hAnsi="Arial" w:cs="Arial"/>
                <w:lang w:eastAsia="en-US"/>
              </w:rPr>
            </w:pPr>
          </w:p>
        </w:tc>
      </w:tr>
    </w:tbl>
    <w:p w14:paraId="2F0BBA46" w14:textId="77777777" w:rsidR="00AE7329" w:rsidRPr="00AE7329" w:rsidRDefault="00AE7329" w:rsidP="00AE7329">
      <w:pPr>
        <w:spacing w:after="0" w:line="276" w:lineRule="auto"/>
        <w:rPr>
          <w:rFonts w:ascii="Arial" w:eastAsia="Calibri" w:hAnsi="Arial" w:cs="Arial"/>
          <w:lang w:eastAsia="en-US"/>
        </w:rPr>
      </w:pPr>
    </w:p>
    <w:p w14:paraId="6FF5DEA0" w14:textId="77777777" w:rsidR="00AE7329" w:rsidRPr="00AE7329" w:rsidRDefault="00AE7329" w:rsidP="00AE7329">
      <w:pPr>
        <w:spacing w:after="0" w:line="276" w:lineRule="auto"/>
        <w:rPr>
          <w:rFonts w:ascii="Arial" w:eastAsia="Calibri" w:hAnsi="Arial" w:cs="Arial"/>
          <w:lang w:eastAsia="en-US"/>
        </w:rPr>
      </w:pPr>
    </w:p>
    <w:p w14:paraId="466AA01A"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189" w:name="_Hlk171525276"/>
      <w:r w:rsidRPr="00AE7329">
        <w:rPr>
          <w:rFonts w:ascii="Arial" w:eastAsia="Times New Roman" w:hAnsi="Arial" w:cs="Arial"/>
          <w:b/>
          <w:color w:val="000000"/>
        </w:rPr>
        <w:t>11.4 Neuspela odprava napak</w:t>
      </w:r>
    </w:p>
    <w:p w14:paraId="038CE894"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78"/>
        <w:gridCol w:w="7538"/>
      </w:tblGrid>
      <w:tr w:rsidR="00AE7329" w:rsidRPr="00AE7329" w14:paraId="0480792C" w14:textId="77777777" w:rsidTr="00AE7329">
        <w:trPr>
          <w:trHeight w:val="454"/>
        </w:trPr>
        <w:tc>
          <w:tcPr>
            <w:tcW w:w="1478" w:type="dxa"/>
            <w:vMerge w:val="restart"/>
            <w:tcBorders>
              <w:top w:val="single" w:sz="4" w:space="0" w:color="000000"/>
              <w:left w:val="single" w:sz="4" w:space="0" w:color="000000"/>
              <w:bottom w:val="single" w:sz="4" w:space="0" w:color="000000"/>
              <w:right w:val="single" w:sz="4" w:space="0" w:color="000000"/>
            </w:tcBorders>
            <w:hideMark/>
          </w:tcPr>
          <w:bookmarkEnd w:id="189"/>
          <w:p w14:paraId="4FC33528"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11.4: »Neuspela odprava napak«</w:t>
            </w:r>
          </w:p>
        </w:tc>
        <w:tc>
          <w:tcPr>
            <w:tcW w:w="7538" w:type="dxa"/>
            <w:tcBorders>
              <w:top w:val="single" w:sz="4" w:space="0" w:color="000000"/>
              <w:left w:val="single" w:sz="4" w:space="0" w:color="000000"/>
              <w:bottom w:val="single" w:sz="4" w:space="0" w:color="000000"/>
              <w:right w:val="single" w:sz="4" w:space="0" w:color="000000"/>
            </w:tcBorders>
            <w:hideMark/>
          </w:tcPr>
          <w:p w14:paraId="0EDB0CA3"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dodata nova odstavka, ki se glasita:</w:t>
            </w:r>
          </w:p>
        </w:tc>
      </w:tr>
      <w:tr w:rsidR="00AE7329" w:rsidRPr="00AE7329" w14:paraId="4BE097BE" w14:textId="77777777" w:rsidTr="00AE7329">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FB54A0D" w14:textId="77777777" w:rsidR="00AE7329" w:rsidRPr="00AE7329" w:rsidRDefault="00AE7329" w:rsidP="00AE7329">
            <w:pPr>
              <w:rPr>
                <w:rFonts w:ascii="Arial" w:eastAsia="Calibri" w:hAnsi="Arial" w:cs="Arial"/>
                <w:i/>
                <w:lang w:eastAsia="en-US"/>
              </w:rPr>
            </w:pPr>
          </w:p>
        </w:tc>
        <w:tc>
          <w:tcPr>
            <w:tcW w:w="7538" w:type="dxa"/>
            <w:tcBorders>
              <w:top w:val="single" w:sz="4" w:space="0" w:color="000000"/>
              <w:left w:val="single" w:sz="4" w:space="0" w:color="000000"/>
              <w:bottom w:val="single" w:sz="4" w:space="0" w:color="000000"/>
              <w:right w:val="single" w:sz="4" w:space="0" w:color="000000"/>
            </w:tcBorders>
          </w:tcPr>
          <w:p w14:paraId="78E6AFFB" w14:textId="77777777" w:rsidR="00AE7329" w:rsidRPr="00AE7329" w:rsidRDefault="00AE7329" w:rsidP="00AE7329">
            <w:pPr>
              <w:spacing w:after="255" w:line="288" w:lineRule="auto"/>
              <w:contextualSpacing/>
              <w:jc w:val="both"/>
              <w:rPr>
                <w:rFonts w:ascii="Arial" w:eastAsia="Times New Roman" w:hAnsi="Arial" w:cs="Arial"/>
                <w:sz w:val="21"/>
                <w:szCs w:val="21"/>
              </w:rPr>
            </w:pPr>
            <w:r w:rsidRPr="00AE7329">
              <w:rPr>
                <w:rFonts w:ascii="Arial" w:eastAsia="Times New Roman" w:hAnsi="Arial" w:cs="Arial"/>
                <w:sz w:val="21"/>
                <w:szCs w:val="21"/>
              </w:rPr>
              <w:t xml:space="preserve">Če izvajalec zaradi prenehanja delovanja ali kakršnihkoli drugih razlogov ne posluje ali je prenehal delovati ali je v postopku prenehanja delovanja in naročnik ne more uveljaviti zahtevka v zvezi z garancijo ali odpravo napak, se šteje, da je bil zahtevek pravilno, pravočasno in ustrezno postavljen, zaradi česar ima naročnik pravico, da stroške odprave napake uveljavi iz naslova kateregakoli veljavnega finančnega zavarovanja, ki ga ima na voljo. </w:t>
            </w:r>
          </w:p>
          <w:p w14:paraId="44FA3987" w14:textId="77777777" w:rsidR="00AE7329" w:rsidRPr="00AE7329" w:rsidRDefault="00AE7329" w:rsidP="00AE7329">
            <w:pPr>
              <w:spacing w:after="255" w:line="288" w:lineRule="auto"/>
              <w:contextualSpacing/>
              <w:jc w:val="both"/>
              <w:rPr>
                <w:rFonts w:ascii="Arial" w:eastAsia="Times New Roman" w:hAnsi="Arial" w:cs="Arial"/>
                <w:sz w:val="21"/>
                <w:szCs w:val="21"/>
              </w:rPr>
            </w:pPr>
          </w:p>
          <w:p w14:paraId="4E7DC7EF" w14:textId="77777777" w:rsidR="00AE7329" w:rsidRPr="00AE7329" w:rsidRDefault="00AE7329" w:rsidP="00AE7329">
            <w:pPr>
              <w:spacing w:after="255" w:line="288" w:lineRule="auto"/>
              <w:contextualSpacing/>
              <w:jc w:val="both"/>
              <w:rPr>
                <w:rFonts w:ascii="Arial" w:eastAsia="Times New Roman" w:hAnsi="Arial" w:cs="Arial"/>
                <w:sz w:val="21"/>
                <w:szCs w:val="21"/>
              </w:rPr>
            </w:pPr>
            <w:r w:rsidRPr="00AE7329">
              <w:rPr>
                <w:rFonts w:ascii="Arial" w:eastAsia="Times New Roman" w:hAnsi="Arial" w:cs="Arial"/>
                <w:sz w:val="21"/>
                <w:szCs w:val="21"/>
              </w:rPr>
              <w:t xml:space="preserve">Če izvajalec ali njegov podizvajalec kljub pozivu naročnika po dokončanju pogodbenih del ne bi pospravil delovišča in odstranil odpadnega materiala, lahko naročnik na stroške izvajalca to stori sam oz. za to najame drugega usposobljenega izvajalca in te stroške poplača iz zneska, ki ga še dolguje izvajalcu ali iz finančnega zavarovanja, ki ga ima na voljo.  </w:t>
            </w:r>
          </w:p>
          <w:p w14:paraId="4A6BF823" w14:textId="77777777" w:rsidR="00AE7329" w:rsidRPr="00AE7329" w:rsidRDefault="00AE7329" w:rsidP="00AE7329">
            <w:pPr>
              <w:spacing w:after="255" w:line="288" w:lineRule="auto"/>
              <w:contextualSpacing/>
              <w:jc w:val="both"/>
              <w:rPr>
                <w:rFonts w:ascii="Arial" w:eastAsia="Times New Roman" w:hAnsi="Arial" w:cs="Arial"/>
                <w:sz w:val="21"/>
                <w:szCs w:val="21"/>
              </w:rPr>
            </w:pPr>
          </w:p>
          <w:p w14:paraId="2B1B282A" w14:textId="77777777" w:rsidR="00AE7329" w:rsidRPr="00AE7329" w:rsidRDefault="00AE7329" w:rsidP="00AE7329">
            <w:pPr>
              <w:spacing w:line="276" w:lineRule="auto"/>
              <w:jc w:val="both"/>
              <w:rPr>
                <w:rFonts w:ascii="Arial" w:eastAsia="Calibri" w:hAnsi="Arial" w:cs="Arial"/>
                <w:lang w:eastAsia="en-US"/>
              </w:rPr>
            </w:pPr>
            <w:r w:rsidRPr="00AE7329">
              <w:rPr>
                <w:rFonts w:ascii="Arial" w:eastAsia="Times New Roman" w:hAnsi="Arial" w:cs="Arial"/>
                <w:sz w:val="21"/>
                <w:szCs w:val="21"/>
              </w:rPr>
              <w:t xml:space="preserve">V primeru angažiranja drugega izvajalca ima naročnik pravico obračuna pogodbene kazni v višini vseh stroškov računa drugega izvajalca, povečanega za 8% manipulativnih stroškov naročnika. </w:t>
            </w:r>
          </w:p>
        </w:tc>
      </w:tr>
    </w:tbl>
    <w:p w14:paraId="022A2E9E" w14:textId="77777777" w:rsidR="00AE7329" w:rsidRPr="00AE7329" w:rsidRDefault="00AE7329" w:rsidP="00AE7329">
      <w:pPr>
        <w:spacing w:after="0" w:line="276" w:lineRule="auto"/>
        <w:rPr>
          <w:rFonts w:ascii="Arial" w:eastAsia="Calibri" w:hAnsi="Arial" w:cs="Arial"/>
          <w:lang w:eastAsia="en-US"/>
        </w:rPr>
      </w:pPr>
    </w:p>
    <w:p w14:paraId="274B07AA" w14:textId="77777777" w:rsidR="00AE7329" w:rsidRPr="00AE7329" w:rsidRDefault="00AE7329" w:rsidP="00AE7329">
      <w:pPr>
        <w:spacing w:after="0" w:line="276" w:lineRule="auto"/>
        <w:rPr>
          <w:rFonts w:ascii="Arial" w:eastAsia="Calibri" w:hAnsi="Arial" w:cs="Arial"/>
          <w:lang w:eastAsia="en-US"/>
        </w:rPr>
      </w:pPr>
    </w:p>
    <w:p w14:paraId="0471DB4E"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lastRenderedPageBreak/>
        <w:t>11.9 Potrdilo o izvedbi:</w:t>
      </w:r>
    </w:p>
    <w:p w14:paraId="1EF701F3" w14:textId="77777777" w:rsidR="00AE7329" w:rsidRPr="00AE7329" w:rsidRDefault="00AE7329" w:rsidP="00AE7329">
      <w:pPr>
        <w:spacing w:after="0" w:line="276" w:lineRule="auto"/>
        <w:jc w:val="both"/>
        <w:outlineLvl w:val="1"/>
        <w:rPr>
          <w:rFonts w:ascii="Arial" w:eastAsia="Calibri" w:hAnsi="Arial" w:cs="Arial"/>
        </w:rPr>
      </w:pPr>
    </w:p>
    <w:tbl>
      <w:tblPr>
        <w:tblStyle w:val="Tabelamrea24"/>
        <w:tblW w:w="0" w:type="auto"/>
        <w:tblInd w:w="0" w:type="dxa"/>
        <w:tblLook w:val="04A0" w:firstRow="1" w:lastRow="0" w:firstColumn="1" w:lastColumn="0" w:noHBand="0" w:noVBand="1"/>
      </w:tblPr>
      <w:tblGrid>
        <w:gridCol w:w="1478"/>
        <w:gridCol w:w="7538"/>
      </w:tblGrid>
      <w:tr w:rsidR="00AE7329" w:rsidRPr="00AE7329" w14:paraId="5A59C29F" w14:textId="77777777" w:rsidTr="00AE7329">
        <w:trPr>
          <w:trHeight w:val="454"/>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05128D1D"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11.9: »Potrdilo o izvedbi«</w:t>
            </w:r>
          </w:p>
        </w:tc>
        <w:tc>
          <w:tcPr>
            <w:tcW w:w="7538" w:type="dxa"/>
            <w:tcBorders>
              <w:top w:val="single" w:sz="4" w:space="0" w:color="auto"/>
              <w:left w:val="single" w:sz="4" w:space="0" w:color="auto"/>
              <w:bottom w:val="single" w:sz="4" w:space="0" w:color="auto"/>
              <w:right w:val="single" w:sz="4" w:space="0" w:color="auto"/>
            </w:tcBorders>
            <w:vAlign w:val="center"/>
            <w:hideMark/>
          </w:tcPr>
          <w:p w14:paraId="33BC501A" w14:textId="77777777" w:rsidR="00AE7329" w:rsidRPr="00AE7329" w:rsidRDefault="00AE7329" w:rsidP="00AE7329">
            <w:pPr>
              <w:spacing w:line="276" w:lineRule="auto"/>
              <w:rPr>
                <w:rFonts w:ascii="Arial" w:eastAsia="Aptos" w:hAnsi="Arial" w:cs="Arial"/>
                <w:lang w:eastAsia="en-US"/>
              </w:rPr>
            </w:pP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xml:space="preserve"> se spremeni tako, da se glasi:</w:t>
            </w:r>
          </w:p>
        </w:tc>
      </w:tr>
      <w:tr w:rsidR="00AE7329" w:rsidRPr="00AE7329" w14:paraId="0CADD8BE"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C2B0C" w14:textId="77777777" w:rsidR="00AE7329" w:rsidRPr="00AE7329" w:rsidRDefault="00AE7329" w:rsidP="00AE7329">
            <w:pPr>
              <w:rPr>
                <w:rFonts w:ascii="Arial" w:eastAsia="Calibri" w:hAnsi="Arial" w:cs="Arial"/>
                <w:i/>
                <w:lang w:eastAsia="en-US"/>
              </w:rPr>
            </w:pPr>
          </w:p>
        </w:tc>
        <w:tc>
          <w:tcPr>
            <w:tcW w:w="7538" w:type="dxa"/>
            <w:tcBorders>
              <w:top w:val="single" w:sz="4" w:space="0" w:color="auto"/>
              <w:left w:val="single" w:sz="4" w:space="0" w:color="auto"/>
              <w:bottom w:val="single" w:sz="4" w:space="0" w:color="auto"/>
              <w:right w:val="single" w:sz="4" w:space="0" w:color="auto"/>
            </w:tcBorders>
            <w:vAlign w:val="center"/>
          </w:tcPr>
          <w:p w14:paraId="5C5C4AAB" w14:textId="77777777" w:rsidR="00AE7329" w:rsidRPr="00AE7329" w:rsidRDefault="00AE7329" w:rsidP="00AE7329">
            <w:pPr>
              <w:spacing w:line="288" w:lineRule="auto"/>
              <w:ind w:left="-30" w:hanging="1"/>
              <w:contextualSpacing/>
              <w:jc w:val="both"/>
              <w:rPr>
                <w:rFonts w:ascii="Arial" w:eastAsia="Times New Roman" w:hAnsi="Arial" w:cs="Arial"/>
                <w:sz w:val="21"/>
                <w:szCs w:val="21"/>
              </w:rPr>
            </w:pPr>
            <w:r w:rsidRPr="00AE7329">
              <w:rPr>
                <w:rFonts w:ascii="Arial" w:eastAsia="Times New Roman" w:hAnsi="Arial" w:cs="Arial"/>
                <w:sz w:val="21"/>
                <w:szCs w:val="21"/>
              </w:rPr>
              <w:t xml:space="preserve">Izvedba obveznosti Izvajalca po tej pogodbi se ne šteje kot dokončna, dokler ne mine zadnji garancijski rok. </w:t>
            </w:r>
          </w:p>
          <w:p w14:paraId="5BA95DC2" w14:textId="77777777" w:rsidR="00AE7329" w:rsidRPr="00AE7329" w:rsidRDefault="00AE7329" w:rsidP="00AE7329">
            <w:pPr>
              <w:spacing w:line="288" w:lineRule="auto"/>
              <w:ind w:left="-30" w:hanging="1"/>
              <w:contextualSpacing/>
              <w:jc w:val="both"/>
              <w:rPr>
                <w:rFonts w:ascii="Arial" w:eastAsia="Calibri" w:hAnsi="Arial" w:cs="Arial"/>
                <w:lang w:eastAsia="en-US"/>
              </w:rPr>
            </w:pPr>
          </w:p>
          <w:p w14:paraId="0B7EBAF0" w14:textId="77777777" w:rsidR="00AE7329" w:rsidRPr="00AE7329" w:rsidRDefault="00AE7329" w:rsidP="00AE7329">
            <w:pPr>
              <w:spacing w:line="288" w:lineRule="auto"/>
              <w:ind w:left="-30" w:hanging="1"/>
              <w:contextualSpacing/>
              <w:jc w:val="both"/>
              <w:rPr>
                <w:rFonts w:ascii="Arial" w:eastAsia="Aptos" w:hAnsi="Arial" w:cs="Arial"/>
                <w:lang w:eastAsia="en-US"/>
              </w:rPr>
            </w:pPr>
            <w:r w:rsidRPr="00AE7329">
              <w:rPr>
                <w:rFonts w:ascii="Arial" w:eastAsia="Aptos" w:hAnsi="Arial" w:cs="Arial"/>
                <w:lang w:eastAsia="en-US"/>
              </w:rPr>
              <w:t xml:space="preserve">Ne glede na prejšnji odstavek mora Naročnik izdati Potrdilo o izvedbi v 28 dneh po tem, ko je Izvajalec izvedel vse naslednje aktivnosti: </w:t>
            </w:r>
          </w:p>
          <w:p w14:paraId="17D64C67" w14:textId="77777777" w:rsidR="00AE7329" w:rsidRPr="00AE7329" w:rsidRDefault="00AE7329" w:rsidP="00AE7329">
            <w:pPr>
              <w:numPr>
                <w:ilvl w:val="0"/>
                <w:numId w:val="50"/>
              </w:numPr>
              <w:spacing w:line="288" w:lineRule="auto"/>
              <w:contextualSpacing/>
              <w:jc w:val="both"/>
              <w:rPr>
                <w:rFonts w:ascii="Arial" w:eastAsia="Aptos" w:hAnsi="Arial" w:cs="Arial"/>
                <w:lang w:eastAsia="en-US"/>
              </w:rPr>
            </w:pPr>
            <w:r w:rsidRPr="00AE7329">
              <w:rPr>
                <w:rFonts w:ascii="Arial" w:eastAsia="Aptos" w:hAnsi="Arial" w:cs="Arial"/>
                <w:lang w:eastAsia="en-US"/>
              </w:rPr>
              <w:t>odpravil vse napake in dokončal vsa dela, ki so bila notificirana ob izdaji Potrdila o prevzemu in/ali v roku 1 leto po izdaji Potrdila o prevzemu;</w:t>
            </w:r>
          </w:p>
          <w:p w14:paraId="133DBC46" w14:textId="77777777" w:rsidR="00AE7329" w:rsidRPr="00AE7329" w:rsidRDefault="00AE7329" w:rsidP="00AE7329">
            <w:pPr>
              <w:numPr>
                <w:ilvl w:val="0"/>
                <w:numId w:val="50"/>
              </w:numPr>
              <w:spacing w:line="288" w:lineRule="auto"/>
              <w:contextualSpacing/>
              <w:jc w:val="both"/>
              <w:rPr>
                <w:rFonts w:ascii="Arial" w:eastAsia="Aptos" w:hAnsi="Arial" w:cs="Arial"/>
                <w:lang w:eastAsia="en-US"/>
              </w:rPr>
            </w:pPr>
            <w:r w:rsidRPr="00AE7329">
              <w:rPr>
                <w:rFonts w:ascii="Arial" w:eastAsia="Aptos" w:hAnsi="Arial" w:cs="Arial"/>
                <w:lang w:eastAsia="en-US"/>
              </w:rPr>
              <w:t xml:space="preserve">dostavil vse dokumente, ki jih je dolžan dostaviti po tej Pogodbi; </w:t>
            </w:r>
          </w:p>
          <w:p w14:paraId="426C8D64" w14:textId="77777777" w:rsidR="00AE7329" w:rsidRPr="00AE7329" w:rsidRDefault="00AE7329" w:rsidP="00AE7329">
            <w:pPr>
              <w:numPr>
                <w:ilvl w:val="0"/>
                <w:numId w:val="50"/>
              </w:numPr>
              <w:spacing w:line="288" w:lineRule="auto"/>
              <w:contextualSpacing/>
              <w:jc w:val="both"/>
              <w:rPr>
                <w:rFonts w:ascii="Arial" w:eastAsia="Aptos" w:hAnsi="Arial" w:cs="Arial"/>
                <w:lang w:eastAsia="en-US"/>
              </w:rPr>
            </w:pPr>
            <w:r w:rsidRPr="00AE7329">
              <w:rPr>
                <w:rFonts w:ascii="Arial" w:eastAsia="Aptos" w:hAnsi="Arial" w:cs="Arial"/>
                <w:lang w:eastAsia="en-US"/>
              </w:rPr>
              <w:t>preizkusil delovanje vseh naprav in del, kakor je to določeno v Pogodbi.</w:t>
            </w:r>
          </w:p>
          <w:p w14:paraId="59790580" w14:textId="77777777" w:rsidR="00AE7329" w:rsidRPr="00AE7329" w:rsidRDefault="00AE7329" w:rsidP="00AE7329">
            <w:pPr>
              <w:spacing w:line="288" w:lineRule="auto"/>
              <w:ind w:left="720"/>
              <w:contextualSpacing/>
              <w:jc w:val="both"/>
              <w:rPr>
                <w:rFonts w:ascii="Arial" w:eastAsia="Aptos" w:hAnsi="Arial" w:cs="Arial"/>
                <w:lang w:eastAsia="en-US"/>
              </w:rPr>
            </w:pPr>
          </w:p>
          <w:p w14:paraId="12D4E6FB" w14:textId="77777777" w:rsidR="00AE7329" w:rsidRPr="00AE7329" w:rsidRDefault="00AE7329" w:rsidP="00AE7329">
            <w:pPr>
              <w:spacing w:line="288" w:lineRule="auto"/>
              <w:jc w:val="both"/>
              <w:rPr>
                <w:rFonts w:ascii="Arial" w:eastAsia="Aptos" w:hAnsi="Arial" w:cs="Arial"/>
                <w:lang w:eastAsia="en-US"/>
              </w:rPr>
            </w:pPr>
            <w:r w:rsidRPr="00AE7329">
              <w:rPr>
                <w:rFonts w:ascii="Arial" w:eastAsia="Aptos" w:hAnsi="Arial" w:cs="Arial"/>
                <w:lang w:eastAsia="en-US"/>
              </w:rPr>
              <w:t xml:space="preserve">Na podlagi Potrdila o izvedbi se šteje, da so bila dela sprejeta. </w:t>
            </w:r>
          </w:p>
        </w:tc>
      </w:tr>
    </w:tbl>
    <w:p w14:paraId="0460B549" w14:textId="77777777" w:rsidR="00AE7329" w:rsidRPr="00AE7329" w:rsidRDefault="00AE7329" w:rsidP="00AE7329">
      <w:pPr>
        <w:spacing w:after="0" w:line="276" w:lineRule="auto"/>
        <w:rPr>
          <w:rFonts w:ascii="Arial" w:eastAsia="Calibri" w:hAnsi="Arial" w:cs="Arial"/>
          <w:lang w:eastAsia="en-US"/>
        </w:rPr>
      </w:pPr>
    </w:p>
    <w:p w14:paraId="0D177735" w14:textId="77777777" w:rsidR="00AE7329" w:rsidRPr="00AE7329" w:rsidRDefault="00AE7329" w:rsidP="00AE7329">
      <w:pPr>
        <w:spacing w:after="0" w:line="276" w:lineRule="auto"/>
        <w:ind w:left="567" w:hanging="567"/>
        <w:jc w:val="both"/>
        <w:outlineLvl w:val="1"/>
        <w:rPr>
          <w:rFonts w:ascii="Arial" w:eastAsia="Calibri" w:hAnsi="Arial" w:cs="Arial"/>
          <w:b/>
          <w:sz w:val="36"/>
          <w:szCs w:val="36"/>
          <w:lang w:eastAsia="en-US"/>
        </w:rPr>
      </w:pPr>
      <w:r w:rsidRPr="00AE7329">
        <w:rPr>
          <w:rFonts w:ascii="Arial" w:eastAsia="Calibri" w:hAnsi="Arial" w:cs="Arial"/>
          <w:b/>
          <w:sz w:val="36"/>
          <w:szCs w:val="36"/>
          <w:lang w:eastAsia="en-US"/>
        </w:rPr>
        <w:t>13</w:t>
      </w:r>
      <w:r w:rsidRPr="00AE7329">
        <w:rPr>
          <w:rFonts w:ascii="Arial" w:eastAsia="Calibri" w:hAnsi="Arial" w:cs="Arial"/>
          <w:b/>
          <w:sz w:val="36"/>
          <w:szCs w:val="36"/>
          <w:lang w:eastAsia="en-US"/>
        </w:rPr>
        <w:tab/>
        <w:t>SPREMEMBE IN PRILAGODITVE</w:t>
      </w:r>
    </w:p>
    <w:p w14:paraId="5844DCE2" w14:textId="77777777" w:rsidR="00AE7329" w:rsidRPr="00AE7329" w:rsidRDefault="00AE7329" w:rsidP="00AE7329">
      <w:pPr>
        <w:spacing w:after="0" w:line="276" w:lineRule="auto"/>
        <w:ind w:left="567" w:hanging="567"/>
        <w:jc w:val="both"/>
        <w:outlineLvl w:val="1"/>
        <w:rPr>
          <w:rFonts w:ascii="Arial" w:eastAsia="Calibri" w:hAnsi="Arial" w:cs="Arial"/>
          <w:lang w:eastAsia="en-US"/>
        </w:rPr>
      </w:pPr>
    </w:p>
    <w:p w14:paraId="64DA9F85"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13.1 Pravica do sprememb</w:t>
      </w:r>
    </w:p>
    <w:p w14:paraId="32268DDB"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79"/>
        <w:gridCol w:w="7537"/>
      </w:tblGrid>
      <w:tr w:rsidR="00AE7329" w:rsidRPr="00AE7329" w14:paraId="76587AAE" w14:textId="77777777" w:rsidTr="00AE7329">
        <w:trPr>
          <w:trHeight w:val="454"/>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C1CCA8D"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13.1: »Pravica do sprememb«</w:t>
            </w:r>
          </w:p>
        </w:tc>
        <w:tc>
          <w:tcPr>
            <w:tcW w:w="7537" w:type="dxa"/>
            <w:tcBorders>
              <w:top w:val="single" w:sz="4" w:space="0" w:color="auto"/>
              <w:left w:val="single" w:sz="4" w:space="0" w:color="auto"/>
              <w:bottom w:val="single" w:sz="4" w:space="0" w:color="auto"/>
              <w:right w:val="single" w:sz="4" w:space="0" w:color="auto"/>
            </w:tcBorders>
            <w:vAlign w:val="center"/>
            <w:hideMark/>
          </w:tcPr>
          <w:p w14:paraId="47933B58"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01E1EBB2"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74BA3" w14:textId="77777777" w:rsidR="00AE7329" w:rsidRPr="00AE7329" w:rsidRDefault="00AE7329" w:rsidP="00AE7329">
            <w:pPr>
              <w:rPr>
                <w:rFonts w:ascii="Arial" w:eastAsia="Calibri" w:hAnsi="Arial" w:cs="Arial"/>
                <w:i/>
                <w:lang w:eastAsia="en-US"/>
              </w:rPr>
            </w:pPr>
          </w:p>
        </w:tc>
        <w:tc>
          <w:tcPr>
            <w:tcW w:w="7537" w:type="dxa"/>
            <w:tcBorders>
              <w:top w:val="single" w:sz="4" w:space="0" w:color="auto"/>
              <w:left w:val="single" w:sz="4" w:space="0" w:color="auto"/>
              <w:bottom w:val="single" w:sz="4" w:space="0" w:color="auto"/>
              <w:right w:val="single" w:sz="4" w:space="0" w:color="auto"/>
            </w:tcBorders>
            <w:vAlign w:val="center"/>
          </w:tcPr>
          <w:p w14:paraId="04CD91BF"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Naročnik ima kadarkoli pravico, da izvajalcu poda spremembo tako, da zmanjša obseg del, ki jih je izvajalec dolžan izvesti po tej Pogodbi. Naročnik mora zmanjšanje obsega Pogodbe obrazložiti. Izvajalec v takšnem primeru nima pravic iz naslova izgube prihodka oziroma do plačila kakršnihkoli izgubljenega dobička zaradi izpada pozitivnega poslovnega interesa ali podobno ali drugih koristi iz naslova zmanjšanja obsega Pogodbe.</w:t>
            </w:r>
          </w:p>
          <w:p w14:paraId="5D5D0495" w14:textId="77777777" w:rsidR="00AE7329" w:rsidRPr="00AE7329" w:rsidRDefault="00AE7329" w:rsidP="00AE7329">
            <w:pPr>
              <w:spacing w:line="276" w:lineRule="auto"/>
              <w:jc w:val="both"/>
              <w:rPr>
                <w:rFonts w:ascii="Arial" w:eastAsia="Aptos" w:hAnsi="Arial" w:cs="Arial"/>
                <w:lang w:eastAsia="en-US"/>
              </w:rPr>
            </w:pPr>
          </w:p>
          <w:p w14:paraId="5485AACF"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Naročnik ima tudi pravico, da po podpisu Pogodbe spremeni Zahteve naročnika in/ali zahteve v zvezi z opremo in/ali obsegom del, v kolikor bo to po mnenju naročnika upravičeno ali potrebno. </w:t>
            </w:r>
          </w:p>
          <w:p w14:paraId="26F6A982" w14:textId="77777777" w:rsidR="00AE7329" w:rsidRPr="00AE7329" w:rsidRDefault="00AE7329" w:rsidP="00AE7329">
            <w:pPr>
              <w:spacing w:line="276" w:lineRule="auto"/>
              <w:jc w:val="both"/>
              <w:rPr>
                <w:rFonts w:ascii="Arial" w:eastAsia="Aptos" w:hAnsi="Arial" w:cs="Arial"/>
                <w:lang w:eastAsia="en-US"/>
              </w:rPr>
            </w:pPr>
          </w:p>
          <w:p w14:paraId="5FD19FB0"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Sprememba iz gornjih dveh odstavkov ne predstavlja nedopustne spremembe Pogodbe po 95. členu ZJN-3, pod pogojem, da se Pogodbeni znesek iz tega razloga ne poveča (lahko pa se zmanjša), saj pogodbene obveznosti izvajalca niso, da izvede objekt na točno tak način, kot je navedeno v tehničnih specifikacijah javnega naročila, temveč da izvede objekt, ki je funkcionalno zaključen in da se lahko preda v uporabo, ki je skladna z Zahtevami naročnika.</w:t>
            </w:r>
          </w:p>
          <w:p w14:paraId="07E81D60" w14:textId="77777777" w:rsidR="00AE7329" w:rsidRPr="00AE7329" w:rsidRDefault="00AE7329" w:rsidP="00AE7329">
            <w:pPr>
              <w:spacing w:line="276" w:lineRule="auto"/>
              <w:jc w:val="both"/>
              <w:rPr>
                <w:rFonts w:ascii="Arial" w:eastAsia="Aptos" w:hAnsi="Arial" w:cs="Arial"/>
                <w:lang w:eastAsia="en-US"/>
              </w:rPr>
            </w:pPr>
          </w:p>
          <w:p w14:paraId="6EBB97B5" w14:textId="507DA297" w:rsidR="00AE7329" w:rsidRPr="00AE7329" w:rsidRDefault="00AE7329" w:rsidP="00AE7329">
            <w:pPr>
              <w:spacing w:line="276" w:lineRule="auto"/>
              <w:jc w:val="both"/>
              <w:rPr>
                <w:rFonts w:ascii="Arial" w:eastAsia="Aptos" w:hAnsi="Arial" w:cs="Arial"/>
                <w:lang w:eastAsia="en-US"/>
              </w:rPr>
            </w:pPr>
            <w:bookmarkStart w:id="190" w:name="_Hlk184654478"/>
            <w:bookmarkStart w:id="191" w:name="_Hlk184300331"/>
            <w:r w:rsidRPr="00AE7329">
              <w:rPr>
                <w:rFonts w:ascii="Arial" w:eastAsia="Aptos" w:hAnsi="Arial" w:cs="Arial"/>
                <w:lang w:eastAsia="en-US"/>
              </w:rPr>
              <w:t xml:space="preserve">Izvajalec je s podpisom Pogodbe obveščen, da za objekt še ni pridobljeno gradbeno dovoljenje, čeprav je bila popolna vloga za izdajo gradbenega </w:t>
            </w:r>
            <w:r w:rsidRPr="00AE7329">
              <w:rPr>
                <w:rFonts w:ascii="Arial" w:eastAsia="Aptos" w:hAnsi="Arial" w:cs="Arial"/>
                <w:lang w:eastAsia="en-US"/>
              </w:rPr>
              <w:lastRenderedPageBreak/>
              <w:t xml:space="preserve">dovoljenja vložena. </w:t>
            </w:r>
            <w:bookmarkStart w:id="192" w:name="_Hlk184654163"/>
            <w:bookmarkEnd w:id="190"/>
            <w:r w:rsidRPr="00AE7329">
              <w:rPr>
                <w:rFonts w:ascii="Arial" w:eastAsia="Aptos" w:hAnsi="Arial" w:cs="Arial"/>
                <w:lang w:eastAsia="en-US"/>
              </w:rPr>
              <w:t xml:space="preserve">V kolikor se kadarkoli po podpisu pogodbe izkaže, da gradbeno dovoljenje ne bo pridobljeno pravočasno, da bi bila pogodbena dela lahko končana v roku, ki naročniku omogoča črpanje EU sredstev (z vsemi morebitnimi podaljšanji roka za črpanje), sme Inženir sprejeti odločitev, ki začne učinkovati takoj o ustavitvi vseh del in odstopa naročnika od te pogodbe. V takšnem primeru je Izvajalec upravičen zgolj do plačila vseh že izvedenih del ter plačila stroškov, ki so mu nastali, ni pa upravičen do plačila kakršnegakoli izgubljenega dobička ali druge škode, ki bi nastala zaradi nerealizirane pogodbe. Inženir ima tudi pravico, da naroči katerekoli racionalizacije ali aktivnosti, ki bi zmanjšale škodo naročniku zaradi nepravočasne pridobitve gradbenega dovoljenja. Katerakoli od teg aktivnosti šteje kot vnaprej predvidena sprememba po 1. točki prvega odstavka 95. člena ZJN-3. </w:t>
            </w:r>
            <w:bookmarkEnd w:id="191"/>
            <w:bookmarkEnd w:id="192"/>
          </w:p>
          <w:p w14:paraId="2DB7DE8F" w14:textId="7ED36540"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 </w:t>
            </w:r>
          </w:p>
        </w:tc>
      </w:tr>
    </w:tbl>
    <w:p w14:paraId="531BB3AD"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p w14:paraId="68C8CD89"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13.4 Plačilo v veljavnih valutah</w:t>
      </w:r>
    </w:p>
    <w:p w14:paraId="7A8201DE"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77"/>
        <w:gridCol w:w="7539"/>
      </w:tblGrid>
      <w:tr w:rsidR="00AE7329" w:rsidRPr="00AE7329" w14:paraId="6C4E4AA3" w14:textId="77777777" w:rsidTr="00AE7329">
        <w:trPr>
          <w:trHeight w:val="1164"/>
        </w:trPr>
        <w:tc>
          <w:tcPr>
            <w:tcW w:w="1477" w:type="dxa"/>
            <w:tcBorders>
              <w:top w:val="single" w:sz="4" w:space="0" w:color="auto"/>
              <w:left w:val="single" w:sz="4" w:space="0" w:color="auto"/>
              <w:bottom w:val="single" w:sz="4" w:space="0" w:color="auto"/>
              <w:right w:val="single" w:sz="4" w:space="0" w:color="auto"/>
            </w:tcBorders>
            <w:vAlign w:val="center"/>
            <w:hideMark/>
          </w:tcPr>
          <w:p w14:paraId="688EA093"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13.4: »Plačilo v veljavnih valutah«</w:t>
            </w:r>
          </w:p>
        </w:tc>
        <w:tc>
          <w:tcPr>
            <w:tcW w:w="7539" w:type="dxa"/>
            <w:tcBorders>
              <w:top w:val="single" w:sz="4" w:space="0" w:color="auto"/>
              <w:left w:val="single" w:sz="4" w:space="0" w:color="auto"/>
              <w:bottom w:val="single" w:sz="4" w:space="0" w:color="000000"/>
              <w:right w:val="single" w:sz="4" w:space="0" w:color="auto"/>
            </w:tcBorders>
            <w:vAlign w:val="center"/>
            <w:hideMark/>
          </w:tcPr>
          <w:p w14:paraId="42B31C37"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13.4 se izbriše.</w:t>
            </w:r>
          </w:p>
        </w:tc>
      </w:tr>
    </w:tbl>
    <w:p w14:paraId="12923532" w14:textId="77777777" w:rsidR="00AE7329" w:rsidRPr="00AE7329" w:rsidRDefault="00AE7329" w:rsidP="00AE7329">
      <w:pPr>
        <w:spacing w:after="0" w:line="276" w:lineRule="auto"/>
        <w:rPr>
          <w:rFonts w:ascii="Arial" w:eastAsia="Calibri" w:hAnsi="Arial" w:cs="Arial"/>
          <w:lang w:eastAsia="en-US"/>
        </w:rPr>
      </w:pPr>
    </w:p>
    <w:p w14:paraId="0E0F7AE3"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13.5 Začasni zneski</w:t>
      </w:r>
    </w:p>
    <w:p w14:paraId="02EA0107"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31AD842F"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636239C"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13.5: »Začasni zneski«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46010F1C"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484A4097"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4BED6"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790A07AF"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Začasni znesek po tej pogodbi je vsaka postavka iz ponudbe, ponudbenega predračuna ali druge kalkulacije, ki jo predloži izvajalec, ki je pavšalna in pokriva nepredvidljive okoliščine ali pogodbena tveganja, ki jih izvajalec zaračuna naročniku, ker vnaprej ne ve ali se bodo izpolnila ali ne.</w:t>
            </w:r>
          </w:p>
          <w:p w14:paraId="10D5ACA7" w14:textId="77777777" w:rsidR="00AE7329" w:rsidRPr="00AE7329" w:rsidRDefault="00AE7329" w:rsidP="00AE7329">
            <w:pPr>
              <w:spacing w:line="276" w:lineRule="auto"/>
              <w:jc w:val="both"/>
              <w:rPr>
                <w:rFonts w:ascii="Arial" w:eastAsia="Aptos" w:hAnsi="Arial" w:cs="Arial"/>
                <w:lang w:eastAsia="en-US"/>
              </w:rPr>
            </w:pPr>
          </w:p>
          <w:p w14:paraId="704D41AE"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Če naročnik da izvajalcu navodilo po pododstavkih (a) in/ali (b) zgoraj, to navodilo lahko vključuje zahtevo, da izvajalec predloži predračune svojih dobaviteljev in /ali podizvajalcev, za vse (ali za nekatere) enote dela, ki jih je potrebno izvesti, ali za obratno opremo, materiale, dela ali storitve, ki jih je treba nabaviti. Nato se lahko naročnik odzove s tem, da posreduje obvestilo, s katerim izvajalcu da navodilo, da sprejme enega od teh predračunov ali prekliče navodilo. Če se naročnik ne odzove v roku 7 dni po prejemu predračunov, je izvajalec upravičen, da sprejme katerikoli predračun po svoji želji.</w:t>
            </w:r>
          </w:p>
          <w:p w14:paraId="5EDDA732" w14:textId="77777777" w:rsidR="00AE7329" w:rsidRPr="00AE7329" w:rsidRDefault="00AE7329" w:rsidP="00AE7329">
            <w:pPr>
              <w:spacing w:line="276" w:lineRule="auto"/>
              <w:jc w:val="both"/>
              <w:rPr>
                <w:rFonts w:ascii="Arial" w:eastAsia="Aptos" w:hAnsi="Arial" w:cs="Arial"/>
                <w:lang w:eastAsia="en-US"/>
              </w:rPr>
            </w:pPr>
          </w:p>
          <w:p w14:paraId="78641415" w14:textId="77777777" w:rsidR="00AE7329" w:rsidRPr="00AE7329" w:rsidRDefault="00AE7329" w:rsidP="00AE7329">
            <w:pPr>
              <w:widowControl w:val="0"/>
              <w:spacing w:after="120"/>
              <w:jc w:val="both"/>
              <w:rPr>
                <w:rFonts w:ascii="Arial" w:eastAsia="Aptos" w:hAnsi="Arial" w:cs="Arial"/>
                <w:lang w:eastAsia="en-US"/>
              </w:rPr>
            </w:pPr>
            <w:r w:rsidRPr="00AE7329">
              <w:rPr>
                <w:rFonts w:ascii="Arial" w:eastAsia="Aptos" w:hAnsi="Arial" w:cs="Arial"/>
                <w:lang w:eastAsia="en-US"/>
              </w:rPr>
              <w:t>Naročnik ima pravico, da ponudbe ali predračune zahteva neposredno od dobaviteljev, podizvajalcev in drugih pogodbenih partnerjev izvajalca ter da z njimi prosto komunicira, kadar se naročniku zdi, da je to potrebno ali koristno.</w:t>
            </w:r>
          </w:p>
          <w:p w14:paraId="3263718D" w14:textId="77777777" w:rsidR="00AE7329" w:rsidRPr="00AE7329" w:rsidRDefault="00AE7329" w:rsidP="00AE7329">
            <w:pPr>
              <w:spacing w:line="276" w:lineRule="auto"/>
              <w:jc w:val="both"/>
              <w:rPr>
                <w:rFonts w:ascii="Arial" w:eastAsia="Aptos" w:hAnsi="Arial" w:cs="Arial"/>
                <w:lang w:eastAsia="en-US"/>
              </w:rPr>
            </w:pPr>
          </w:p>
          <w:p w14:paraId="2C07F4E2"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Vsaka Situacija, ki vključuje začasni znesek, mora vključevati vse primerne fakture, vrednotnice in račune ali potrdila o plačilu za utemeljitev začasnega zneska.</w:t>
            </w:r>
          </w:p>
        </w:tc>
      </w:tr>
    </w:tbl>
    <w:p w14:paraId="639CCD6D" w14:textId="77777777" w:rsidR="00AE7329" w:rsidRPr="00AE7329" w:rsidRDefault="00AE7329" w:rsidP="00AE7329">
      <w:pPr>
        <w:spacing w:after="0" w:line="276" w:lineRule="auto"/>
        <w:rPr>
          <w:rFonts w:ascii="Arial" w:eastAsia="Calibri" w:hAnsi="Arial" w:cs="Arial"/>
          <w:lang w:eastAsia="en-US"/>
        </w:rPr>
      </w:pPr>
    </w:p>
    <w:p w14:paraId="1181B002"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13.7 Prilagoditve zaradi spremembe zakonodaje</w:t>
      </w:r>
    </w:p>
    <w:p w14:paraId="3749F54C"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488"/>
        <w:gridCol w:w="7572"/>
      </w:tblGrid>
      <w:tr w:rsidR="00AE7329" w:rsidRPr="00AE7329" w14:paraId="7968DA67"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B5443C5"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13.7: »Prilagoditve zaradi spremembe zakonodaje«</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AB8AA44"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11BFA7B3"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F8A3E"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0BB74ADD"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Pogodbeni stranki se dogovorita, da se v primeru spremembe davčnih predpisov v času trajanja te pogodbe, ki bi določali spremembo upoštevane stopnje DDV in ki bi posledično vplivala na dogovorjeno pogodbeno ceno, se neto pogodbena cena ne spremeni, ob posameznem obračunu pa se upošteva razlika v ceni zaradi spremenjenega DDV. Spremenjena davčna stopnja se v pogodbenem razmerju uporablja neposredno, brez sklenitve dodatka za namen.</w:t>
            </w:r>
          </w:p>
        </w:tc>
      </w:tr>
    </w:tbl>
    <w:p w14:paraId="00914656"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p w14:paraId="60440F95" w14:textId="77777777" w:rsidR="00AE7329" w:rsidRPr="00AE7329" w:rsidRDefault="00AE7329" w:rsidP="00AE7329">
      <w:pPr>
        <w:spacing w:after="0" w:line="276" w:lineRule="auto"/>
        <w:rPr>
          <w:rFonts w:ascii="Arial" w:eastAsia="Calibri" w:hAnsi="Arial" w:cs="Arial"/>
          <w:lang w:eastAsia="en-US"/>
        </w:rPr>
      </w:pPr>
    </w:p>
    <w:p w14:paraId="2E16A5C4"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13.8 Prilagoditve zaradi spremembe stroškov</w:t>
      </w:r>
    </w:p>
    <w:p w14:paraId="35E21EF4"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488"/>
        <w:gridCol w:w="7572"/>
      </w:tblGrid>
      <w:tr w:rsidR="00AE7329" w:rsidRPr="00AE7329" w14:paraId="576347CE"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3ECA4CCF"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13.8: »Prilagoditve zaradi spremembe stroškov«</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1F176B1"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13.8 se spremeni tako, da se glasi</w:t>
            </w:r>
          </w:p>
        </w:tc>
      </w:tr>
      <w:tr w:rsidR="00AE7329" w:rsidRPr="00AE7329" w14:paraId="24C9FC76"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68C12"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59F84709" w14:textId="77777777" w:rsidR="00AE7329" w:rsidRPr="00AE7329" w:rsidRDefault="00AE7329" w:rsidP="00AE7329">
            <w:pPr>
              <w:widowControl w:val="0"/>
              <w:spacing w:after="120"/>
              <w:jc w:val="both"/>
              <w:rPr>
                <w:rFonts w:ascii="Arial" w:eastAsia="Aptos" w:hAnsi="Arial" w:cs="Arial"/>
                <w:lang w:eastAsia="en-US"/>
              </w:rPr>
            </w:pPr>
            <w:r w:rsidRPr="00AE7329">
              <w:rPr>
                <w:rFonts w:ascii="Arial" w:eastAsia="Aptos" w:hAnsi="Arial" w:cs="Arial"/>
                <w:lang w:eastAsia="en-US"/>
              </w:rPr>
              <w:t>Pogodbeno sprejet znesek je fiksna pogodbena cena, ki ni podvržena kakršnimkoli pravilom valorizacije.</w:t>
            </w:r>
          </w:p>
        </w:tc>
      </w:tr>
    </w:tbl>
    <w:p w14:paraId="73E70CB0"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p w14:paraId="01DEA345" w14:textId="77777777" w:rsidR="00AE7329" w:rsidRPr="00AE7329" w:rsidRDefault="00AE7329" w:rsidP="00AE7329">
      <w:pPr>
        <w:spacing w:after="200" w:line="276" w:lineRule="auto"/>
        <w:rPr>
          <w:rFonts w:ascii="Arial" w:eastAsia="Calibri" w:hAnsi="Arial" w:cs="Arial"/>
          <w:b/>
          <w:sz w:val="36"/>
          <w:szCs w:val="36"/>
          <w:lang w:eastAsia="en-US"/>
        </w:rPr>
      </w:pPr>
      <w:r w:rsidRPr="00AE7329">
        <w:rPr>
          <w:rFonts w:ascii="Arial" w:eastAsia="Calibri" w:hAnsi="Arial" w:cs="Arial"/>
          <w:b/>
          <w:sz w:val="36"/>
          <w:szCs w:val="36"/>
          <w:lang w:eastAsia="en-US"/>
        </w:rPr>
        <w:t>14</w:t>
      </w:r>
      <w:r w:rsidRPr="00AE7329">
        <w:rPr>
          <w:rFonts w:ascii="Arial" w:eastAsia="Calibri" w:hAnsi="Arial" w:cs="Arial"/>
          <w:b/>
          <w:sz w:val="36"/>
          <w:szCs w:val="36"/>
          <w:lang w:eastAsia="en-US"/>
        </w:rPr>
        <w:tab/>
        <w:t>POGODBENA CENA IN PLAČILO</w:t>
      </w:r>
    </w:p>
    <w:p w14:paraId="552A2DC3"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193" w:name="_Toc478133351"/>
      <w:r w:rsidRPr="00AE7329">
        <w:rPr>
          <w:rFonts w:ascii="Arial" w:eastAsia="Times New Roman" w:hAnsi="Arial" w:cs="Arial"/>
          <w:b/>
          <w:color w:val="000000"/>
        </w:rPr>
        <w:t>14.1 Pogodbena cena</w:t>
      </w:r>
    </w:p>
    <w:p w14:paraId="4E2A6550"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0FA5A133"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B7D85E1"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14.1: »Pogodbena cena«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2985DE15"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53995B63"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5E5A3"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16684E1B" w14:textId="77777777" w:rsidR="00613F8D" w:rsidRPr="00613F8D" w:rsidRDefault="00613F8D" w:rsidP="00613F8D">
            <w:pPr>
              <w:spacing w:line="276" w:lineRule="auto"/>
              <w:jc w:val="both"/>
              <w:rPr>
                <w:rFonts w:ascii="Arial" w:eastAsia="Aptos" w:hAnsi="Arial" w:cs="Arial"/>
                <w:lang w:eastAsia="en-US"/>
              </w:rPr>
            </w:pPr>
            <w:r w:rsidRPr="00613F8D">
              <w:rPr>
                <w:rFonts w:ascii="Arial" w:eastAsia="Aptos" w:hAnsi="Arial" w:cs="Arial"/>
                <w:lang w:eastAsia="en-US"/>
              </w:rPr>
              <w:t xml:space="preserve">V delu gradbenih del statične sanacije se pogodbena cena plačuje na podlagi merjenja izvedenih del postavk, ki so določene v ponudbenem predračunu za statično sanacijo. Izvajalec obračuna vsa tako izvedena dela po ceni na enoto iz ponudbenega predračuna za statično sanacijo. Za izdajo začasnih situacij, potrdil o vmesnih plačilih, plačilo ter obračuna ob dokončanju se smiselno uporabljajo določbe 14. člena. </w:t>
            </w:r>
          </w:p>
          <w:p w14:paraId="3A892877" w14:textId="77777777" w:rsidR="00613F8D" w:rsidRPr="00613F8D" w:rsidRDefault="00613F8D" w:rsidP="00613F8D">
            <w:pPr>
              <w:spacing w:line="276" w:lineRule="auto"/>
              <w:jc w:val="both"/>
              <w:rPr>
                <w:rFonts w:ascii="Arial" w:eastAsia="Aptos" w:hAnsi="Arial" w:cs="Arial"/>
                <w:lang w:eastAsia="en-US"/>
              </w:rPr>
            </w:pPr>
          </w:p>
          <w:p w14:paraId="3AE24216" w14:textId="77777777" w:rsidR="00613F8D" w:rsidRDefault="00613F8D" w:rsidP="00613F8D">
            <w:pPr>
              <w:spacing w:line="276" w:lineRule="auto"/>
              <w:jc w:val="both"/>
              <w:rPr>
                <w:rFonts w:ascii="Arial" w:eastAsia="Aptos" w:hAnsi="Arial" w:cs="Arial"/>
                <w:lang w:eastAsia="en-US"/>
              </w:rPr>
            </w:pPr>
            <w:r w:rsidRPr="00613F8D">
              <w:rPr>
                <w:rFonts w:ascii="Arial" w:eastAsia="Aptos" w:hAnsi="Arial" w:cs="Arial"/>
                <w:lang w:eastAsia="en-US"/>
              </w:rPr>
              <w:t xml:space="preserve">V kolikor se izkaže, da v popisu del za statično sanacijo manjka kakšna postavka, ali da postavka ne vsebuje vseh del in storitev, ki jih je potrebno izvesti za funkcionalno celoto objekta ali v drugih primerih, ko določeno delo ali storitev ni zajeta v popisu del za statično sanacijo, inženir določi ceno z ovrednotenjem posameznih postavk del iz popisa del, ob uporabi načina merjenja, ki so že dogovorjeni in določeni ter upoštevajoč vse morebitne </w:t>
            </w:r>
            <w:r w:rsidRPr="00613F8D">
              <w:rPr>
                <w:rFonts w:ascii="Arial" w:eastAsia="Aptos" w:hAnsi="Arial" w:cs="Arial"/>
                <w:lang w:eastAsia="en-US"/>
              </w:rPr>
              <w:lastRenderedPageBreak/>
              <w:t>razlike in specifike. V takšnem primeru gre za situacijo iz 1. točke prvega odstavka 95. člena ZJN-3.</w:t>
            </w:r>
          </w:p>
          <w:p w14:paraId="03C2525B" w14:textId="77777777" w:rsidR="00613F8D" w:rsidRPr="00613F8D" w:rsidRDefault="00613F8D" w:rsidP="00613F8D">
            <w:pPr>
              <w:spacing w:line="276" w:lineRule="auto"/>
              <w:jc w:val="both"/>
              <w:rPr>
                <w:rFonts w:ascii="Arial" w:eastAsia="Aptos" w:hAnsi="Arial" w:cs="Arial"/>
                <w:lang w:eastAsia="en-US"/>
              </w:rPr>
            </w:pPr>
          </w:p>
          <w:p w14:paraId="28E77C54"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Cene za dobavo opreme so DDP objekt naročnika v skladu z INCOTERMS 2020. Davek na dodano vrednost mora biti prikazan na vsaki izdani situaciji.  </w:t>
            </w:r>
          </w:p>
        </w:tc>
      </w:tr>
    </w:tbl>
    <w:p w14:paraId="3D53B9A2" w14:textId="77777777" w:rsidR="00AE7329" w:rsidRPr="00AE7329" w:rsidRDefault="00AE7329" w:rsidP="00AE7329">
      <w:pPr>
        <w:spacing w:after="0" w:line="276" w:lineRule="auto"/>
        <w:rPr>
          <w:rFonts w:ascii="Arial" w:eastAsia="Calibri" w:hAnsi="Arial" w:cs="Arial"/>
          <w:lang w:eastAsia="en-US"/>
        </w:rPr>
      </w:pPr>
    </w:p>
    <w:p w14:paraId="50055F6E"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14.2 Predplačilo</w:t>
      </w:r>
      <w:bookmarkEnd w:id="193"/>
    </w:p>
    <w:p w14:paraId="792AE828"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550"/>
        <w:gridCol w:w="7510"/>
      </w:tblGrid>
      <w:tr w:rsidR="00AE7329" w:rsidRPr="00AE7329" w14:paraId="1E79B91E"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7E1947A1"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14.2: »Predplačilo«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2ADDEA7E"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v celoti izbriše. </w:t>
            </w:r>
          </w:p>
        </w:tc>
      </w:tr>
      <w:tr w:rsidR="00AE7329" w:rsidRPr="00AE7329" w14:paraId="6934CB80"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F8978"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550984B4" w14:textId="77777777" w:rsidR="00AE7329" w:rsidRPr="00AE7329" w:rsidRDefault="00AE7329" w:rsidP="00AE7329">
            <w:pPr>
              <w:spacing w:line="276" w:lineRule="auto"/>
              <w:jc w:val="both"/>
              <w:rPr>
                <w:rFonts w:ascii="Arial" w:eastAsia="Aptos" w:hAnsi="Arial" w:cs="Arial"/>
                <w:lang w:eastAsia="en-US"/>
              </w:rPr>
            </w:pPr>
          </w:p>
        </w:tc>
      </w:tr>
    </w:tbl>
    <w:p w14:paraId="296FCCBC" w14:textId="77777777" w:rsidR="00AE7329" w:rsidRPr="00AE7329" w:rsidRDefault="00AE7329" w:rsidP="00AE7329">
      <w:pPr>
        <w:spacing w:after="0" w:line="276" w:lineRule="auto"/>
        <w:rPr>
          <w:rFonts w:ascii="Arial" w:eastAsia="Calibri" w:hAnsi="Arial" w:cs="Arial"/>
          <w:lang w:eastAsia="en-US"/>
        </w:rPr>
      </w:pPr>
    </w:p>
    <w:p w14:paraId="410E1CF7"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194" w:name="_Toc478133352"/>
      <w:r w:rsidRPr="00AE7329">
        <w:rPr>
          <w:rFonts w:ascii="Arial" w:eastAsia="Times New Roman" w:hAnsi="Arial" w:cs="Arial"/>
          <w:b/>
          <w:color w:val="000000"/>
        </w:rPr>
        <w:t>14.3 Prošnja za Potrdilo o vmesnem plačilu</w:t>
      </w:r>
      <w:bookmarkEnd w:id="194"/>
    </w:p>
    <w:p w14:paraId="557A134F"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ayout w:type="fixed"/>
        <w:tblLook w:val="04A0" w:firstRow="1" w:lastRow="0" w:firstColumn="1" w:lastColumn="0" w:noHBand="0" w:noVBand="1"/>
      </w:tblPr>
      <w:tblGrid>
        <w:gridCol w:w="1536"/>
        <w:gridCol w:w="7490"/>
      </w:tblGrid>
      <w:tr w:rsidR="00AE7329" w:rsidRPr="00AE7329" w14:paraId="412035D0" w14:textId="77777777" w:rsidTr="00AE7329">
        <w:trPr>
          <w:trHeight w:val="454"/>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743A6E6"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14.3: »Prošnja za Potrdilo o vmesnem plačilu«</w:t>
            </w:r>
          </w:p>
        </w:tc>
        <w:tc>
          <w:tcPr>
            <w:tcW w:w="7490" w:type="dxa"/>
            <w:tcBorders>
              <w:top w:val="single" w:sz="4" w:space="0" w:color="auto"/>
              <w:left w:val="single" w:sz="4" w:space="0" w:color="auto"/>
              <w:bottom w:val="single" w:sz="4" w:space="0" w:color="auto"/>
              <w:right w:val="single" w:sz="4" w:space="0" w:color="auto"/>
            </w:tcBorders>
            <w:vAlign w:val="center"/>
            <w:hideMark/>
          </w:tcPr>
          <w:p w14:paraId="0966A04C"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4E2FDE45" w14:textId="77777777" w:rsidTr="00AE7329">
        <w:trPr>
          <w:trHeight w:val="454"/>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0BBD3ADE" w14:textId="77777777" w:rsidR="00AE7329" w:rsidRPr="00AE7329" w:rsidRDefault="00AE7329" w:rsidP="00AE7329">
            <w:pPr>
              <w:rPr>
                <w:rFonts w:ascii="Arial" w:eastAsia="Calibri" w:hAnsi="Arial" w:cs="Arial"/>
                <w:i/>
                <w:lang w:eastAsia="en-US"/>
              </w:rPr>
            </w:pPr>
          </w:p>
        </w:tc>
        <w:tc>
          <w:tcPr>
            <w:tcW w:w="7490" w:type="dxa"/>
            <w:tcBorders>
              <w:top w:val="single" w:sz="4" w:space="0" w:color="auto"/>
              <w:left w:val="single" w:sz="4" w:space="0" w:color="auto"/>
              <w:bottom w:val="single" w:sz="4" w:space="0" w:color="auto"/>
              <w:right w:val="single" w:sz="4" w:space="0" w:color="auto"/>
            </w:tcBorders>
            <w:vAlign w:val="center"/>
          </w:tcPr>
          <w:p w14:paraId="75880301" w14:textId="77777777" w:rsidR="00AE7329" w:rsidRPr="00AE7329" w:rsidRDefault="00AE7329" w:rsidP="00AE7329">
            <w:pPr>
              <w:spacing w:line="276" w:lineRule="auto"/>
              <w:jc w:val="both"/>
              <w:rPr>
                <w:rFonts w:ascii="Arial" w:eastAsia="Aptos" w:hAnsi="Arial" w:cs="Arial"/>
                <w:bCs/>
                <w:lang w:eastAsia="en-US"/>
              </w:rPr>
            </w:pPr>
            <w:r w:rsidRPr="00AE7329">
              <w:rPr>
                <w:rFonts w:ascii="Arial" w:eastAsia="Aptos" w:hAnsi="Arial" w:cs="Arial"/>
                <w:bCs/>
                <w:lang w:eastAsia="en-US"/>
              </w:rPr>
              <w:t xml:space="preserve">Izvajalec mora inženirju predložiti obračun (situacijo) v treh izvodih po koncu vsakega meseca do petega (5.) dne v mesecu,  v obliki, ki jo inženir odobri in ki podrobno prikazuje zneske, do katerih se izvajalec smatra za upravičenega, skupaj z dokaznimi dokumenti, ki vključujejo poročilo o poteku del v tem mesecu v skladu s </w:t>
            </w:r>
            <w:proofErr w:type="spellStart"/>
            <w:r w:rsidRPr="00AE7329">
              <w:rPr>
                <w:rFonts w:ascii="Arial" w:eastAsia="Aptos" w:hAnsi="Arial" w:cs="Arial"/>
                <w:bCs/>
                <w:lang w:eastAsia="en-US"/>
              </w:rPr>
              <w:t>podčlenom</w:t>
            </w:r>
            <w:proofErr w:type="spellEnd"/>
            <w:r w:rsidRPr="00AE7329">
              <w:rPr>
                <w:rFonts w:ascii="Arial" w:eastAsia="Aptos" w:hAnsi="Arial" w:cs="Arial"/>
                <w:bCs/>
                <w:lang w:eastAsia="en-US"/>
              </w:rPr>
              <w:t xml:space="preserve"> 4.21 [Poročilo o poteku del]. V kolikor izvajalec zamudi rok do petega (5.) dne v mesecu, lahko situacijo obračuna do petega (5.) dne v mesecu v naslednjem mesecu. </w:t>
            </w:r>
          </w:p>
          <w:p w14:paraId="7DE82B94" w14:textId="77777777" w:rsidR="00AE7329" w:rsidRPr="00AE7329" w:rsidRDefault="00AE7329" w:rsidP="00AE7329">
            <w:pPr>
              <w:spacing w:line="276" w:lineRule="auto"/>
              <w:jc w:val="both"/>
              <w:rPr>
                <w:rFonts w:ascii="Arial" w:eastAsia="Aptos" w:hAnsi="Arial" w:cs="Arial"/>
                <w:bCs/>
                <w:lang w:eastAsia="en-US"/>
              </w:rPr>
            </w:pPr>
          </w:p>
          <w:p w14:paraId="4EDCD476" w14:textId="77777777" w:rsidR="00AE7329" w:rsidRPr="00AE7329" w:rsidRDefault="00AE7329" w:rsidP="00AE7329">
            <w:pPr>
              <w:spacing w:line="276" w:lineRule="auto"/>
              <w:jc w:val="both"/>
              <w:rPr>
                <w:rFonts w:ascii="Arial" w:eastAsia="Aptos" w:hAnsi="Arial" w:cs="Arial"/>
                <w:bCs/>
                <w:lang w:eastAsia="en-US"/>
              </w:rPr>
            </w:pPr>
            <w:r w:rsidRPr="00AE7329">
              <w:rPr>
                <w:rFonts w:ascii="Arial" w:eastAsia="Aptos" w:hAnsi="Arial" w:cs="Arial"/>
                <w:bCs/>
                <w:lang w:eastAsia="en-US"/>
              </w:rPr>
              <w:t>Na obračunu (situaciji) se mora Izvajalec sklicevati na številko pogodbe in navesti da je gradbena situacija sestavni del računa. Prikazan mora biti zadržani znesek in znesek za plačilo.</w:t>
            </w:r>
          </w:p>
          <w:p w14:paraId="08CF8AE9" w14:textId="77777777" w:rsidR="00AE7329" w:rsidRPr="00AE7329" w:rsidRDefault="00AE7329" w:rsidP="00AE7329">
            <w:pPr>
              <w:spacing w:line="276" w:lineRule="auto"/>
              <w:ind w:left="478" w:hanging="284"/>
              <w:jc w:val="both"/>
              <w:rPr>
                <w:rFonts w:ascii="Arial" w:eastAsia="Aptos" w:hAnsi="Arial" w:cs="Arial"/>
                <w:bCs/>
                <w:lang w:eastAsia="en-US"/>
              </w:rPr>
            </w:pPr>
          </w:p>
          <w:p w14:paraId="1D10D088" w14:textId="77777777" w:rsidR="00AE7329" w:rsidRPr="00AE7329" w:rsidRDefault="00AE7329" w:rsidP="00AE7329">
            <w:pPr>
              <w:spacing w:line="276" w:lineRule="auto"/>
              <w:jc w:val="both"/>
              <w:rPr>
                <w:rFonts w:ascii="Arial" w:eastAsia="Aptos" w:hAnsi="Arial" w:cs="Arial"/>
                <w:bCs/>
                <w:lang w:eastAsia="en-US"/>
              </w:rPr>
            </w:pPr>
            <w:r w:rsidRPr="00AE7329">
              <w:rPr>
                <w:rFonts w:ascii="Arial" w:eastAsia="Aptos" w:hAnsi="Arial" w:cs="Arial"/>
                <w:bCs/>
                <w:lang w:eastAsia="en-US"/>
              </w:rPr>
              <w:t>Obračun (situacija) mora biti predana naročniku v treh pisnih izvodih in elektronski obliki in mora biti pripravljena po predlogi, ki jo bo predal naročnik. Cene morajo biti izražene v EUR.</w:t>
            </w:r>
          </w:p>
          <w:p w14:paraId="291CBA9D" w14:textId="77777777" w:rsidR="00AE7329" w:rsidRPr="00AE7329" w:rsidRDefault="00AE7329" w:rsidP="00AE7329">
            <w:pPr>
              <w:spacing w:line="276" w:lineRule="auto"/>
              <w:jc w:val="both"/>
              <w:rPr>
                <w:rFonts w:ascii="Arial" w:eastAsia="Aptos" w:hAnsi="Arial" w:cs="Arial"/>
                <w:lang w:eastAsia="en-US"/>
              </w:rPr>
            </w:pPr>
          </w:p>
        </w:tc>
      </w:tr>
    </w:tbl>
    <w:p w14:paraId="1D6ED09D" w14:textId="77777777" w:rsidR="00AE7329" w:rsidRPr="00AE7329" w:rsidRDefault="00AE7329" w:rsidP="00AE7329">
      <w:pPr>
        <w:spacing w:after="0" w:line="276" w:lineRule="auto"/>
        <w:rPr>
          <w:rFonts w:ascii="Arial" w:eastAsia="Calibri" w:hAnsi="Arial" w:cs="Arial"/>
          <w:lang w:eastAsia="en-US"/>
        </w:rPr>
      </w:pPr>
    </w:p>
    <w:p w14:paraId="3F45DED1"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14.4 Plan plačil</w:t>
      </w:r>
    </w:p>
    <w:p w14:paraId="7681D236"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3DFE57CC"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D6A5D19"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 xml:space="preserve">14.4: </w:t>
            </w:r>
          </w:p>
          <w:p w14:paraId="24826F1C" w14:textId="77777777" w:rsidR="00AE7329" w:rsidRPr="00AE7329" w:rsidRDefault="00AE7329" w:rsidP="00AE7329">
            <w:pPr>
              <w:spacing w:line="276" w:lineRule="auto"/>
              <w:rPr>
                <w:rFonts w:ascii="Arial" w:eastAsia="Aptos" w:hAnsi="Arial" w:cs="Arial"/>
                <w:i/>
                <w:lang w:eastAsia="en-US"/>
              </w:rPr>
            </w:pPr>
            <w:r w:rsidRPr="00AE7329">
              <w:rPr>
                <w:rFonts w:ascii="Arial" w:eastAsia="Aptos" w:hAnsi="Arial" w:cs="Arial"/>
                <w:i/>
                <w:lang w:eastAsia="en-US"/>
              </w:rPr>
              <w:t>»Plan plačil«</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AED55B8"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6CB5AC62"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B12C9"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498C9584"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Naročnik bo za opravljena dela plačeval v skladu z naslednjim planom plačil:</w:t>
            </w:r>
          </w:p>
          <w:p w14:paraId="3150C365" w14:textId="77777777" w:rsidR="00AE7329" w:rsidRPr="00AE7329" w:rsidRDefault="00AE7329" w:rsidP="00AE7329">
            <w:pPr>
              <w:numPr>
                <w:ilvl w:val="0"/>
                <w:numId w:val="51"/>
              </w:numPr>
              <w:spacing w:line="276" w:lineRule="auto"/>
              <w:contextualSpacing/>
              <w:jc w:val="both"/>
              <w:rPr>
                <w:rFonts w:ascii="Arial" w:eastAsia="Aptos" w:hAnsi="Arial" w:cs="Arial"/>
                <w:lang w:eastAsia="en-US"/>
              </w:rPr>
            </w:pPr>
            <w:bookmarkStart w:id="195" w:name="_Hlk171588555"/>
            <w:r w:rsidRPr="00AE7329">
              <w:rPr>
                <w:rFonts w:ascii="Arial" w:eastAsia="Aptos" w:hAnsi="Arial" w:cs="Arial"/>
                <w:lang w:eastAsia="en-US"/>
              </w:rPr>
              <w:t xml:space="preserve">za izdelavo projektne dokumentacije bo pavšalni nominalni znesek iz postavke 1 v 3. členu Pogodbenega sporazuma naročnik izvajalcu plačal v roku iz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14.7 [časovni razpored plačil] po potrditvi celotne projektne dokumentacije;</w:t>
            </w:r>
            <w:bookmarkEnd w:id="195"/>
          </w:p>
          <w:p w14:paraId="0264B663" w14:textId="77777777" w:rsidR="00AE7329" w:rsidRPr="00AE7329" w:rsidRDefault="00AE7329" w:rsidP="00AE7329">
            <w:pPr>
              <w:numPr>
                <w:ilvl w:val="0"/>
                <w:numId w:val="51"/>
              </w:numPr>
              <w:spacing w:line="276" w:lineRule="auto"/>
              <w:contextualSpacing/>
              <w:jc w:val="both"/>
              <w:rPr>
                <w:rFonts w:ascii="Arial" w:eastAsia="Aptos" w:hAnsi="Arial" w:cs="Arial"/>
                <w:lang w:eastAsia="en-US"/>
              </w:rPr>
            </w:pPr>
            <w:bookmarkStart w:id="196" w:name="_Hlk171588595"/>
            <w:r w:rsidRPr="00AE7329">
              <w:rPr>
                <w:rFonts w:ascii="Arial" w:eastAsia="Aptos" w:hAnsi="Arial" w:cs="Arial"/>
                <w:lang w:eastAsia="en-US"/>
              </w:rPr>
              <w:t xml:space="preserve">za GOI dela </w:t>
            </w:r>
            <w:bookmarkStart w:id="197" w:name="_Hlk171588386"/>
            <w:r w:rsidRPr="00AE7329">
              <w:rPr>
                <w:rFonts w:ascii="Arial" w:eastAsia="Aptos" w:hAnsi="Arial" w:cs="Arial"/>
                <w:lang w:eastAsia="en-US"/>
              </w:rPr>
              <w:t>ter ostale storitve</w:t>
            </w:r>
            <w:r w:rsidRPr="00AE7329">
              <w:rPr>
                <w:rFonts w:ascii="Aptos" w:eastAsia="Aptos" w:hAnsi="Aptos"/>
                <w:lang w:eastAsia="en-US"/>
              </w:rPr>
              <w:t xml:space="preserve"> </w:t>
            </w:r>
            <w:r w:rsidRPr="00AE7329">
              <w:rPr>
                <w:rFonts w:ascii="Arial" w:eastAsia="Aptos" w:hAnsi="Arial" w:cs="Arial"/>
                <w:lang w:eastAsia="en-US"/>
              </w:rPr>
              <w:t xml:space="preserve">iz postavke 2 v 3. členu Pogodbenega sporazuma </w:t>
            </w:r>
            <w:bookmarkEnd w:id="197"/>
            <w:r w:rsidRPr="00AE7329">
              <w:rPr>
                <w:rFonts w:ascii="Arial" w:eastAsia="Aptos" w:hAnsi="Arial" w:cs="Arial"/>
                <w:lang w:eastAsia="en-US"/>
              </w:rPr>
              <w:t xml:space="preserve">bo izvajalec izstavljal mesečne situacije </w:t>
            </w:r>
            <w:bookmarkEnd w:id="196"/>
            <w:r w:rsidRPr="00AE7329">
              <w:rPr>
                <w:rFonts w:ascii="Arial" w:eastAsia="Aptos" w:hAnsi="Arial" w:cs="Arial"/>
                <w:lang w:eastAsia="en-US"/>
              </w:rPr>
              <w:t xml:space="preserve">glede na </w:t>
            </w:r>
            <w:r w:rsidRPr="00AE7329">
              <w:rPr>
                <w:rFonts w:ascii="Arial" w:eastAsia="Aptos" w:hAnsi="Arial" w:cs="Arial"/>
                <w:lang w:eastAsia="en-US"/>
              </w:rPr>
              <w:lastRenderedPageBreak/>
              <w:t>dejansko dinamiko napredovanja del. Izvajalec bo v situaciji obračunal dela, ki so bila izvedena v preteklem mesecu in sicer v pripadajočem deležu stopnje dokončanosti, ki jo vsak mesec določi Inženir.</w:t>
            </w:r>
          </w:p>
        </w:tc>
      </w:tr>
    </w:tbl>
    <w:p w14:paraId="10A32331" w14:textId="77777777" w:rsidR="00AE7329" w:rsidRPr="00AE7329" w:rsidRDefault="00AE7329" w:rsidP="00AE7329">
      <w:pPr>
        <w:spacing w:after="0" w:line="276" w:lineRule="auto"/>
        <w:rPr>
          <w:rFonts w:ascii="Arial" w:eastAsia="Calibri" w:hAnsi="Arial" w:cs="Arial"/>
          <w:lang w:eastAsia="en-US"/>
        </w:rPr>
      </w:pPr>
    </w:p>
    <w:p w14:paraId="5D89D575"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14.7 Časovni razpored plačil</w:t>
      </w:r>
    </w:p>
    <w:p w14:paraId="0BCECE5C"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202DDA21"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17CF65A2"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14.7: »Časovni razpored plačil«</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A7AB2E6"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3AD0D4E5"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5DCC9"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53C3D8B8"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Če ni drugače določeno v </w:t>
            </w:r>
            <w:proofErr w:type="spellStart"/>
            <w:r w:rsidRPr="00AE7329">
              <w:rPr>
                <w:rFonts w:ascii="Arial" w:eastAsia="Aptos" w:hAnsi="Arial" w:cs="Arial"/>
                <w:lang w:eastAsia="en-US"/>
              </w:rPr>
              <w:t>podčlenu</w:t>
            </w:r>
            <w:proofErr w:type="spellEnd"/>
            <w:r w:rsidRPr="00AE7329">
              <w:rPr>
                <w:rFonts w:ascii="Arial" w:eastAsia="Aptos" w:hAnsi="Arial" w:cs="Arial"/>
                <w:lang w:eastAsia="en-US"/>
              </w:rPr>
              <w:t xml:space="preserve"> 2.5 [Zahtevki naročnika], mora naročnik izvajalcu plačati:</w:t>
            </w:r>
          </w:p>
          <w:p w14:paraId="1B5DF28C" w14:textId="77777777" w:rsidR="00AE7329" w:rsidRPr="00AE7329" w:rsidRDefault="00AE7329" w:rsidP="00AE7329">
            <w:pPr>
              <w:spacing w:line="276" w:lineRule="auto"/>
              <w:ind w:left="538" w:hanging="396"/>
              <w:jc w:val="both"/>
              <w:rPr>
                <w:rFonts w:ascii="Arial" w:eastAsia="Aptos" w:hAnsi="Arial" w:cs="Arial"/>
                <w:lang w:eastAsia="en-US"/>
              </w:rPr>
            </w:pPr>
            <w:r w:rsidRPr="00AE7329">
              <w:rPr>
                <w:rFonts w:ascii="Arial" w:eastAsia="Aptos" w:hAnsi="Arial" w:cs="Arial"/>
                <w:lang w:eastAsia="en-US"/>
              </w:rPr>
              <w:t>(a)</w:t>
            </w:r>
            <w:r w:rsidRPr="00AE7329">
              <w:rPr>
                <w:rFonts w:ascii="Arial" w:eastAsia="Aptos" w:hAnsi="Arial" w:cs="Arial"/>
                <w:lang w:eastAsia="en-US"/>
              </w:rPr>
              <w:tab/>
              <w:t>znesek, ki je dolžan glede na vsak obračun (situacijo), z izjemo končnega obračuna, najkasneje v 30 dneh po tem, ko naročnik prejme obračun (situacijo) in dokazne dokumente, vendar nujno v roku, ki omogoča črpanje EU sredstev in</w:t>
            </w:r>
          </w:p>
          <w:p w14:paraId="7E2EA751" w14:textId="77777777" w:rsidR="00AE7329" w:rsidRPr="00AE7329" w:rsidRDefault="00AE7329" w:rsidP="00AE7329">
            <w:pPr>
              <w:spacing w:line="276" w:lineRule="auto"/>
              <w:ind w:left="538" w:hanging="396"/>
              <w:jc w:val="both"/>
              <w:rPr>
                <w:rFonts w:ascii="Arial" w:eastAsia="Aptos" w:hAnsi="Arial" w:cs="Arial"/>
                <w:lang w:eastAsia="en-US"/>
              </w:rPr>
            </w:pPr>
            <w:r w:rsidRPr="00AE7329">
              <w:rPr>
                <w:rFonts w:ascii="Arial" w:eastAsia="Aptos" w:hAnsi="Arial" w:cs="Arial"/>
                <w:lang w:eastAsia="en-US"/>
              </w:rPr>
              <w:t>(b)</w:t>
            </w:r>
            <w:r w:rsidRPr="00AE7329">
              <w:rPr>
                <w:rFonts w:ascii="Arial" w:eastAsia="Aptos" w:hAnsi="Arial" w:cs="Arial"/>
                <w:lang w:eastAsia="en-US"/>
              </w:rPr>
              <w:tab/>
              <w:t xml:space="preserve">končni dolžni znesek najkasneje v 30 dneh po tem, ko naročnik prejme končni obračun in pisno dokazilo v skladu s </w:t>
            </w:r>
            <w:proofErr w:type="spellStart"/>
            <w:r w:rsidRPr="00AE7329">
              <w:rPr>
                <w:rFonts w:ascii="Arial" w:eastAsia="Aptos" w:hAnsi="Arial" w:cs="Arial"/>
                <w:lang w:eastAsia="en-US"/>
              </w:rPr>
              <w:t>podčlenom</w:t>
            </w:r>
            <w:proofErr w:type="spellEnd"/>
            <w:r w:rsidRPr="00AE7329">
              <w:rPr>
                <w:rFonts w:ascii="Arial" w:eastAsia="Aptos" w:hAnsi="Arial" w:cs="Arial"/>
                <w:lang w:eastAsia="en-US"/>
              </w:rPr>
              <w:t xml:space="preserve"> 14.11 [Prošnja za končno plačilo] in </w:t>
            </w:r>
            <w:proofErr w:type="spellStart"/>
            <w:r w:rsidRPr="00AE7329">
              <w:rPr>
                <w:rFonts w:ascii="Arial" w:eastAsia="Aptos" w:hAnsi="Arial" w:cs="Arial"/>
                <w:lang w:eastAsia="en-US"/>
              </w:rPr>
              <w:t>podčlenom</w:t>
            </w:r>
            <w:proofErr w:type="spellEnd"/>
            <w:r w:rsidRPr="00AE7329">
              <w:rPr>
                <w:rFonts w:ascii="Arial" w:eastAsia="Aptos" w:hAnsi="Arial" w:cs="Arial"/>
                <w:lang w:eastAsia="en-US"/>
              </w:rPr>
              <w:t xml:space="preserve"> 14.12 [Izplačilo], vendar nujno v roku, ki omogoča črpanje EU sredstev.</w:t>
            </w:r>
          </w:p>
          <w:p w14:paraId="5ED5D30C" w14:textId="77777777" w:rsidR="00AE7329" w:rsidRPr="00AE7329" w:rsidRDefault="00AE7329" w:rsidP="00AE7329">
            <w:pPr>
              <w:spacing w:line="276" w:lineRule="auto"/>
              <w:jc w:val="both"/>
              <w:rPr>
                <w:rFonts w:ascii="Arial" w:eastAsia="Aptos" w:hAnsi="Arial" w:cs="Arial"/>
                <w:lang w:eastAsia="en-US"/>
              </w:rPr>
            </w:pPr>
          </w:p>
          <w:p w14:paraId="4C0E60AE"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Če bodo okoliščine črpanja EU sredstev to zahtevale, bo plačilo zneska, dolžnega v vsaki valuti, se nakaže na bančni račun, ki ga določi izvajalec v državi plačila (za to valuto), določeni v Pogodbi.</w:t>
            </w:r>
          </w:p>
          <w:p w14:paraId="5E9FCD93" w14:textId="77777777" w:rsidR="00AE7329" w:rsidRPr="00AE7329" w:rsidRDefault="00AE7329" w:rsidP="00AE7329">
            <w:pPr>
              <w:spacing w:line="276" w:lineRule="auto"/>
              <w:jc w:val="both"/>
              <w:rPr>
                <w:rFonts w:ascii="Arial" w:eastAsia="Aptos" w:hAnsi="Arial" w:cs="Arial"/>
                <w:lang w:eastAsia="en-US"/>
              </w:rPr>
            </w:pPr>
          </w:p>
          <w:p w14:paraId="339E5C7E"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Naročnik bo vse zneske, ki jih je dolžan plačati skupini ponudnikov - </w:t>
            </w:r>
            <w:proofErr w:type="spellStart"/>
            <w:r w:rsidRPr="00AE7329">
              <w:rPr>
                <w:rFonts w:ascii="Arial" w:eastAsia="Aptos" w:hAnsi="Arial" w:cs="Arial"/>
                <w:lang w:eastAsia="en-US"/>
              </w:rPr>
              <w:t>Joint</w:t>
            </w:r>
            <w:proofErr w:type="spellEnd"/>
            <w:r w:rsidRPr="00AE7329">
              <w:rPr>
                <w:rFonts w:ascii="Arial" w:eastAsia="Aptos" w:hAnsi="Arial" w:cs="Arial"/>
                <w:lang w:eastAsia="en-US"/>
              </w:rPr>
              <w:t xml:space="preserve"> </w:t>
            </w:r>
            <w:proofErr w:type="spellStart"/>
            <w:r w:rsidRPr="00AE7329">
              <w:rPr>
                <w:rFonts w:ascii="Arial" w:eastAsia="Aptos" w:hAnsi="Arial" w:cs="Arial"/>
                <w:lang w:eastAsia="en-US"/>
              </w:rPr>
              <w:t>Venture</w:t>
            </w:r>
            <w:proofErr w:type="spellEnd"/>
            <w:r w:rsidRPr="00AE7329">
              <w:rPr>
                <w:rFonts w:ascii="Arial" w:eastAsia="Aptos" w:hAnsi="Arial" w:cs="Arial"/>
                <w:lang w:eastAsia="en-US"/>
              </w:rPr>
              <w:t xml:space="preserve">, plačeval </w:t>
            </w:r>
            <w:proofErr w:type="spellStart"/>
            <w:r w:rsidRPr="00AE7329">
              <w:rPr>
                <w:rFonts w:ascii="Arial" w:eastAsia="Aptos" w:hAnsi="Arial" w:cs="Arial"/>
                <w:lang w:eastAsia="en-US"/>
              </w:rPr>
              <w:t>poslovodečemu</w:t>
            </w:r>
            <w:proofErr w:type="spellEnd"/>
            <w:r w:rsidRPr="00AE7329">
              <w:rPr>
                <w:rFonts w:ascii="Arial" w:eastAsia="Aptos" w:hAnsi="Arial" w:cs="Arial"/>
                <w:lang w:eastAsia="en-US"/>
              </w:rPr>
              <w:t xml:space="preserve"> (vodilnemu) partnerju, ne pa posameznim članom skupine ponudnikov. </w:t>
            </w:r>
          </w:p>
          <w:p w14:paraId="5D4F0A50" w14:textId="77777777" w:rsidR="00AE7329" w:rsidRPr="00AE7329" w:rsidRDefault="00AE7329" w:rsidP="00AE7329">
            <w:pPr>
              <w:spacing w:line="276" w:lineRule="auto"/>
              <w:jc w:val="both"/>
              <w:rPr>
                <w:rFonts w:ascii="Arial" w:eastAsia="Aptos" w:hAnsi="Arial" w:cs="Arial"/>
                <w:lang w:eastAsia="en-US"/>
              </w:rPr>
            </w:pPr>
          </w:p>
          <w:p w14:paraId="3C4B9646"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V kolikor bo naročnik s strani skupine ponudnikov ali s strani podizvajalca obveščen o tem, da vodilni partner ne izpolnjuje plačilnih obveznosti do njih, naročnik lahko pri članih </w:t>
            </w:r>
            <w:proofErr w:type="spellStart"/>
            <w:r w:rsidRPr="00AE7329">
              <w:rPr>
                <w:rFonts w:ascii="Arial" w:eastAsia="Aptos" w:hAnsi="Arial" w:cs="Arial"/>
                <w:lang w:eastAsia="en-US"/>
              </w:rPr>
              <w:t>Joint</w:t>
            </w:r>
            <w:proofErr w:type="spellEnd"/>
            <w:r w:rsidRPr="00AE7329">
              <w:rPr>
                <w:rFonts w:ascii="Arial" w:eastAsia="Aptos" w:hAnsi="Arial" w:cs="Arial"/>
                <w:lang w:eastAsia="en-US"/>
              </w:rPr>
              <w:t xml:space="preserve"> </w:t>
            </w:r>
            <w:proofErr w:type="spellStart"/>
            <w:r w:rsidRPr="00AE7329">
              <w:rPr>
                <w:rFonts w:ascii="Arial" w:eastAsia="Aptos" w:hAnsi="Arial" w:cs="Arial"/>
                <w:lang w:eastAsia="en-US"/>
              </w:rPr>
              <w:t>Venture</w:t>
            </w:r>
            <w:proofErr w:type="spellEnd"/>
            <w:r w:rsidRPr="00AE7329">
              <w:rPr>
                <w:rFonts w:ascii="Arial" w:eastAsia="Aptos" w:hAnsi="Arial" w:cs="Arial"/>
                <w:lang w:eastAsia="en-US"/>
              </w:rPr>
              <w:t xml:space="preserve"> na podlagi izstavljenega računa, pri podizvajalcih pa na podlagi dokumentacije, zahtevane v 94. členu ZJN-3 plača neposredno članu </w:t>
            </w:r>
            <w:proofErr w:type="spellStart"/>
            <w:r w:rsidRPr="00AE7329">
              <w:rPr>
                <w:rFonts w:ascii="Arial" w:eastAsia="Aptos" w:hAnsi="Arial" w:cs="Arial"/>
                <w:lang w:eastAsia="en-US"/>
              </w:rPr>
              <w:t>Joint</w:t>
            </w:r>
            <w:proofErr w:type="spellEnd"/>
            <w:r w:rsidRPr="00AE7329">
              <w:rPr>
                <w:rFonts w:ascii="Arial" w:eastAsia="Aptos" w:hAnsi="Arial" w:cs="Arial"/>
                <w:lang w:eastAsia="en-US"/>
              </w:rPr>
              <w:t xml:space="preserve"> </w:t>
            </w:r>
            <w:proofErr w:type="spellStart"/>
            <w:r w:rsidRPr="00AE7329">
              <w:rPr>
                <w:rFonts w:ascii="Arial" w:eastAsia="Aptos" w:hAnsi="Arial" w:cs="Arial"/>
                <w:lang w:eastAsia="en-US"/>
              </w:rPr>
              <w:t>Venture</w:t>
            </w:r>
            <w:proofErr w:type="spellEnd"/>
            <w:r w:rsidRPr="00AE7329">
              <w:rPr>
                <w:rFonts w:ascii="Arial" w:eastAsia="Aptos" w:hAnsi="Arial" w:cs="Arial"/>
                <w:lang w:eastAsia="en-US"/>
              </w:rPr>
              <w:t xml:space="preserve"> / podizvajalcu.   </w:t>
            </w:r>
          </w:p>
        </w:tc>
      </w:tr>
    </w:tbl>
    <w:p w14:paraId="78842A62" w14:textId="77777777" w:rsidR="00AE7329" w:rsidRPr="00AE7329" w:rsidRDefault="00AE7329" w:rsidP="00AE7329">
      <w:pPr>
        <w:spacing w:after="0" w:line="276" w:lineRule="auto"/>
        <w:rPr>
          <w:rFonts w:ascii="Arial" w:eastAsia="Calibri" w:hAnsi="Arial" w:cs="Arial"/>
          <w:lang w:eastAsia="en-US"/>
        </w:rPr>
      </w:pPr>
    </w:p>
    <w:p w14:paraId="015ADF9A"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198" w:name="_Toc478133354"/>
      <w:r w:rsidRPr="00AE7329">
        <w:rPr>
          <w:rFonts w:ascii="Arial" w:eastAsia="Times New Roman" w:hAnsi="Arial" w:cs="Arial"/>
          <w:b/>
          <w:color w:val="000000"/>
        </w:rPr>
        <w:t>14.8 Zamujeno plačilo</w:t>
      </w:r>
      <w:bookmarkEnd w:id="198"/>
    </w:p>
    <w:p w14:paraId="1640BCF0"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7AAA6765"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C9CFA30"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14.8: »Zamujeno plačilo«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D36CEDA"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4C86B1FE"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D849A"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16E4EBFA"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Če izvajalec ne prejme plačila v skladu s </w:t>
            </w:r>
            <w:proofErr w:type="spellStart"/>
            <w:r w:rsidRPr="00AE7329">
              <w:rPr>
                <w:rFonts w:ascii="Arial" w:eastAsia="Aptos" w:hAnsi="Arial" w:cs="Arial"/>
                <w:lang w:eastAsia="en-US"/>
              </w:rPr>
              <w:t>podčlenom</w:t>
            </w:r>
            <w:proofErr w:type="spellEnd"/>
            <w:r w:rsidRPr="00AE7329">
              <w:rPr>
                <w:rFonts w:ascii="Arial" w:eastAsia="Aptos" w:hAnsi="Arial" w:cs="Arial"/>
                <w:lang w:eastAsia="en-US"/>
              </w:rPr>
              <w:t xml:space="preserve"> 14.7 [Časovni razpored plačil], je upravičen do zakonskih zamudnih obresti.</w:t>
            </w:r>
          </w:p>
          <w:p w14:paraId="673D9C2D" w14:textId="77777777" w:rsidR="00AE7329" w:rsidRPr="00AE7329" w:rsidRDefault="00AE7329" w:rsidP="00AE7329">
            <w:pPr>
              <w:spacing w:line="276" w:lineRule="auto"/>
              <w:jc w:val="both"/>
              <w:rPr>
                <w:rFonts w:ascii="Arial" w:eastAsia="Aptos" w:hAnsi="Arial" w:cs="Arial"/>
                <w:lang w:eastAsia="en-US"/>
              </w:rPr>
            </w:pPr>
          </w:p>
          <w:p w14:paraId="419D59B1"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V primeru nepravočasnega plačila računa za katerokoli pogodbeno kazen ima naročnik pravico zaračunati izvajalcu zakonite zamudne obresti v skladu z veljavno zakonodajo za čas od zapadlosti do plačila. Ta pravica ne vpliva </w:t>
            </w:r>
            <w:r w:rsidRPr="00AE7329">
              <w:rPr>
                <w:rFonts w:ascii="Arial" w:eastAsia="Aptos" w:hAnsi="Arial" w:cs="Arial"/>
                <w:lang w:eastAsia="en-US"/>
              </w:rPr>
              <w:lastRenderedPageBreak/>
              <w:t xml:space="preserve">na druge naročnikove pravice, povezane z uveljavitvijo in/ali plačilom/pobotanjem, </w:t>
            </w:r>
            <w:proofErr w:type="spellStart"/>
            <w:r w:rsidRPr="00AE7329">
              <w:rPr>
                <w:rFonts w:ascii="Arial" w:eastAsia="Aptos" w:hAnsi="Arial" w:cs="Arial"/>
                <w:lang w:eastAsia="en-US"/>
              </w:rPr>
              <w:t>itd</w:t>
            </w:r>
            <w:proofErr w:type="spellEnd"/>
            <w:r w:rsidRPr="00AE7329">
              <w:rPr>
                <w:rFonts w:ascii="Arial" w:eastAsia="Aptos" w:hAnsi="Arial" w:cs="Arial"/>
                <w:lang w:eastAsia="en-US"/>
              </w:rPr>
              <w:t>… pogodbene kazni.</w:t>
            </w:r>
          </w:p>
        </w:tc>
      </w:tr>
    </w:tbl>
    <w:p w14:paraId="66673D2E" w14:textId="77777777" w:rsidR="00AE7329" w:rsidRPr="00AE7329" w:rsidRDefault="00AE7329" w:rsidP="00AE7329">
      <w:pPr>
        <w:spacing w:after="200" w:line="276" w:lineRule="auto"/>
        <w:rPr>
          <w:rFonts w:ascii="Arial" w:eastAsia="Calibri" w:hAnsi="Arial" w:cs="Arial"/>
        </w:rPr>
      </w:pPr>
    </w:p>
    <w:p w14:paraId="21A2FABC"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199" w:name="_Toc478133355"/>
      <w:r w:rsidRPr="00AE7329">
        <w:rPr>
          <w:rFonts w:ascii="Arial" w:eastAsia="Times New Roman" w:hAnsi="Arial" w:cs="Arial"/>
          <w:b/>
          <w:color w:val="000000"/>
        </w:rPr>
        <w:t>14.9 Plačilo zadržanega zneska</w:t>
      </w:r>
      <w:bookmarkEnd w:id="199"/>
    </w:p>
    <w:p w14:paraId="0479BCCB"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32747246"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D4C5797"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14.9: »Plačilo zadržanega zneska«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4C91D44"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31C0963B"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0C697"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0DDF5C8F"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Če neko delo (še) ni dokončano v skladu s členom 11 [Odgovornost za napake] ali členom 12 [Preskusi po dokončanju], je naročnik upravičen, da zadrži predvidene stroške za to delo, dokler delo ni dokončano. Enako velja tudi za katerokoli zapadlo pogodbeno kazen.</w:t>
            </w:r>
          </w:p>
          <w:p w14:paraId="4CEE9B49" w14:textId="77777777" w:rsidR="00AE7329" w:rsidRPr="00AE7329" w:rsidRDefault="00AE7329" w:rsidP="00AE7329">
            <w:pPr>
              <w:spacing w:line="276" w:lineRule="auto"/>
              <w:jc w:val="both"/>
              <w:rPr>
                <w:rFonts w:ascii="Arial" w:eastAsia="Aptos" w:hAnsi="Arial" w:cs="Arial"/>
                <w:lang w:eastAsia="en-US"/>
              </w:rPr>
            </w:pPr>
          </w:p>
          <w:p w14:paraId="78C82857"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Naročnik lahko zadrži katerakoli sredstva, ki bi jih bil dolžan plačati izvajalcu in sicer v višini ocenjene vrednosti predvidenih stroškov za to delo.</w:t>
            </w:r>
          </w:p>
        </w:tc>
      </w:tr>
    </w:tbl>
    <w:p w14:paraId="44501C64" w14:textId="77777777" w:rsidR="00AE7329" w:rsidRPr="00AE7329" w:rsidRDefault="00AE7329" w:rsidP="00AE7329">
      <w:pPr>
        <w:spacing w:after="0" w:line="276" w:lineRule="auto"/>
        <w:rPr>
          <w:rFonts w:ascii="Arial" w:eastAsia="Calibri" w:hAnsi="Arial" w:cs="Arial"/>
          <w:lang w:eastAsia="en-US"/>
        </w:rPr>
      </w:pPr>
    </w:p>
    <w:p w14:paraId="505E02B1"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200" w:name="_Toc478133356"/>
      <w:r w:rsidRPr="00AE7329">
        <w:rPr>
          <w:rFonts w:ascii="Arial" w:eastAsia="Times New Roman" w:hAnsi="Arial" w:cs="Arial"/>
          <w:b/>
          <w:color w:val="000000"/>
        </w:rPr>
        <w:t>14.10 Obračun (situacija) ob dokončanju</w:t>
      </w:r>
      <w:bookmarkEnd w:id="200"/>
    </w:p>
    <w:p w14:paraId="419A1C63"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21394463"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03FE4DF"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14.10: »Obračun (situacija) ob dokončanju«</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E3C0FDC"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prvega odstavka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24ED185F"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15F29"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28AC6F87"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Izvajalec mora najkasneje v 10 dneh (oziroma prej) po tem, ko naročnik potrdi končni obračun (situacijo) iz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14.11 oziroma ko nastopi zadnji odstavek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14.11 [Prošnja za končno plačilo], </w:t>
            </w:r>
            <w:bookmarkStart w:id="201" w:name="_Hlk184223981"/>
            <w:r w:rsidRPr="00AE7329">
              <w:rPr>
                <w:rFonts w:ascii="Arial" w:eastAsia="Aptos" w:hAnsi="Arial" w:cs="Arial"/>
                <w:lang w:eastAsia="en-US"/>
              </w:rPr>
              <w:t>vendar nujno v roku, ki omogoča črpanje EU sredstev</w:t>
            </w:r>
            <w:bookmarkEnd w:id="201"/>
            <w:r w:rsidRPr="00AE7329">
              <w:rPr>
                <w:rFonts w:ascii="Arial" w:eastAsia="Aptos" w:hAnsi="Arial" w:cs="Arial"/>
                <w:lang w:eastAsia="en-US"/>
              </w:rPr>
              <w:t xml:space="preserve">, predložiti naročniku dve kopiji obračuna (situacije) ob dokončanju z dokaznimi dokumenti v skladu s </w:t>
            </w:r>
            <w:proofErr w:type="spellStart"/>
            <w:r w:rsidRPr="00AE7329">
              <w:rPr>
                <w:rFonts w:ascii="Arial" w:eastAsia="Aptos" w:hAnsi="Arial" w:cs="Arial"/>
                <w:lang w:eastAsia="en-US"/>
              </w:rPr>
              <w:t>podčlenom</w:t>
            </w:r>
            <w:proofErr w:type="spellEnd"/>
            <w:r w:rsidRPr="00AE7329">
              <w:rPr>
                <w:rFonts w:ascii="Arial" w:eastAsia="Aptos" w:hAnsi="Arial" w:cs="Arial"/>
                <w:lang w:eastAsia="en-US"/>
              </w:rPr>
              <w:t xml:space="preserve"> 14.3 [Prošnja za Potrdilo o vmesnem plačilu], ki navaja:</w:t>
            </w:r>
          </w:p>
          <w:p w14:paraId="7A3F5A64" w14:textId="77777777" w:rsidR="00AE7329" w:rsidRPr="00AE7329" w:rsidRDefault="00AE7329" w:rsidP="00AE7329">
            <w:pPr>
              <w:spacing w:line="276" w:lineRule="auto"/>
              <w:ind w:left="679" w:hanging="425"/>
              <w:jc w:val="both"/>
              <w:rPr>
                <w:rFonts w:ascii="Arial" w:eastAsia="Aptos" w:hAnsi="Arial" w:cs="Arial"/>
                <w:lang w:eastAsia="en-US"/>
              </w:rPr>
            </w:pPr>
            <w:r w:rsidRPr="00AE7329">
              <w:rPr>
                <w:rFonts w:ascii="Arial" w:eastAsia="Aptos" w:hAnsi="Arial" w:cs="Arial"/>
                <w:lang w:eastAsia="en-US"/>
              </w:rPr>
              <w:t>(a)</w:t>
            </w:r>
            <w:r w:rsidRPr="00AE7329">
              <w:rPr>
                <w:rFonts w:ascii="Arial" w:eastAsia="Aptos" w:hAnsi="Arial" w:cs="Arial"/>
                <w:lang w:eastAsia="en-US"/>
              </w:rPr>
              <w:tab/>
              <w:t>končno vrednost celotnega dela, izvedenega v skladu s Pogodbo do datuma, navedenega v Potrdilu o prevzemu;</w:t>
            </w:r>
          </w:p>
          <w:p w14:paraId="6B7BB20D" w14:textId="77777777" w:rsidR="00AE7329" w:rsidRPr="00AE7329" w:rsidRDefault="00AE7329" w:rsidP="00AE7329">
            <w:pPr>
              <w:spacing w:line="276" w:lineRule="auto"/>
              <w:ind w:left="679" w:hanging="425"/>
              <w:jc w:val="both"/>
              <w:rPr>
                <w:rFonts w:ascii="Arial" w:eastAsia="Aptos" w:hAnsi="Arial" w:cs="Arial"/>
                <w:lang w:eastAsia="en-US"/>
              </w:rPr>
            </w:pPr>
            <w:r w:rsidRPr="00AE7329">
              <w:rPr>
                <w:rFonts w:ascii="Arial" w:eastAsia="Aptos" w:hAnsi="Arial" w:cs="Arial"/>
                <w:lang w:eastAsia="en-US"/>
              </w:rPr>
              <w:t>(b)</w:t>
            </w:r>
            <w:r w:rsidRPr="00AE7329">
              <w:rPr>
                <w:rFonts w:ascii="Arial" w:eastAsia="Aptos" w:hAnsi="Arial" w:cs="Arial"/>
                <w:lang w:eastAsia="en-US"/>
              </w:rPr>
              <w:tab/>
              <w:t>vse druge vsote, za katere izvajalec meni, da so mu dolžne, in</w:t>
            </w:r>
          </w:p>
          <w:p w14:paraId="036A8327" w14:textId="77777777" w:rsidR="00AE7329" w:rsidRPr="00AE7329" w:rsidRDefault="00AE7329" w:rsidP="00AE7329">
            <w:pPr>
              <w:spacing w:line="276" w:lineRule="auto"/>
              <w:ind w:left="679" w:hanging="425"/>
              <w:jc w:val="both"/>
              <w:rPr>
                <w:rFonts w:ascii="Arial" w:eastAsia="Aptos" w:hAnsi="Arial" w:cs="Arial"/>
                <w:lang w:eastAsia="en-US"/>
              </w:rPr>
            </w:pPr>
            <w:r w:rsidRPr="00AE7329">
              <w:rPr>
                <w:rFonts w:ascii="Arial" w:eastAsia="Aptos" w:hAnsi="Arial" w:cs="Arial"/>
                <w:lang w:eastAsia="en-US"/>
              </w:rPr>
              <w:t>(c)</w:t>
            </w:r>
            <w:r w:rsidRPr="00AE7329">
              <w:rPr>
                <w:rFonts w:ascii="Arial" w:eastAsia="Aptos" w:hAnsi="Arial" w:cs="Arial"/>
                <w:lang w:eastAsia="en-US"/>
              </w:rPr>
              <w:tab/>
              <w:t>predračun vseh drugih zneskov, za katere izvajalec meni, da bo postal do njih upravičen po Pogodbi. Predvidene zneske je v tem obračunu (situaciji) ob dokončanju treba posebej prikazati.</w:t>
            </w:r>
          </w:p>
          <w:p w14:paraId="28362E56" w14:textId="77777777" w:rsidR="00AE7329" w:rsidRPr="00AE7329" w:rsidRDefault="00AE7329" w:rsidP="00AE7329">
            <w:pPr>
              <w:spacing w:line="276" w:lineRule="auto"/>
              <w:ind w:left="679" w:hanging="425"/>
              <w:jc w:val="both"/>
              <w:rPr>
                <w:rFonts w:ascii="Arial" w:eastAsia="Aptos" w:hAnsi="Arial" w:cs="Arial"/>
                <w:lang w:eastAsia="en-US"/>
              </w:rPr>
            </w:pPr>
          </w:p>
          <w:p w14:paraId="419C5170" w14:textId="58481288" w:rsidR="00AE7329" w:rsidRPr="00AE7329" w:rsidRDefault="00AE7329" w:rsidP="00AE7329">
            <w:pPr>
              <w:spacing w:line="276" w:lineRule="auto"/>
              <w:jc w:val="both"/>
              <w:rPr>
                <w:rFonts w:ascii="Arial" w:eastAsia="Aptos" w:hAnsi="Arial" w:cs="Arial"/>
                <w:lang w:eastAsia="en-US"/>
              </w:rPr>
            </w:pPr>
            <w:bookmarkStart w:id="202" w:name="_Hlk184224083"/>
            <w:r w:rsidRPr="00AE7329">
              <w:rPr>
                <w:rFonts w:ascii="Arial" w:eastAsia="Aptos" w:hAnsi="Arial" w:cs="Arial"/>
                <w:lang w:eastAsia="en-US"/>
              </w:rPr>
              <w:t xml:space="preserve">Izvajalec je seznanjen, da v kolikor ne bo prišlo do podaljšanja pogodbe o črpanju EU sredstev, rok za pripravo obračuna (situacije) ob dokončanju </w:t>
            </w:r>
            <w:del w:id="203" w:author="Avtor">
              <w:r w:rsidRPr="00AE7329" w:rsidDel="00B91D02">
                <w:rPr>
                  <w:rFonts w:ascii="Arial" w:eastAsia="Aptos" w:hAnsi="Arial" w:cs="Arial"/>
                  <w:lang w:eastAsia="en-US"/>
                </w:rPr>
                <w:delText>ne bo znašal 60 dni, temveč bistveno manj.</w:delText>
              </w:r>
            </w:del>
            <w:ins w:id="204" w:author="Avtor">
              <w:r w:rsidR="00B91D02">
                <w:rPr>
                  <w:rFonts w:ascii="Arial" w:eastAsia="Aptos" w:hAnsi="Arial" w:cs="Arial"/>
                  <w:lang w:eastAsia="en-US"/>
                </w:rPr>
                <w:t xml:space="preserve">lahko znaša manj od pogodbeno določenega roka in sicer toliko, kolikor za potrebe pravočasnega črpanja sredstev odobri Inženir. </w:t>
              </w:r>
            </w:ins>
            <w:r w:rsidRPr="00AE7329">
              <w:rPr>
                <w:rFonts w:ascii="Arial" w:eastAsia="Aptos" w:hAnsi="Arial" w:cs="Arial"/>
                <w:lang w:eastAsia="en-US"/>
              </w:rPr>
              <w:t xml:space="preserve"> </w:t>
            </w:r>
            <w:bookmarkEnd w:id="202"/>
          </w:p>
        </w:tc>
      </w:tr>
    </w:tbl>
    <w:p w14:paraId="36CCB075" w14:textId="77777777" w:rsidR="00AE7329" w:rsidRPr="00AE7329" w:rsidRDefault="00AE7329" w:rsidP="00AE7329">
      <w:pPr>
        <w:spacing w:after="0" w:line="276" w:lineRule="auto"/>
        <w:rPr>
          <w:rFonts w:ascii="Arial" w:eastAsia="Calibri" w:hAnsi="Arial" w:cs="Arial"/>
          <w:lang w:eastAsia="en-US"/>
        </w:rPr>
      </w:pPr>
    </w:p>
    <w:p w14:paraId="659A37F7"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205" w:name="_Toc478133357"/>
      <w:r w:rsidRPr="00AE7329">
        <w:rPr>
          <w:rFonts w:ascii="Arial" w:eastAsia="Times New Roman" w:hAnsi="Arial" w:cs="Arial"/>
          <w:b/>
          <w:color w:val="000000"/>
        </w:rPr>
        <w:t>14.11 Prošnja za končno plačilo</w:t>
      </w:r>
      <w:bookmarkEnd w:id="205"/>
    </w:p>
    <w:p w14:paraId="6861F929"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444ACEA8"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11A09275"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14.11: »Prošnja za končno plačilo«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81F4FF2"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prvega odstavka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4C323A92"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6D169"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25FC5C79"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Najkasneje v 10 dneh po prejetju Potrdila o izvedbi, vendar nujno v roku, ki omogoča črpanje EU sredstev, mora izvajalec naročniku predložiti dva </w:t>
            </w:r>
            <w:r w:rsidRPr="00AE7329">
              <w:rPr>
                <w:rFonts w:ascii="Arial" w:eastAsia="Aptos" w:hAnsi="Arial" w:cs="Arial"/>
                <w:lang w:eastAsia="en-US"/>
              </w:rPr>
              <w:lastRenderedPageBreak/>
              <w:t>izvoda osnutka končnega obračuna (situacije) z dokaznimi dokumenti, ki v obliki, odobreni s strani naročnika, natančno prikazujejo:</w:t>
            </w:r>
          </w:p>
          <w:p w14:paraId="5D7451B1" w14:textId="77777777" w:rsidR="00AE7329" w:rsidRPr="00AE7329" w:rsidRDefault="00AE7329" w:rsidP="00AE7329">
            <w:pPr>
              <w:spacing w:line="276" w:lineRule="auto"/>
              <w:ind w:left="821" w:hanging="567"/>
              <w:jc w:val="both"/>
              <w:rPr>
                <w:rFonts w:ascii="Arial" w:eastAsia="Aptos" w:hAnsi="Arial" w:cs="Arial"/>
                <w:lang w:eastAsia="en-US"/>
              </w:rPr>
            </w:pPr>
            <w:r w:rsidRPr="00AE7329">
              <w:rPr>
                <w:rFonts w:ascii="Arial" w:eastAsia="Aptos" w:hAnsi="Arial" w:cs="Arial"/>
                <w:lang w:eastAsia="en-US"/>
              </w:rPr>
              <w:t>(a)</w:t>
            </w:r>
            <w:r w:rsidRPr="00AE7329">
              <w:rPr>
                <w:rFonts w:ascii="Arial" w:eastAsia="Aptos" w:hAnsi="Arial" w:cs="Arial"/>
                <w:lang w:eastAsia="en-US"/>
              </w:rPr>
              <w:tab/>
              <w:t>vrednost celotnega dela, izvedenega v skladu s Pogodbo;</w:t>
            </w:r>
          </w:p>
          <w:p w14:paraId="526ED4EE" w14:textId="77777777" w:rsidR="00AE7329" w:rsidRPr="00AE7329" w:rsidRDefault="00AE7329" w:rsidP="00AE7329">
            <w:pPr>
              <w:spacing w:line="276" w:lineRule="auto"/>
              <w:ind w:left="821" w:hanging="567"/>
              <w:jc w:val="both"/>
              <w:rPr>
                <w:rFonts w:ascii="Arial" w:eastAsia="Aptos" w:hAnsi="Arial" w:cs="Arial"/>
                <w:lang w:eastAsia="en-US"/>
              </w:rPr>
            </w:pPr>
            <w:r w:rsidRPr="00AE7329">
              <w:rPr>
                <w:rFonts w:ascii="Arial" w:eastAsia="Aptos" w:hAnsi="Arial" w:cs="Arial"/>
                <w:lang w:eastAsia="en-US"/>
              </w:rPr>
              <w:t>(b)</w:t>
            </w:r>
            <w:r w:rsidRPr="00AE7329">
              <w:rPr>
                <w:rFonts w:ascii="Arial" w:eastAsia="Aptos" w:hAnsi="Arial" w:cs="Arial"/>
                <w:lang w:eastAsia="en-US"/>
              </w:rPr>
              <w:tab/>
              <w:t>vse nadaljnje vsote, za katere izvajalec meni, da je do njih upravičen v skladu s Pogodbo ali drugače;</w:t>
            </w:r>
          </w:p>
          <w:p w14:paraId="00EBA24E" w14:textId="77777777" w:rsidR="00AE7329" w:rsidRPr="00AE7329" w:rsidRDefault="00AE7329" w:rsidP="00AE7329">
            <w:pPr>
              <w:spacing w:line="276" w:lineRule="auto"/>
              <w:ind w:left="821" w:hanging="567"/>
              <w:jc w:val="both"/>
              <w:rPr>
                <w:rFonts w:ascii="Arial" w:eastAsia="Aptos" w:hAnsi="Arial" w:cs="Arial"/>
                <w:lang w:eastAsia="en-US"/>
              </w:rPr>
            </w:pPr>
            <w:r w:rsidRPr="00AE7329">
              <w:rPr>
                <w:rFonts w:ascii="Arial" w:eastAsia="Aptos" w:hAnsi="Arial" w:cs="Arial"/>
                <w:lang w:eastAsia="en-US"/>
              </w:rPr>
              <w:t>(c)</w:t>
            </w:r>
            <w:r w:rsidRPr="00AE7329">
              <w:rPr>
                <w:rFonts w:ascii="Arial" w:eastAsia="Aptos" w:hAnsi="Arial" w:cs="Arial"/>
                <w:lang w:eastAsia="en-US"/>
              </w:rPr>
              <w:tab/>
              <w:t>znesek, izplačan po situacijah (vmesnih in končnem plačilu);</w:t>
            </w:r>
          </w:p>
          <w:p w14:paraId="6ABE36C4" w14:textId="77777777" w:rsidR="00AE7329" w:rsidRPr="00AE7329" w:rsidRDefault="00AE7329" w:rsidP="00AE7329">
            <w:pPr>
              <w:spacing w:line="276" w:lineRule="auto"/>
              <w:ind w:left="821" w:hanging="567"/>
              <w:jc w:val="both"/>
              <w:rPr>
                <w:rFonts w:ascii="Arial" w:eastAsia="Aptos" w:hAnsi="Arial" w:cs="Arial"/>
                <w:lang w:eastAsia="en-US"/>
              </w:rPr>
            </w:pPr>
            <w:r w:rsidRPr="00AE7329">
              <w:rPr>
                <w:rFonts w:ascii="Arial" w:eastAsia="Aptos" w:hAnsi="Arial" w:cs="Arial"/>
                <w:lang w:eastAsia="en-US"/>
              </w:rPr>
              <w:t>(d)</w:t>
            </w:r>
            <w:r w:rsidRPr="00AE7329">
              <w:rPr>
                <w:rFonts w:ascii="Arial" w:eastAsia="Aptos" w:hAnsi="Arial" w:cs="Arial"/>
                <w:lang w:eastAsia="en-US"/>
              </w:rPr>
              <w:tab/>
              <w:t>končni znesek, ki ga mora izvajalec prejeti ali vrniti po nespornem delu obračuna;</w:t>
            </w:r>
          </w:p>
          <w:p w14:paraId="1E47F265" w14:textId="77777777" w:rsidR="00AE7329" w:rsidRPr="00AE7329" w:rsidRDefault="00AE7329" w:rsidP="00AE7329">
            <w:pPr>
              <w:spacing w:line="276" w:lineRule="auto"/>
              <w:ind w:left="821" w:hanging="567"/>
              <w:jc w:val="both"/>
              <w:rPr>
                <w:rFonts w:ascii="Arial" w:eastAsia="Aptos" w:hAnsi="Arial" w:cs="Arial"/>
                <w:lang w:eastAsia="en-US"/>
              </w:rPr>
            </w:pPr>
            <w:r w:rsidRPr="00AE7329">
              <w:rPr>
                <w:rFonts w:ascii="Arial" w:eastAsia="Aptos" w:hAnsi="Arial" w:cs="Arial"/>
                <w:lang w:eastAsia="en-US"/>
              </w:rPr>
              <w:t>(e)</w:t>
            </w:r>
            <w:r w:rsidRPr="00AE7329">
              <w:rPr>
                <w:rFonts w:ascii="Arial" w:eastAsia="Aptos" w:hAnsi="Arial" w:cs="Arial"/>
                <w:lang w:eastAsia="en-US"/>
              </w:rPr>
              <w:tab/>
              <w:t>morebiten znesek cene, ki ga naročnik obdrži za odpravo pomanjkljivosti;</w:t>
            </w:r>
          </w:p>
          <w:p w14:paraId="492ACEEE" w14:textId="77777777" w:rsidR="00AE7329" w:rsidRPr="00AE7329" w:rsidRDefault="00AE7329" w:rsidP="00AE7329">
            <w:pPr>
              <w:spacing w:line="276" w:lineRule="auto"/>
              <w:ind w:left="821" w:hanging="567"/>
              <w:jc w:val="both"/>
              <w:rPr>
                <w:rFonts w:ascii="Arial" w:eastAsia="Aptos" w:hAnsi="Arial" w:cs="Arial"/>
                <w:lang w:eastAsia="en-US"/>
              </w:rPr>
            </w:pPr>
            <w:r w:rsidRPr="00AE7329">
              <w:rPr>
                <w:rFonts w:ascii="Arial" w:eastAsia="Aptos" w:hAnsi="Arial" w:cs="Arial"/>
                <w:lang w:eastAsia="en-US"/>
              </w:rPr>
              <w:t>(f)</w:t>
            </w:r>
            <w:r w:rsidRPr="00AE7329">
              <w:rPr>
                <w:rFonts w:ascii="Arial" w:eastAsia="Aptos" w:hAnsi="Arial" w:cs="Arial"/>
                <w:lang w:eastAsia="en-US"/>
              </w:rPr>
              <w:tab/>
              <w:t xml:space="preserve">podatek o tem, kateri pogodbenik, po kakšnem naslovu in v kolikšnem znesku zahteva plačila pogodbene kazni in povračilo škode ter njune izpodbijane in </w:t>
            </w:r>
            <w:proofErr w:type="spellStart"/>
            <w:r w:rsidRPr="00AE7329">
              <w:rPr>
                <w:rFonts w:ascii="Arial" w:eastAsia="Aptos" w:hAnsi="Arial" w:cs="Arial"/>
                <w:lang w:eastAsia="en-US"/>
              </w:rPr>
              <w:t>neizpodbijane</w:t>
            </w:r>
            <w:proofErr w:type="spellEnd"/>
            <w:r w:rsidRPr="00AE7329">
              <w:rPr>
                <w:rFonts w:ascii="Arial" w:eastAsia="Aptos" w:hAnsi="Arial" w:cs="Arial"/>
                <w:lang w:eastAsia="en-US"/>
              </w:rPr>
              <w:t xml:space="preserve"> zneske;</w:t>
            </w:r>
          </w:p>
          <w:p w14:paraId="0A5149D2" w14:textId="77777777" w:rsidR="00AE7329" w:rsidRPr="00AE7329" w:rsidRDefault="00AE7329" w:rsidP="00AE7329">
            <w:pPr>
              <w:spacing w:line="276" w:lineRule="auto"/>
              <w:ind w:left="821" w:hanging="567"/>
              <w:jc w:val="both"/>
              <w:rPr>
                <w:rFonts w:ascii="Arial" w:eastAsia="Aptos" w:hAnsi="Arial" w:cs="Arial"/>
                <w:lang w:eastAsia="en-US"/>
              </w:rPr>
            </w:pPr>
            <w:r w:rsidRPr="00AE7329">
              <w:rPr>
                <w:rFonts w:ascii="Arial" w:eastAsia="Aptos" w:hAnsi="Arial" w:cs="Arial"/>
                <w:lang w:eastAsia="en-US"/>
              </w:rPr>
              <w:t>(g)</w:t>
            </w:r>
            <w:r w:rsidRPr="00AE7329">
              <w:rPr>
                <w:rFonts w:ascii="Arial" w:eastAsia="Aptos" w:hAnsi="Arial" w:cs="Arial"/>
                <w:lang w:eastAsia="en-US"/>
              </w:rPr>
              <w:tab/>
              <w:t>podatek o drugih dejstvih, o katerih ni bilo doseženo soglasje pooblaščenih predstavnikov pogodbenikov.</w:t>
            </w:r>
          </w:p>
          <w:p w14:paraId="6B89AA18" w14:textId="77777777" w:rsidR="00AE7329" w:rsidRPr="00AE7329" w:rsidRDefault="00AE7329" w:rsidP="00AE7329">
            <w:pPr>
              <w:spacing w:line="276" w:lineRule="auto"/>
              <w:jc w:val="both"/>
              <w:rPr>
                <w:rFonts w:ascii="Arial" w:eastAsia="Aptos" w:hAnsi="Arial" w:cs="Arial"/>
                <w:lang w:eastAsia="en-US"/>
              </w:rPr>
            </w:pPr>
          </w:p>
          <w:p w14:paraId="1B4F4C63" w14:textId="280515AD"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Izvajalec je seznanjen, da v kolikor ne bo prišlo do podaljšanja pogodbe o črpanju EU sredstev, rok za pripravo končne situacije </w:t>
            </w:r>
            <w:ins w:id="206" w:author="Avtor">
              <w:r w:rsidR="00B91D02">
                <w:rPr>
                  <w:rFonts w:ascii="Arial" w:eastAsia="Aptos" w:hAnsi="Arial" w:cs="Arial"/>
                  <w:lang w:eastAsia="en-US"/>
                </w:rPr>
                <w:t xml:space="preserve">lahko znaša manj od pogodbeno določenega roka in sicer toliko, kolikor za potrebe pravočasnega črpanja sredstev odobri Inženir. </w:t>
              </w:r>
              <w:r w:rsidR="00B91D02" w:rsidRPr="00AE7329">
                <w:rPr>
                  <w:rFonts w:ascii="Arial" w:eastAsia="Aptos" w:hAnsi="Arial" w:cs="Arial"/>
                  <w:lang w:eastAsia="en-US"/>
                </w:rPr>
                <w:t xml:space="preserve"> </w:t>
              </w:r>
            </w:ins>
            <w:del w:id="207" w:author="Avtor">
              <w:r w:rsidRPr="00AE7329" w:rsidDel="00B91D02">
                <w:rPr>
                  <w:rFonts w:ascii="Arial" w:eastAsia="Aptos" w:hAnsi="Arial" w:cs="Arial"/>
                  <w:lang w:eastAsia="en-US"/>
                </w:rPr>
                <w:delText>ne bo znašal 60 dni, temveč bistveno manj.</w:delText>
              </w:r>
            </w:del>
          </w:p>
        </w:tc>
      </w:tr>
    </w:tbl>
    <w:p w14:paraId="3DFDCD41" w14:textId="77777777" w:rsidR="00AE7329" w:rsidRPr="00AE7329" w:rsidRDefault="00AE7329" w:rsidP="00AE7329">
      <w:pPr>
        <w:spacing w:after="0" w:line="276" w:lineRule="auto"/>
        <w:rPr>
          <w:rFonts w:ascii="Arial" w:eastAsia="Calibri" w:hAnsi="Arial" w:cs="Arial"/>
          <w:lang w:eastAsia="en-US"/>
        </w:rPr>
      </w:pPr>
    </w:p>
    <w:p w14:paraId="4CB804C3" w14:textId="77777777" w:rsidR="00AE7329" w:rsidRPr="00AE7329" w:rsidRDefault="00AE7329" w:rsidP="00AE7329">
      <w:pPr>
        <w:spacing w:after="200" w:line="276" w:lineRule="auto"/>
        <w:rPr>
          <w:rFonts w:ascii="Arial" w:eastAsia="Calibri" w:hAnsi="Arial" w:cs="Arial"/>
        </w:rPr>
      </w:pPr>
    </w:p>
    <w:p w14:paraId="4A9B97FD"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208" w:name="_Toc478133358"/>
      <w:r w:rsidRPr="00AE7329">
        <w:rPr>
          <w:rFonts w:ascii="Arial" w:eastAsia="Times New Roman" w:hAnsi="Arial" w:cs="Arial"/>
          <w:b/>
          <w:color w:val="000000"/>
        </w:rPr>
        <w:t>14.13 Končno plačilo</w:t>
      </w:r>
      <w:bookmarkEnd w:id="208"/>
    </w:p>
    <w:p w14:paraId="4E229502"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145F9AFE"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1FBB4E3D"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14.13: »Končno plačilo«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6FB52BD6"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43F3C8B3"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9CBA1"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0295B2AA"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V skladu s pododstavkom (b)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14.7 [Časovna razporeditev plačil] mora naročnik izvajalcu plačati končni dolžni znesek, zmanjšan za vse zneske, ki jih je naročnik že plačal in vse odbitke v skladu s </w:t>
            </w:r>
            <w:proofErr w:type="spellStart"/>
            <w:r w:rsidRPr="00AE7329">
              <w:rPr>
                <w:rFonts w:ascii="Arial" w:eastAsia="Aptos" w:hAnsi="Arial" w:cs="Arial"/>
                <w:lang w:eastAsia="en-US"/>
              </w:rPr>
              <w:t>podčlenom</w:t>
            </w:r>
            <w:proofErr w:type="spellEnd"/>
            <w:r w:rsidRPr="00AE7329">
              <w:rPr>
                <w:rFonts w:ascii="Arial" w:eastAsia="Aptos" w:hAnsi="Arial" w:cs="Arial"/>
                <w:lang w:eastAsia="en-US"/>
              </w:rPr>
              <w:t xml:space="preserve"> 2.5 [Zahtevki naročnika].</w:t>
            </w:r>
          </w:p>
        </w:tc>
      </w:tr>
    </w:tbl>
    <w:p w14:paraId="7A67438F" w14:textId="77777777" w:rsidR="00AE7329" w:rsidRPr="00AE7329" w:rsidRDefault="00AE7329" w:rsidP="00AE7329">
      <w:pPr>
        <w:spacing w:after="0" w:line="276" w:lineRule="auto"/>
        <w:rPr>
          <w:rFonts w:ascii="Arial" w:eastAsia="Calibri" w:hAnsi="Arial" w:cs="Arial"/>
          <w:lang w:eastAsia="en-US"/>
        </w:rPr>
      </w:pPr>
    </w:p>
    <w:p w14:paraId="6697AF32" w14:textId="77777777" w:rsidR="00AE7329" w:rsidRPr="00AE7329" w:rsidRDefault="00AE7329" w:rsidP="00AE7329">
      <w:pPr>
        <w:spacing w:after="0" w:line="276" w:lineRule="auto"/>
        <w:rPr>
          <w:rFonts w:ascii="Arial" w:eastAsia="Calibri" w:hAnsi="Arial" w:cs="Arial"/>
          <w:lang w:eastAsia="en-US"/>
        </w:rPr>
      </w:pPr>
    </w:p>
    <w:p w14:paraId="642900E1"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209" w:name="_Toc478133359"/>
      <w:r w:rsidRPr="00AE7329">
        <w:rPr>
          <w:rFonts w:ascii="Arial" w:eastAsia="Times New Roman" w:hAnsi="Arial" w:cs="Arial"/>
          <w:b/>
          <w:color w:val="000000"/>
        </w:rPr>
        <w:t>14.15 Valute plačil</w:t>
      </w:r>
      <w:bookmarkEnd w:id="209"/>
    </w:p>
    <w:p w14:paraId="1413B146"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645F3942"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28495BB"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14.5: »Valute plačil«</w:t>
            </w:r>
          </w:p>
        </w:tc>
        <w:tc>
          <w:tcPr>
            <w:tcW w:w="7582" w:type="dxa"/>
            <w:tcBorders>
              <w:top w:val="single" w:sz="4" w:space="0" w:color="auto"/>
              <w:left w:val="single" w:sz="4" w:space="0" w:color="auto"/>
              <w:bottom w:val="single" w:sz="4" w:space="0" w:color="auto"/>
              <w:right w:val="single" w:sz="4" w:space="0" w:color="auto"/>
            </w:tcBorders>
            <w:vAlign w:val="center"/>
            <w:hideMark/>
          </w:tcPr>
          <w:p w14:paraId="437115D4"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79320108"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4919D"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79F2F871"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Pogodbena cena se plača v EUR.</w:t>
            </w:r>
          </w:p>
        </w:tc>
      </w:tr>
    </w:tbl>
    <w:p w14:paraId="0E5E8506" w14:textId="77777777" w:rsidR="00AE7329" w:rsidRPr="00AE7329" w:rsidRDefault="00AE7329" w:rsidP="00AE7329">
      <w:pPr>
        <w:spacing w:after="0" w:line="276" w:lineRule="auto"/>
        <w:rPr>
          <w:rFonts w:ascii="Arial" w:eastAsia="Calibri" w:hAnsi="Arial" w:cs="Arial"/>
          <w:lang w:eastAsia="en-US"/>
        </w:rPr>
      </w:pPr>
    </w:p>
    <w:p w14:paraId="5B21E70F" w14:textId="77777777" w:rsidR="00AE7329" w:rsidRPr="00AE7329" w:rsidRDefault="00AE7329" w:rsidP="00AE7329">
      <w:pPr>
        <w:spacing w:after="200" w:line="276" w:lineRule="auto"/>
        <w:rPr>
          <w:rFonts w:ascii="Arial" w:eastAsia="Calibri" w:hAnsi="Arial" w:cs="Arial"/>
          <w:b/>
          <w:sz w:val="36"/>
          <w:szCs w:val="36"/>
          <w:lang w:eastAsia="en-US"/>
        </w:rPr>
      </w:pPr>
      <w:r w:rsidRPr="00AE7329">
        <w:rPr>
          <w:rFonts w:ascii="Arial" w:eastAsia="Calibri" w:hAnsi="Arial" w:cs="Arial"/>
          <w:b/>
          <w:sz w:val="36"/>
          <w:szCs w:val="36"/>
          <w:lang w:eastAsia="en-US"/>
        </w:rPr>
        <w:t>15</w:t>
      </w:r>
      <w:r w:rsidRPr="00AE7329">
        <w:rPr>
          <w:rFonts w:ascii="Arial" w:eastAsia="Calibri" w:hAnsi="Arial" w:cs="Arial"/>
          <w:b/>
          <w:sz w:val="36"/>
          <w:szCs w:val="36"/>
          <w:lang w:eastAsia="en-US"/>
        </w:rPr>
        <w:tab/>
        <w:t>ODSTOP OD POGODBE S STRANI NAROČNIKA</w:t>
      </w:r>
    </w:p>
    <w:p w14:paraId="3EAA06E9"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15.1 Zahteva za odpravo napak</w:t>
      </w:r>
    </w:p>
    <w:p w14:paraId="1BD7F808"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37190707"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7530726"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15.1: »Zahteva za odpravo napak«</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7461824"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016C3153"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F6B3D"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7431D8E0"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Po prejemu zahteve za odpravo napak se mora izvajalec takoj odzvati s tem, da naročniku posreduje obvestilo, ki opisuje ukrepe, ki jih bo izvršil izvajalec za odpravo napake ali neizpolnjene obveznosti, in da navede datum, na katerega bo začel z ukrepi, da bo obveznost izpolnil v roku, ki je naveden v zahtevi za odpravo napake.</w:t>
            </w:r>
          </w:p>
          <w:p w14:paraId="375A01C9" w14:textId="77777777" w:rsidR="00AE7329" w:rsidRPr="00AE7329" w:rsidRDefault="00AE7329" w:rsidP="00AE7329">
            <w:pPr>
              <w:spacing w:line="276" w:lineRule="auto"/>
              <w:jc w:val="both"/>
              <w:rPr>
                <w:rFonts w:ascii="Arial" w:eastAsia="Aptos" w:hAnsi="Arial" w:cs="Arial"/>
                <w:lang w:eastAsia="en-US"/>
              </w:rPr>
            </w:pPr>
          </w:p>
          <w:p w14:paraId="130351F7"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Odpravo napak mora voditi Predstavnik izvajalca, ki je bil v ponudbi priglašen na strokovni funkciji vodje del po GZ oziroma vodje gradnje po GZ-1.</w:t>
            </w:r>
          </w:p>
        </w:tc>
      </w:tr>
    </w:tbl>
    <w:p w14:paraId="2EACE04C" w14:textId="77777777" w:rsidR="00AE7329" w:rsidRPr="00AE7329" w:rsidRDefault="00AE7329" w:rsidP="00AE7329">
      <w:pPr>
        <w:spacing w:after="0" w:line="276" w:lineRule="auto"/>
        <w:rPr>
          <w:rFonts w:ascii="Arial" w:eastAsia="Calibri" w:hAnsi="Arial" w:cs="Arial"/>
          <w:lang w:eastAsia="en-US"/>
        </w:rPr>
      </w:pPr>
    </w:p>
    <w:p w14:paraId="39257E5B"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15.2 Odstop od Pogodbe s strani naročnika</w:t>
      </w:r>
    </w:p>
    <w:p w14:paraId="6E6D379E"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79"/>
        <w:gridCol w:w="7537"/>
      </w:tblGrid>
      <w:tr w:rsidR="00AE7329" w:rsidRPr="00AE7329" w14:paraId="4CF10856" w14:textId="77777777" w:rsidTr="00AE7329">
        <w:trPr>
          <w:trHeight w:val="454"/>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EFBA6BA"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15.2: »Odstop od Pogodbe s strani naročnika«</w:t>
            </w:r>
          </w:p>
        </w:tc>
        <w:tc>
          <w:tcPr>
            <w:tcW w:w="7537" w:type="dxa"/>
            <w:tcBorders>
              <w:top w:val="single" w:sz="4" w:space="0" w:color="auto"/>
              <w:left w:val="single" w:sz="4" w:space="0" w:color="auto"/>
              <w:bottom w:val="single" w:sz="4" w:space="0" w:color="auto"/>
              <w:right w:val="single" w:sz="4" w:space="0" w:color="auto"/>
            </w:tcBorders>
            <w:vAlign w:val="center"/>
            <w:hideMark/>
          </w:tcPr>
          <w:p w14:paraId="47381100"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Pred prvim odstavkom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naslednje besedilo:</w:t>
            </w:r>
          </w:p>
        </w:tc>
      </w:tr>
      <w:tr w:rsidR="00AE7329" w:rsidRPr="00AE7329" w14:paraId="0B964CF8" w14:textId="77777777" w:rsidTr="00AE7329">
        <w:trPr>
          <w:trHeight w:val="20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9B531" w14:textId="77777777" w:rsidR="00AE7329" w:rsidRPr="00AE7329" w:rsidRDefault="00AE7329" w:rsidP="00AE7329">
            <w:pPr>
              <w:rPr>
                <w:rFonts w:ascii="Arial" w:eastAsia="Calibri" w:hAnsi="Arial" w:cs="Arial"/>
                <w:i/>
                <w:lang w:eastAsia="en-US"/>
              </w:rPr>
            </w:pPr>
          </w:p>
        </w:tc>
        <w:tc>
          <w:tcPr>
            <w:tcW w:w="7537" w:type="dxa"/>
            <w:tcBorders>
              <w:top w:val="single" w:sz="4" w:space="0" w:color="auto"/>
              <w:left w:val="single" w:sz="4" w:space="0" w:color="auto"/>
              <w:bottom w:val="single" w:sz="4" w:space="0" w:color="auto"/>
              <w:right w:val="single" w:sz="4" w:space="0" w:color="auto"/>
            </w:tcBorders>
            <w:vAlign w:val="center"/>
          </w:tcPr>
          <w:p w14:paraId="1C08EC80"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Naročnik je upravičen, da kadarkoli po sklenitvi Pogodbe odstopi od Pogodbe iz razloga, ker investicije ne bo izvedel ali je ne bo izvedel v predvidenem obsegu. Izvajalec v takšnem primeru ni upravičen do plačila kakršnegakoli izgubljenega dobička ali drugih koristi iz naslova odstopa od Pogodbe.</w:t>
            </w:r>
          </w:p>
          <w:p w14:paraId="1D6599DB" w14:textId="77777777" w:rsidR="00AE7329" w:rsidRPr="00AE7329" w:rsidRDefault="00AE7329" w:rsidP="00AE7329">
            <w:pPr>
              <w:spacing w:line="276" w:lineRule="auto"/>
              <w:jc w:val="both"/>
              <w:rPr>
                <w:rFonts w:ascii="Arial" w:eastAsia="Aptos" w:hAnsi="Arial" w:cs="Arial"/>
                <w:lang w:eastAsia="en-US"/>
              </w:rPr>
            </w:pPr>
          </w:p>
          <w:p w14:paraId="5DCC389B"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Naročnik lahko odstopi od pogodbe tudi v primeru odpovedi ali odstopa od pogodbe o sofinanciranju, ki jo ima ali jo bo imel naročnik sklenjeno s sofinancerjem. V tem primeru ta pogodba preneha veljati z dnem odstopa od te pogodbe s strani naročnika. Izvajalec je upravičen le do povrnitve stroškov po tej pogodbi, in sicer le v višini del, ki so bila izvedena do datuma odstopa od te pogodbe s strani naročnika.  Izvajalec v takšnem primeru ni upravičen do plačila kakršnegakoli izgubljenega dobička ali drugih koristi iz naslova odstopa od Pogodbe.</w:t>
            </w:r>
          </w:p>
          <w:p w14:paraId="7EA4682C" w14:textId="77777777" w:rsidR="00AE7329" w:rsidRPr="00AE7329" w:rsidRDefault="00AE7329" w:rsidP="00AE7329">
            <w:pPr>
              <w:spacing w:line="276" w:lineRule="auto"/>
              <w:jc w:val="both"/>
              <w:rPr>
                <w:rFonts w:ascii="Arial" w:eastAsia="Aptos" w:hAnsi="Arial" w:cs="Arial"/>
                <w:lang w:eastAsia="en-US"/>
              </w:rPr>
            </w:pPr>
          </w:p>
          <w:p w14:paraId="043D6656"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V kolikor naročnik od Pogodbe odstopi iz razlogov, ki jih ureja 96. člen ZJN-3, izvajalec v takšnem primeru ni upravičen do plačila kakršnegakoli izgubljenega dobička ali drugih koristi iz naslova odstopa od Pogodbe.</w:t>
            </w:r>
          </w:p>
          <w:p w14:paraId="428B9894" w14:textId="77777777" w:rsidR="00AE7329" w:rsidRPr="00AE7329" w:rsidRDefault="00AE7329" w:rsidP="00AE7329">
            <w:pPr>
              <w:spacing w:line="276" w:lineRule="auto"/>
              <w:jc w:val="both"/>
              <w:rPr>
                <w:rFonts w:ascii="Arial" w:eastAsia="Aptos" w:hAnsi="Arial" w:cs="Arial"/>
                <w:lang w:eastAsia="en-US"/>
              </w:rPr>
            </w:pPr>
          </w:p>
          <w:p w14:paraId="00694D78"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Naročnik ima pravico, da odstopi od že sklenjene pogodbe brez odškodninskih ali katerihkoli drugih materialno pravnih posledic za naročnika tudi v naslednjih primerih:</w:t>
            </w:r>
          </w:p>
          <w:p w14:paraId="62CDB70E"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w:t>
            </w:r>
            <w:r w:rsidRPr="00AE7329">
              <w:rPr>
                <w:rFonts w:ascii="Arial" w:eastAsia="Aptos" w:hAnsi="Arial" w:cs="Arial"/>
                <w:lang w:eastAsia="en-US"/>
              </w:rPr>
              <w:tab/>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08F4725A"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w:t>
            </w:r>
            <w:r w:rsidRPr="00AE7329">
              <w:rPr>
                <w:rFonts w:ascii="Arial" w:eastAsia="Aptos" w:hAnsi="Arial" w:cs="Arial"/>
                <w:lang w:eastAsia="en-US"/>
              </w:rPr>
              <w:tab/>
              <w:t>v kolikor katerikoli subjekt, ki ima aktivno legitimacijo vloži upravni spor v zvezi z odločitvijo o oddaji javnega naročila, pa so argumenti takšni, da po mnenju naročnika kažejo na utemeljenost navedb tožnika;</w:t>
            </w:r>
          </w:p>
          <w:p w14:paraId="24D39587"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lastRenderedPageBreak/>
              <w:t>-</w:t>
            </w:r>
            <w:r w:rsidRPr="00AE7329">
              <w:rPr>
                <w:rFonts w:ascii="Arial" w:eastAsia="Aptos" w:hAnsi="Arial" w:cs="Arial"/>
                <w:lang w:eastAsia="en-US"/>
              </w:rPr>
              <w:tab/>
              <w:t>v kolikor katerikoli subjekt, ki ima aktivno legitimacijo vloži odškodninsko tožbo pred rednim sodiščem, pa so argumenti takšni, da po mnenju naročnika kažejo na utemeljenost navedb tožnika;</w:t>
            </w:r>
          </w:p>
          <w:p w14:paraId="641C23AC"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w:t>
            </w:r>
            <w:r w:rsidRPr="00AE7329">
              <w:rPr>
                <w:rFonts w:ascii="Arial" w:eastAsia="Aptos" w:hAnsi="Arial" w:cs="Arial"/>
                <w:lang w:eastAsia="en-US"/>
              </w:rPr>
              <w:tab/>
              <w:t>v kolikor AVK napove uvedbo postopka ali izda sklep o uvedbi postopka.</w:t>
            </w:r>
          </w:p>
          <w:p w14:paraId="26917034"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V vseh zgoraj navedenih primerih naročnik odstopi od pogodbe z enostransko izjavo volje, ki začne učinkovati takoj, ko jo izvajalec prejme, naročnik pa izvajalcu ne odgovarja za izgubljeni dobiček, škodo zaradi izgubljene priložnosti ali drugo vrsto škode. Naročnik je izvajalcu dolžan plačati vse stroške, ki jih izvajalec lahko izkaže, da so mu nastali do trenutka prejema izjave o odstopu od pogodbe.</w:t>
            </w:r>
          </w:p>
          <w:p w14:paraId="348A31E4" w14:textId="77777777" w:rsidR="00AE7329" w:rsidRPr="00AE7329" w:rsidRDefault="00AE7329" w:rsidP="00AE7329">
            <w:pPr>
              <w:spacing w:line="276" w:lineRule="auto"/>
              <w:jc w:val="both"/>
              <w:rPr>
                <w:rFonts w:ascii="Arial" w:eastAsia="Aptos" w:hAnsi="Arial" w:cs="Arial"/>
                <w:lang w:eastAsia="en-US"/>
              </w:rPr>
            </w:pPr>
          </w:p>
          <w:p w14:paraId="34A8B7BE"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Določbe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predstavljajo vnaprej predvideno spremembo po prvi točki prvega odstavka 95. člena ZJN-3.</w:t>
            </w:r>
          </w:p>
          <w:p w14:paraId="479DCB8A" w14:textId="77777777" w:rsidR="00AE7329" w:rsidRPr="00AE7329" w:rsidRDefault="00AE7329" w:rsidP="00AE7329">
            <w:pPr>
              <w:spacing w:line="276" w:lineRule="auto"/>
              <w:jc w:val="both"/>
              <w:rPr>
                <w:rFonts w:ascii="Arial" w:eastAsia="Aptos" w:hAnsi="Arial" w:cs="Arial"/>
                <w:lang w:eastAsia="en-US"/>
              </w:rPr>
            </w:pPr>
          </w:p>
        </w:tc>
      </w:tr>
      <w:tr w:rsidR="00AE7329" w:rsidRPr="00AE7329" w14:paraId="2AA336B0" w14:textId="77777777" w:rsidTr="00AE7329">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201385C9" w14:textId="77777777" w:rsidR="00AE7329" w:rsidRPr="00AE7329" w:rsidRDefault="00AE7329" w:rsidP="00AE7329">
            <w:pPr>
              <w:spacing w:line="276" w:lineRule="auto"/>
              <w:rPr>
                <w:rFonts w:ascii="Arial" w:eastAsia="Aptos" w:hAnsi="Arial" w:cs="Arial"/>
                <w:i/>
                <w:lang w:eastAsia="en-US"/>
              </w:rPr>
            </w:pPr>
            <w:r w:rsidRPr="00AE7329">
              <w:rPr>
                <w:rFonts w:ascii="Arial" w:eastAsia="Aptos" w:hAnsi="Arial" w:cs="Arial"/>
                <w:i/>
                <w:lang w:eastAsia="en-US"/>
              </w:rPr>
              <w:lastRenderedPageBreak/>
              <w:t>15.2: »Odstop od Pogodbe s strani naročnika«</w:t>
            </w:r>
          </w:p>
        </w:tc>
        <w:tc>
          <w:tcPr>
            <w:tcW w:w="7537" w:type="dxa"/>
            <w:tcBorders>
              <w:top w:val="single" w:sz="4" w:space="0" w:color="000000"/>
              <w:left w:val="single" w:sz="4" w:space="0" w:color="000000"/>
              <w:bottom w:val="single" w:sz="4" w:space="0" w:color="000000"/>
              <w:right w:val="single" w:sz="4" w:space="0" w:color="000000"/>
            </w:tcBorders>
            <w:hideMark/>
          </w:tcPr>
          <w:p w14:paraId="280032A2"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V prvem odstavku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dodata naslednji alineji:</w:t>
            </w:r>
          </w:p>
        </w:tc>
      </w:tr>
      <w:tr w:rsidR="00AE7329" w:rsidRPr="00AE7329" w14:paraId="7F90E0AD" w14:textId="77777777" w:rsidTr="00AE7329">
        <w:trPr>
          <w:trHeight w:val="20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275BC80" w14:textId="77777777" w:rsidR="00AE7329" w:rsidRPr="00AE7329" w:rsidRDefault="00AE7329" w:rsidP="00AE7329">
            <w:pPr>
              <w:rPr>
                <w:rFonts w:ascii="Arial" w:eastAsia="Calibri" w:hAnsi="Arial" w:cs="Arial"/>
                <w:i/>
                <w:lang w:eastAsia="en-US"/>
              </w:rPr>
            </w:pPr>
          </w:p>
        </w:tc>
        <w:tc>
          <w:tcPr>
            <w:tcW w:w="7537" w:type="dxa"/>
            <w:tcBorders>
              <w:top w:val="single" w:sz="4" w:space="0" w:color="000000"/>
              <w:left w:val="single" w:sz="4" w:space="0" w:color="000000"/>
              <w:bottom w:val="single" w:sz="4" w:space="0" w:color="000000"/>
              <w:right w:val="single" w:sz="4" w:space="0" w:color="000000"/>
            </w:tcBorders>
            <w:hideMark/>
          </w:tcPr>
          <w:p w14:paraId="09CD6E0B"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(g) zamuja s projektiranjem po osnovnem terminskem programu ter po terminu iz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5.1, ki je bil predložen v skladu s </w:t>
            </w:r>
            <w:proofErr w:type="spellStart"/>
            <w:r w:rsidRPr="00AE7329">
              <w:rPr>
                <w:rFonts w:ascii="Arial" w:eastAsia="Aptos" w:hAnsi="Arial" w:cs="Arial"/>
                <w:lang w:eastAsia="en-US"/>
              </w:rPr>
              <w:t>podčlenom</w:t>
            </w:r>
            <w:proofErr w:type="spellEnd"/>
            <w:r w:rsidRPr="00AE7329">
              <w:rPr>
                <w:rFonts w:ascii="Arial" w:eastAsia="Aptos" w:hAnsi="Arial" w:cs="Arial"/>
                <w:lang w:eastAsia="en-US"/>
              </w:rPr>
              <w:t xml:space="preserve"> 8.3 [Program] za več kot 60 dni in postane jasno, da te zamude ne bo mogoče nadoknaditi in bo vplivala tudi na zamudo pri dokončanju del;</w:t>
            </w:r>
          </w:p>
          <w:p w14:paraId="290352EC"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(h) zamuja z izvedbo del po osnovnem terminskem programu, ki je bil predložen v skladu s </w:t>
            </w:r>
            <w:proofErr w:type="spellStart"/>
            <w:r w:rsidRPr="00AE7329">
              <w:rPr>
                <w:rFonts w:ascii="Arial" w:eastAsia="Aptos" w:hAnsi="Arial" w:cs="Arial"/>
                <w:lang w:eastAsia="en-US"/>
              </w:rPr>
              <w:t>podčlenom</w:t>
            </w:r>
            <w:proofErr w:type="spellEnd"/>
            <w:r w:rsidRPr="00AE7329">
              <w:rPr>
                <w:rFonts w:ascii="Arial" w:eastAsia="Aptos" w:hAnsi="Arial" w:cs="Arial"/>
                <w:lang w:eastAsia="en-US"/>
              </w:rPr>
              <w:t xml:space="preserve"> 8.3 [Program] za več kot 60 dni oziroma za toliko, da postane jasno, da te zamude ne bo več mogoče nadoknaditi in bo vplivala tudi na zamudo pri dokončanju del,</w:t>
            </w:r>
          </w:p>
        </w:tc>
      </w:tr>
      <w:tr w:rsidR="00AE7329" w:rsidRPr="00AE7329" w14:paraId="258B7268" w14:textId="77777777" w:rsidTr="00AE7329">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74084ED8" w14:textId="77777777" w:rsidR="00AE7329" w:rsidRPr="00AE7329" w:rsidRDefault="00AE7329" w:rsidP="00AE7329">
            <w:pPr>
              <w:spacing w:line="276" w:lineRule="auto"/>
              <w:rPr>
                <w:rFonts w:ascii="Arial" w:eastAsia="Aptos" w:hAnsi="Arial" w:cs="Arial"/>
                <w:i/>
                <w:lang w:eastAsia="en-US"/>
              </w:rPr>
            </w:pPr>
            <w:r w:rsidRPr="00AE7329">
              <w:rPr>
                <w:rFonts w:ascii="Arial" w:eastAsia="Aptos" w:hAnsi="Arial" w:cs="Arial"/>
                <w:i/>
                <w:lang w:eastAsia="en-US"/>
              </w:rPr>
              <w:t>15.2: »Odstop od Pogodbe s strani naročnika«</w:t>
            </w:r>
          </w:p>
        </w:tc>
        <w:tc>
          <w:tcPr>
            <w:tcW w:w="7537" w:type="dxa"/>
            <w:tcBorders>
              <w:top w:val="single" w:sz="4" w:space="0" w:color="000000"/>
              <w:left w:val="single" w:sz="4" w:space="0" w:color="000000"/>
              <w:bottom w:val="single" w:sz="4" w:space="0" w:color="000000"/>
              <w:right w:val="single" w:sz="4" w:space="0" w:color="000000"/>
            </w:tcBorders>
            <w:hideMark/>
          </w:tcPr>
          <w:p w14:paraId="7DC5BA5D"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tretjega odstavka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7F494C70" w14:textId="77777777" w:rsidTr="00AE7329">
        <w:trPr>
          <w:trHeight w:val="20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B0B38E" w14:textId="77777777" w:rsidR="00AE7329" w:rsidRPr="00AE7329" w:rsidRDefault="00AE7329" w:rsidP="00AE7329">
            <w:pPr>
              <w:rPr>
                <w:rFonts w:ascii="Arial" w:eastAsia="Calibri" w:hAnsi="Arial" w:cs="Arial"/>
                <w:i/>
                <w:lang w:eastAsia="en-US"/>
              </w:rPr>
            </w:pPr>
          </w:p>
        </w:tc>
        <w:tc>
          <w:tcPr>
            <w:tcW w:w="7537" w:type="dxa"/>
            <w:tcBorders>
              <w:top w:val="single" w:sz="4" w:space="0" w:color="000000"/>
              <w:left w:val="single" w:sz="4" w:space="0" w:color="000000"/>
              <w:bottom w:val="single" w:sz="4" w:space="0" w:color="000000"/>
              <w:right w:val="single" w:sz="4" w:space="0" w:color="000000"/>
            </w:tcBorders>
          </w:tcPr>
          <w:p w14:paraId="22E53C22"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V vsakem od teh primerov in okoliščin lahko naročnik s predhodnim 14-dnevnim odpovednim rokom odstopi od Pogodbe in zahteva, da se izvajalec odstrani z gradbišča. V primeru pododstavkov (e), (f), (g) in (h) pa lahko naročnik z obvestilom o odpovedi takoj prekine Pogodbo.</w:t>
            </w:r>
          </w:p>
          <w:p w14:paraId="4F40AD68" w14:textId="77777777" w:rsidR="00AE7329" w:rsidRPr="00AE7329" w:rsidRDefault="00AE7329" w:rsidP="00AE7329">
            <w:pPr>
              <w:spacing w:line="276" w:lineRule="auto"/>
              <w:jc w:val="both"/>
              <w:rPr>
                <w:rFonts w:ascii="Arial" w:eastAsia="Aptos" w:hAnsi="Arial" w:cs="Arial"/>
                <w:lang w:eastAsia="en-US"/>
              </w:rPr>
            </w:pPr>
          </w:p>
        </w:tc>
      </w:tr>
    </w:tbl>
    <w:p w14:paraId="3A0666D7"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p w14:paraId="22A40D37"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 xml:space="preserve">15.6 </w:t>
      </w:r>
      <w:r w:rsidRPr="00AE7329">
        <w:rPr>
          <w:rFonts w:ascii="Arial" w:eastAsia="Times New Roman" w:hAnsi="Arial" w:cs="Arial"/>
          <w:b/>
          <w:sz w:val="21"/>
          <w:szCs w:val="21"/>
          <w14:ligatures w14:val="standardContextual"/>
        </w:rPr>
        <w:t>Pogodbena kazen v primeru odstopa od Pogodbe</w:t>
      </w:r>
    </w:p>
    <w:p w14:paraId="0A9BB8EC" w14:textId="77777777" w:rsidR="00AE7329" w:rsidRPr="00AE7329" w:rsidRDefault="00AE7329" w:rsidP="00AE7329">
      <w:pPr>
        <w:spacing w:after="0" w:line="276" w:lineRule="auto"/>
        <w:rPr>
          <w:rFonts w:ascii="Arial" w:eastAsia="Calibri" w:hAnsi="Arial" w:cs="Arial"/>
          <w:lang w:eastAsia="en-US"/>
        </w:rPr>
      </w:pPr>
    </w:p>
    <w:tbl>
      <w:tblPr>
        <w:tblStyle w:val="Tabelamrea24"/>
        <w:tblW w:w="0" w:type="auto"/>
        <w:tblInd w:w="0" w:type="dxa"/>
        <w:tblLook w:val="04A0" w:firstRow="1" w:lastRow="0" w:firstColumn="1" w:lastColumn="0" w:noHBand="0" w:noVBand="1"/>
      </w:tblPr>
      <w:tblGrid>
        <w:gridCol w:w="1464"/>
        <w:gridCol w:w="7596"/>
      </w:tblGrid>
      <w:tr w:rsidR="00AE7329" w:rsidRPr="00AE7329" w14:paraId="1F5A6F06" w14:textId="77777777" w:rsidTr="00AE7329">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1311E338"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15.6: »Pogodbena kazen v primeru odstopa od pogodbe«</w:t>
            </w:r>
          </w:p>
        </w:tc>
        <w:tc>
          <w:tcPr>
            <w:tcW w:w="7605" w:type="dxa"/>
            <w:tcBorders>
              <w:top w:val="single" w:sz="4" w:space="0" w:color="auto"/>
              <w:left w:val="single" w:sz="4" w:space="0" w:color="auto"/>
              <w:bottom w:val="single" w:sz="4" w:space="0" w:color="auto"/>
              <w:right w:val="single" w:sz="4" w:space="0" w:color="auto"/>
            </w:tcBorders>
            <w:vAlign w:val="center"/>
            <w:hideMark/>
          </w:tcPr>
          <w:p w14:paraId="304698A3"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44F39B8E"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1E96E" w14:textId="77777777" w:rsidR="00AE7329" w:rsidRPr="00AE7329" w:rsidRDefault="00AE7329" w:rsidP="00AE7329">
            <w:pPr>
              <w:rPr>
                <w:rFonts w:ascii="Arial" w:eastAsia="Calibri" w:hAnsi="Arial"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26452044"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Če naročnik odstopi od Pogodbe iz razlogov, ki so v krivdni sferi izvajalca ali če se pogodba razveže na podlagi 104. člena OZ (ker je pravočasna izpolnitev bistvena sestavina pogodbe), je naročnik upravičen do plačila pogodbene kazni, ki znaša 20% vrednosti pogodbene cene, pri čemer se ta znesek ne kumulira s pogodbeno kaznijo za zamudo. Za plačilo te pogodbene kazni se smiselno uporabljajo določbe o plačilu pogodbene kazni za zamudo iz te Pogodbe.</w:t>
            </w:r>
          </w:p>
        </w:tc>
      </w:tr>
    </w:tbl>
    <w:p w14:paraId="50A38208" w14:textId="77777777" w:rsidR="00AE7329" w:rsidRPr="00AE7329" w:rsidRDefault="00AE7329" w:rsidP="00AE7329">
      <w:pPr>
        <w:spacing w:after="0" w:line="276" w:lineRule="auto"/>
        <w:rPr>
          <w:rFonts w:ascii="Arial" w:eastAsia="Times New Roman" w:hAnsi="Arial" w:cs="Arial"/>
          <w:b/>
          <w:color w:val="000000"/>
          <w:sz w:val="36"/>
          <w:szCs w:val="56"/>
          <w:lang w:eastAsia="en-US"/>
        </w:rPr>
      </w:pPr>
    </w:p>
    <w:p w14:paraId="2BC058E1" w14:textId="77777777" w:rsidR="00AE7329" w:rsidRPr="00AE7329" w:rsidRDefault="00AE7329" w:rsidP="00AE7329">
      <w:pPr>
        <w:spacing w:line="256" w:lineRule="auto"/>
        <w:rPr>
          <w:rFonts w:ascii="Arial" w:eastAsia="Times New Roman" w:hAnsi="Arial" w:cs="Arial"/>
          <w:b/>
          <w:color w:val="000000"/>
          <w:sz w:val="36"/>
          <w:szCs w:val="56"/>
          <w:lang w:eastAsia="en-US"/>
        </w:rPr>
      </w:pPr>
      <w:r w:rsidRPr="00AE7329">
        <w:rPr>
          <w:rFonts w:ascii="Arial" w:eastAsia="Times New Roman" w:hAnsi="Arial" w:cs="Arial"/>
          <w:b/>
          <w:color w:val="000000"/>
          <w:sz w:val="36"/>
          <w:szCs w:val="56"/>
          <w:lang w:eastAsia="en-US"/>
        </w:rPr>
        <w:lastRenderedPageBreak/>
        <w:br w:type="page"/>
      </w:r>
    </w:p>
    <w:p w14:paraId="0D1E7FC4" w14:textId="77777777" w:rsidR="00AE7329" w:rsidRPr="00AE7329" w:rsidRDefault="00AE7329" w:rsidP="00AE7329">
      <w:pPr>
        <w:spacing w:line="276" w:lineRule="auto"/>
        <w:contextualSpacing/>
        <w:outlineLvl w:val="0"/>
        <w:rPr>
          <w:rFonts w:ascii="Arial" w:eastAsia="Times New Roman" w:hAnsi="Arial" w:cs="Arial"/>
          <w:b/>
          <w:color w:val="000000"/>
          <w:sz w:val="36"/>
          <w:szCs w:val="56"/>
          <w:lang w:eastAsia="en-US"/>
        </w:rPr>
      </w:pPr>
      <w:r w:rsidRPr="00AE7329">
        <w:rPr>
          <w:rFonts w:ascii="Arial" w:eastAsia="Times New Roman" w:hAnsi="Arial" w:cs="Arial"/>
          <w:b/>
          <w:color w:val="000000"/>
          <w:sz w:val="36"/>
          <w:szCs w:val="56"/>
          <w:lang w:eastAsia="en-US"/>
        </w:rPr>
        <w:lastRenderedPageBreak/>
        <w:t>16 ZAUSTAVITEV DEL IN ODSTOP OD POGODBE S STRANI IZVAJALCA</w:t>
      </w:r>
    </w:p>
    <w:p w14:paraId="66183561" w14:textId="77777777" w:rsidR="00AE7329" w:rsidRPr="00AE7329" w:rsidRDefault="00AE7329" w:rsidP="00AE7329">
      <w:pPr>
        <w:spacing w:after="200" w:line="276" w:lineRule="auto"/>
        <w:rPr>
          <w:rFonts w:ascii="Arial" w:eastAsia="Calibri" w:hAnsi="Arial" w:cs="Arial"/>
          <w:lang w:eastAsia="en-US"/>
        </w:rPr>
      </w:pPr>
    </w:p>
    <w:p w14:paraId="49C4A666"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16.1 Pravica izvajalca do zaustavitve del</w:t>
      </w:r>
    </w:p>
    <w:p w14:paraId="183080EE"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413"/>
        <w:gridCol w:w="7647"/>
      </w:tblGrid>
      <w:tr w:rsidR="00AE7329" w:rsidRPr="00AE7329" w14:paraId="31DC6377" w14:textId="77777777" w:rsidTr="00AE7329">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7CEF731"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16.1: »Pravica izvajalca do zaustavitve del«</w:t>
            </w:r>
          </w:p>
        </w:tc>
        <w:tc>
          <w:tcPr>
            <w:tcW w:w="7649" w:type="dxa"/>
            <w:tcBorders>
              <w:top w:val="single" w:sz="4" w:space="0" w:color="auto"/>
              <w:left w:val="single" w:sz="4" w:space="0" w:color="auto"/>
              <w:bottom w:val="single" w:sz="4" w:space="0" w:color="auto"/>
              <w:right w:val="single" w:sz="4" w:space="0" w:color="auto"/>
            </w:tcBorders>
            <w:vAlign w:val="center"/>
            <w:hideMark/>
          </w:tcPr>
          <w:p w14:paraId="79EDC646"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45D697B3"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0A5C4" w14:textId="77777777" w:rsidR="00AE7329" w:rsidRPr="00AE7329" w:rsidRDefault="00AE7329" w:rsidP="00AE7329">
            <w:pPr>
              <w:rPr>
                <w:rFonts w:ascii="Arial" w:eastAsia="Calibri" w:hAnsi="Arial"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3B4452BB"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nima pravice, da dela zaustavi iz razloga, ker naj ne bi imel zadosti podatkov s strani naročnika. Pomanjkanje podatkov ali navodil naročnika ne more biti razlog za zaustavitev del.</w:t>
            </w:r>
          </w:p>
          <w:p w14:paraId="47269398" w14:textId="77777777" w:rsidR="00AE7329" w:rsidRPr="00AE7329" w:rsidRDefault="00AE7329" w:rsidP="00AE7329">
            <w:pPr>
              <w:spacing w:line="276" w:lineRule="auto"/>
              <w:jc w:val="both"/>
              <w:rPr>
                <w:rFonts w:ascii="Arial" w:eastAsia="Aptos" w:hAnsi="Arial" w:cs="Arial"/>
                <w:lang w:eastAsia="en-US"/>
              </w:rPr>
            </w:pPr>
          </w:p>
          <w:p w14:paraId="2DF908E2"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Prav tako izvajalec nima pravice, da dela zaustavi iz razloga, ker mu Inženir ne prizna dodatnih del ali drugih povečanj stroškov in/ali pogodbene cene. V primeru nezadovoljstva z odločitvijo Inženirja mora Izvajalec postopati v skladu s členom 20 te pogodbe.</w:t>
            </w:r>
          </w:p>
        </w:tc>
      </w:tr>
    </w:tbl>
    <w:p w14:paraId="54868073" w14:textId="77777777" w:rsidR="00AE7329" w:rsidRPr="00AE7329" w:rsidRDefault="00AE7329" w:rsidP="00AE7329">
      <w:pPr>
        <w:spacing w:after="0" w:line="276" w:lineRule="auto"/>
        <w:ind w:left="567" w:hanging="567"/>
        <w:jc w:val="both"/>
        <w:rPr>
          <w:rFonts w:ascii="Arial" w:eastAsia="Times New Roman" w:hAnsi="Arial" w:cs="Arial"/>
          <w:b/>
          <w:color w:val="000000"/>
        </w:rPr>
      </w:pPr>
    </w:p>
    <w:p w14:paraId="46FA8E20" w14:textId="77777777" w:rsidR="00AE7329" w:rsidRPr="00AE7329" w:rsidRDefault="00AE7329" w:rsidP="00AE7329">
      <w:pPr>
        <w:spacing w:line="276" w:lineRule="auto"/>
        <w:contextualSpacing/>
        <w:outlineLvl w:val="0"/>
        <w:rPr>
          <w:rFonts w:ascii="Arial" w:eastAsia="Times New Roman" w:hAnsi="Arial" w:cs="Arial"/>
          <w:b/>
          <w:color w:val="000000"/>
          <w:sz w:val="36"/>
          <w:szCs w:val="56"/>
          <w:lang w:eastAsia="en-US"/>
        </w:rPr>
      </w:pPr>
      <w:bookmarkStart w:id="210" w:name="_Toc478133362"/>
      <w:r w:rsidRPr="00AE7329">
        <w:rPr>
          <w:rFonts w:ascii="Arial" w:eastAsia="Times New Roman" w:hAnsi="Arial" w:cs="Arial"/>
          <w:b/>
          <w:color w:val="000000"/>
          <w:sz w:val="36"/>
          <w:szCs w:val="56"/>
          <w:lang w:eastAsia="en-US"/>
        </w:rPr>
        <w:t>17 TVEGANJE IN ODGOVORNOST</w:t>
      </w:r>
      <w:bookmarkEnd w:id="210"/>
    </w:p>
    <w:p w14:paraId="152B2D01" w14:textId="77777777" w:rsidR="00AE7329" w:rsidRPr="00AE7329" w:rsidRDefault="00AE7329" w:rsidP="00AE7329">
      <w:pPr>
        <w:spacing w:after="200" w:line="276" w:lineRule="auto"/>
        <w:rPr>
          <w:rFonts w:ascii="Arial" w:eastAsia="Calibri" w:hAnsi="Arial" w:cs="Arial"/>
          <w:lang w:eastAsia="en-US"/>
        </w:rPr>
      </w:pPr>
    </w:p>
    <w:p w14:paraId="346A4EDD"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17.3 Tveganje naročnika</w:t>
      </w:r>
    </w:p>
    <w:p w14:paraId="6D604368" w14:textId="77777777" w:rsidR="00AE7329" w:rsidRPr="00AE7329" w:rsidRDefault="00AE7329" w:rsidP="00AE7329">
      <w:pPr>
        <w:spacing w:after="200" w:line="276" w:lineRule="auto"/>
        <w:rPr>
          <w:rFonts w:ascii="Arial" w:eastAsia="Calibri" w:hAnsi="Arial" w:cs="Arial"/>
          <w:lang w:eastAsia="en-US"/>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42D9D51A"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106E5CB"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17.3: »Tveganje naročnika«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20AA5DB6"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(h) točke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17.3 se spremeni tako, da se glasi:</w:t>
            </w:r>
          </w:p>
        </w:tc>
      </w:tr>
      <w:tr w:rsidR="00AE7329" w:rsidRPr="00AE7329" w14:paraId="765E2AA6"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112F3"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24D0B937" w14:textId="77777777" w:rsidR="00AE7329" w:rsidRPr="00AE7329" w:rsidRDefault="00AE7329" w:rsidP="00AE7329">
            <w:pPr>
              <w:numPr>
                <w:ilvl w:val="0"/>
                <w:numId w:val="42"/>
              </w:numPr>
              <w:spacing w:line="276" w:lineRule="auto"/>
              <w:contextualSpacing/>
              <w:jc w:val="both"/>
              <w:rPr>
                <w:rFonts w:ascii="Arial" w:eastAsia="Aptos" w:hAnsi="Arial" w:cs="Arial"/>
                <w:lang w:eastAsia="en-US"/>
              </w:rPr>
            </w:pPr>
            <w:r w:rsidRPr="00AE7329">
              <w:rPr>
                <w:rFonts w:ascii="Arial" w:eastAsia="Aptos" w:hAnsi="Arial" w:cs="Arial"/>
                <w:lang w:eastAsia="en-US"/>
              </w:rPr>
              <w:t>vsako dejanje naravnih sil, ki je nepredvidljivo ali za katerega se od izkušenega izvajalca ne more pričakovati, da ga bo preprečil z ustreznimi preventivnimi ukrepi in ki ga v Sloveniji pri zavarovalnicah ni mogoče zavarovati. Vsa ostala dejanja naravnih sil mora Izvajalec ustrezno zavarovati do izdaje Potrdila o prevzemu.</w:t>
            </w:r>
          </w:p>
        </w:tc>
      </w:tr>
    </w:tbl>
    <w:p w14:paraId="159720F0" w14:textId="77777777" w:rsidR="00AE7329" w:rsidRPr="00AE7329" w:rsidRDefault="00AE7329" w:rsidP="00AE7329">
      <w:pPr>
        <w:spacing w:after="200" w:line="276" w:lineRule="auto"/>
        <w:rPr>
          <w:rFonts w:ascii="Arial" w:eastAsia="Calibri" w:hAnsi="Arial" w:cs="Arial"/>
          <w:lang w:eastAsia="en-US"/>
        </w:rPr>
      </w:pPr>
    </w:p>
    <w:p w14:paraId="61D749C3"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17.5 Pravice v zvezi z intelektualno in industrijsko lastnino</w:t>
      </w:r>
    </w:p>
    <w:p w14:paraId="1B35AEFC"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52"/>
        <w:gridCol w:w="7608"/>
      </w:tblGrid>
      <w:tr w:rsidR="00AE7329" w:rsidRPr="00AE7329" w14:paraId="6AD8910F" w14:textId="77777777" w:rsidTr="00AE7329">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586B7A9"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17.5: »Pravice v zvezi z intelektualno in industrijsko lastnino«</w:t>
            </w:r>
          </w:p>
        </w:tc>
        <w:tc>
          <w:tcPr>
            <w:tcW w:w="7649" w:type="dxa"/>
            <w:tcBorders>
              <w:top w:val="single" w:sz="4" w:space="0" w:color="auto"/>
              <w:left w:val="single" w:sz="4" w:space="0" w:color="auto"/>
              <w:bottom w:val="single" w:sz="4" w:space="0" w:color="auto"/>
              <w:right w:val="single" w:sz="4" w:space="0" w:color="auto"/>
            </w:tcBorders>
            <w:vAlign w:val="center"/>
            <w:hideMark/>
          </w:tcPr>
          <w:p w14:paraId="4C40BE7D"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65B609CE"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1C983" w14:textId="77777777" w:rsidR="00AE7329" w:rsidRPr="00AE7329" w:rsidRDefault="00AE7329" w:rsidP="00AE7329">
            <w:pPr>
              <w:rPr>
                <w:rFonts w:ascii="Arial" w:eastAsia="Calibri" w:hAnsi="Arial"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23DC7125"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Vsa dokumentacija (v papirni in elektronski obliki), ki jo izvajalec po tej Pogodbi izroči naročniku, postane naročnikova last. </w:t>
            </w:r>
          </w:p>
          <w:p w14:paraId="5AED6804" w14:textId="77777777" w:rsidR="00AE7329" w:rsidRPr="00AE7329" w:rsidRDefault="00AE7329" w:rsidP="00AE7329">
            <w:pPr>
              <w:spacing w:line="276" w:lineRule="auto"/>
              <w:jc w:val="both"/>
              <w:rPr>
                <w:rFonts w:ascii="Arial" w:eastAsia="Aptos" w:hAnsi="Arial" w:cs="Arial"/>
                <w:lang w:eastAsia="en-US"/>
              </w:rPr>
            </w:pPr>
          </w:p>
          <w:p w14:paraId="60BC378B"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Če predano delo oz. dokumentacija vsebuje elemente avtorskega dela, preidejo vse materialne avtorske pravice glede na vsebino Pogodbe enkrat za vselej in za vse primere na naročnika z dnem plačila pogodbene cene za projektiranje.</w:t>
            </w:r>
          </w:p>
          <w:p w14:paraId="2FABC463" w14:textId="77777777" w:rsidR="00AE7329" w:rsidRPr="00AE7329" w:rsidRDefault="00AE7329" w:rsidP="00AE7329">
            <w:pPr>
              <w:spacing w:line="276" w:lineRule="auto"/>
              <w:jc w:val="both"/>
              <w:rPr>
                <w:rFonts w:ascii="Arial" w:eastAsia="Aptos" w:hAnsi="Arial" w:cs="Arial"/>
                <w:lang w:eastAsia="en-US"/>
              </w:rPr>
            </w:pPr>
          </w:p>
          <w:p w14:paraId="6B99CB3A"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Prenos po prvem in drugem odstavku med drugim, a ne izključno, vključuje pravico naročnika, da delo objavi in distribuira v elektronski, tiskani ali drugi </w:t>
            </w:r>
            <w:r w:rsidRPr="00AE7329">
              <w:rPr>
                <w:rFonts w:ascii="Arial" w:eastAsia="Aptos" w:hAnsi="Arial" w:cs="Arial"/>
                <w:lang w:eastAsia="en-US"/>
              </w:rPr>
              <w:lastRenderedPageBreak/>
              <w:t>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061651EE"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 </w:t>
            </w:r>
          </w:p>
          <w:p w14:paraId="2151D3A1"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Izvajalec naročniku zagotavlja, da so avtorji del na njega prenesli ustrezne pravice tako, da ima izvajalec pravico prenesti materialne avtorske pravice na naročnika na način in v obsegu, določenem v tem </w:t>
            </w:r>
            <w:proofErr w:type="spellStart"/>
            <w:r w:rsidRPr="00AE7329">
              <w:rPr>
                <w:rFonts w:ascii="Arial" w:eastAsia="Aptos" w:hAnsi="Arial" w:cs="Arial"/>
                <w:lang w:eastAsia="en-US"/>
              </w:rPr>
              <w:t>podčlenu</w:t>
            </w:r>
            <w:proofErr w:type="spellEnd"/>
            <w:r w:rsidRPr="00AE7329">
              <w:rPr>
                <w:rFonts w:ascii="Arial" w:eastAsia="Aptos" w:hAnsi="Arial" w:cs="Arial"/>
                <w:lang w:eastAsia="en-US"/>
              </w:rPr>
              <w:t>, v nasprotnem primeru odgovarja naročniku za vso škodo.</w:t>
            </w:r>
          </w:p>
          <w:p w14:paraId="5B309BDB" w14:textId="77777777" w:rsidR="00AE7329" w:rsidRPr="00AE7329" w:rsidRDefault="00AE7329" w:rsidP="00AE7329">
            <w:pPr>
              <w:spacing w:line="276" w:lineRule="auto"/>
              <w:jc w:val="both"/>
              <w:rPr>
                <w:rFonts w:ascii="Arial" w:eastAsia="Aptos" w:hAnsi="Arial" w:cs="Arial"/>
                <w:lang w:eastAsia="en-US"/>
              </w:rPr>
            </w:pPr>
          </w:p>
          <w:p w14:paraId="72D80EA0"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in naročnik soglašata, da sme naročnik materialne avtorske pravice in druge pravice izvajalca avtorja, ki jih pridobi po tej Pogodbi, prenesti na tretje osebe.</w:t>
            </w:r>
          </w:p>
        </w:tc>
      </w:tr>
    </w:tbl>
    <w:p w14:paraId="13A32371" w14:textId="77777777" w:rsidR="00AE7329" w:rsidRPr="00AE7329" w:rsidRDefault="00AE7329" w:rsidP="00AE7329">
      <w:pPr>
        <w:spacing w:after="200" w:line="276" w:lineRule="auto"/>
        <w:rPr>
          <w:rFonts w:ascii="Arial" w:eastAsia="Calibri" w:hAnsi="Arial" w:cs="Arial"/>
          <w:lang w:eastAsia="en-US"/>
        </w:rPr>
      </w:pPr>
    </w:p>
    <w:p w14:paraId="74936656"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211" w:name="_Toc478133363"/>
      <w:r w:rsidRPr="00AE7329">
        <w:rPr>
          <w:rFonts w:ascii="Arial" w:eastAsia="Times New Roman" w:hAnsi="Arial" w:cs="Arial"/>
          <w:b/>
          <w:color w:val="000000"/>
        </w:rPr>
        <w:t>17.6 Omejitev odgovornosti</w:t>
      </w:r>
      <w:bookmarkEnd w:id="211"/>
    </w:p>
    <w:p w14:paraId="55C9EB99"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599"/>
        <w:gridCol w:w="7461"/>
      </w:tblGrid>
      <w:tr w:rsidR="00AE7329" w:rsidRPr="00AE7329" w14:paraId="0DBBFCE8" w14:textId="77777777" w:rsidTr="00AE7329">
        <w:trPr>
          <w:trHeight w:val="1367"/>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3E603E40"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17.6: »Omejitev odgovornosti«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D40E5C9"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predzadnjega (drugega) odstavka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4F2E0DF6" w14:textId="77777777" w:rsidTr="00AE7329">
        <w:trPr>
          <w:trHeight w:val="20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1FC30"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1B94A836"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Celotna odgovornost izvajalca do naročnika v okviru te Pogodbe ali v zvezi z njo ni omejena in velja načelo popolne odškodnine.</w:t>
            </w:r>
          </w:p>
          <w:p w14:paraId="3105F350" w14:textId="77777777" w:rsidR="00AE7329" w:rsidRPr="00AE7329" w:rsidRDefault="00AE7329" w:rsidP="00AE7329">
            <w:pPr>
              <w:spacing w:line="276" w:lineRule="auto"/>
              <w:jc w:val="both"/>
              <w:rPr>
                <w:rFonts w:ascii="Arial" w:eastAsia="Aptos" w:hAnsi="Arial" w:cs="Arial"/>
                <w:lang w:eastAsia="en-US"/>
              </w:rPr>
            </w:pPr>
          </w:p>
          <w:p w14:paraId="4C5419C8"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Izvajalec je seznanjen z dejstvom, da naročnik za pogodbene obveznosti nima na voljo lastnih sredstev, temveč </w:t>
            </w:r>
            <w:proofErr w:type="spellStart"/>
            <w:r w:rsidRPr="00AE7329">
              <w:rPr>
                <w:rFonts w:ascii="Arial" w:eastAsia="Aptos" w:hAnsi="Arial" w:cs="Arial"/>
                <w:lang w:eastAsia="en-US"/>
              </w:rPr>
              <w:t>sofinancerska</w:t>
            </w:r>
            <w:proofErr w:type="spellEnd"/>
            <w:r w:rsidRPr="00AE7329">
              <w:rPr>
                <w:rFonts w:ascii="Arial" w:eastAsia="Aptos" w:hAnsi="Arial" w:cs="Arial"/>
                <w:lang w:eastAsia="en-US"/>
              </w:rPr>
              <w:t xml:space="preserve"> sredstva. V kolikor pride do situacije, ko iz razlogov na strani izvajalca le-teh ne bo mogoče črpati (pravočasno), se izvajalec zaveda, da bo naročniku lahko nastala škoda, bistveno višja od zneskov pogodbenih kazni.</w:t>
            </w:r>
          </w:p>
          <w:p w14:paraId="516DDFB4" w14:textId="77777777" w:rsidR="00AE7329" w:rsidRPr="00AE7329" w:rsidRDefault="00AE7329" w:rsidP="00AE7329">
            <w:pPr>
              <w:spacing w:line="276" w:lineRule="auto"/>
              <w:jc w:val="both"/>
              <w:rPr>
                <w:rFonts w:ascii="Arial" w:eastAsia="Aptos" w:hAnsi="Arial" w:cs="Arial"/>
                <w:lang w:eastAsia="en-US"/>
              </w:rPr>
            </w:pPr>
          </w:p>
          <w:p w14:paraId="7F2BD241"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je dolžan redno spremljati vse zakonske, podzakonske akte in drugo relevantno zakonodajo, ki se nanaša na predmet te Pogodbe ter v skladu z njo tudi postopati, za kar prevzema v celoti odgovornost, prav tako mora naročnika obveščati o morebitnih postopanjih in obveznostih na strani naročnika. Naročnik ne prevzema odgovornosti do tretjih oseb za kakršnekoli napake, odškodninske zahtevke in podobno za izvajalčevo ravnanje v neskladju z zakonodajo, ki bi se nanašalo na predmet naročila. Vsa morebitna popravila ali spremembe ravnanja po ugotovitvah pristojnega organa za inšpekcijski nadzor ali drugega organa gredo v breme izvajalca, če se nanašajo na storitve ali dela, ki jih je on izvajal.</w:t>
            </w:r>
          </w:p>
        </w:tc>
      </w:tr>
    </w:tbl>
    <w:p w14:paraId="34DA6412" w14:textId="77777777" w:rsidR="00AE7329" w:rsidRPr="00AE7329" w:rsidRDefault="00AE7329" w:rsidP="00AE7329">
      <w:pPr>
        <w:spacing w:after="0" w:line="276" w:lineRule="auto"/>
        <w:rPr>
          <w:rFonts w:ascii="Arial" w:eastAsia="Calibri" w:hAnsi="Arial" w:cs="Arial"/>
          <w:lang w:eastAsia="en-US"/>
        </w:rPr>
      </w:pPr>
    </w:p>
    <w:p w14:paraId="393DC7E1"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17.7 Tveganje izvajalca</w:t>
      </w:r>
    </w:p>
    <w:p w14:paraId="1229C534"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1E4C6B3B"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77F13C9"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lastRenderedPageBreak/>
              <w:t>17.7: »Tveganje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1126F331"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Doda se nov </w:t>
            </w:r>
            <w:proofErr w:type="spellStart"/>
            <w:r w:rsidRPr="00AE7329">
              <w:rPr>
                <w:rFonts w:ascii="Arial" w:eastAsia="Aptos" w:hAnsi="Arial" w:cs="Arial"/>
                <w:lang w:eastAsia="en-US"/>
              </w:rPr>
              <w:t>podčlen</w:t>
            </w:r>
            <w:proofErr w:type="spellEnd"/>
            <w:r w:rsidRPr="00AE7329">
              <w:rPr>
                <w:rFonts w:ascii="Arial" w:eastAsia="Aptos" w:hAnsi="Arial" w:cs="Arial"/>
                <w:lang w:eastAsia="en-US"/>
              </w:rPr>
              <w:t>, ki se glasi:</w:t>
            </w:r>
          </w:p>
        </w:tc>
      </w:tr>
      <w:tr w:rsidR="00AE7329" w:rsidRPr="00AE7329" w14:paraId="5D673BB6" w14:textId="77777777" w:rsidTr="00AE7329">
        <w:trPr>
          <w:trHeight w:val="20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A7465"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30104F36"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Tveganja izvajalca, ki nikoli ne morejo biti prenesena na naročnika in ki imajo za posledico odgovornost izvajalca tako pri vseh stroških, kakor tudi pri plačilo vse škode, ki bi jo v zvezi s tem utrpel naročnik, so naslednja:</w:t>
            </w:r>
          </w:p>
          <w:p w14:paraId="7CBBA2A8" w14:textId="77777777" w:rsidR="00AE7329" w:rsidRPr="00AE7329" w:rsidRDefault="00AE7329" w:rsidP="00AE7329">
            <w:pPr>
              <w:numPr>
                <w:ilvl w:val="0"/>
                <w:numId w:val="52"/>
              </w:numPr>
              <w:spacing w:line="276" w:lineRule="auto"/>
              <w:contextualSpacing/>
              <w:jc w:val="both"/>
              <w:rPr>
                <w:rFonts w:ascii="Arial" w:eastAsia="Aptos" w:hAnsi="Arial" w:cs="Arial"/>
                <w:lang w:eastAsia="en-US"/>
              </w:rPr>
            </w:pPr>
            <w:r w:rsidRPr="00AE7329">
              <w:rPr>
                <w:rFonts w:ascii="Arial" w:eastAsia="Aptos" w:hAnsi="Arial" w:cs="Arial"/>
                <w:lang w:eastAsia="en-US"/>
              </w:rPr>
              <w:t>izpad proizvodnje pri proizvajalcu materiala in/ali opreme, ki ni posledica višje sile;</w:t>
            </w:r>
          </w:p>
          <w:p w14:paraId="455BF148" w14:textId="77777777" w:rsidR="00AE7329" w:rsidRPr="00AE7329" w:rsidRDefault="00AE7329" w:rsidP="00AE7329">
            <w:pPr>
              <w:numPr>
                <w:ilvl w:val="0"/>
                <w:numId w:val="52"/>
              </w:numPr>
              <w:spacing w:line="276" w:lineRule="auto"/>
              <w:contextualSpacing/>
              <w:jc w:val="both"/>
              <w:rPr>
                <w:rFonts w:ascii="Arial" w:eastAsia="Aptos" w:hAnsi="Arial" w:cs="Arial"/>
                <w:lang w:eastAsia="en-US"/>
              </w:rPr>
            </w:pPr>
            <w:r w:rsidRPr="00AE7329">
              <w:rPr>
                <w:rFonts w:ascii="Arial" w:eastAsia="Aptos" w:hAnsi="Arial" w:cs="Arial"/>
                <w:lang w:eastAsia="en-US"/>
              </w:rPr>
              <w:t xml:space="preserve">insolventnost ali prenehanje proizvajalca materiala in/ali opreme;  </w:t>
            </w:r>
          </w:p>
          <w:p w14:paraId="73442082" w14:textId="77777777" w:rsidR="00AE7329" w:rsidRPr="00AE7329" w:rsidRDefault="00AE7329" w:rsidP="00AE7329">
            <w:pPr>
              <w:numPr>
                <w:ilvl w:val="0"/>
                <w:numId w:val="52"/>
              </w:numPr>
              <w:spacing w:line="276" w:lineRule="auto"/>
              <w:contextualSpacing/>
              <w:jc w:val="both"/>
              <w:rPr>
                <w:rFonts w:ascii="Arial" w:eastAsia="Aptos" w:hAnsi="Arial" w:cs="Arial"/>
                <w:lang w:eastAsia="en-US"/>
              </w:rPr>
            </w:pPr>
            <w:r w:rsidRPr="00AE7329">
              <w:rPr>
                <w:rFonts w:ascii="Arial" w:eastAsia="Aptos" w:hAnsi="Arial" w:cs="Arial"/>
                <w:lang w:eastAsia="en-US"/>
              </w:rPr>
              <w:t xml:space="preserve">vlomi, tatvine ali druge vrste vandalizma na gradbišču, ki so posledica neustreznega varovanja gradbišča; </w:t>
            </w:r>
          </w:p>
          <w:p w14:paraId="17A014C3" w14:textId="77777777" w:rsidR="00AE7329" w:rsidRPr="00AE7329" w:rsidRDefault="00AE7329" w:rsidP="00AE7329">
            <w:pPr>
              <w:numPr>
                <w:ilvl w:val="0"/>
                <w:numId w:val="52"/>
              </w:numPr>
              <w:spacing w:line="276" w:lineRule="auto"/>
              <w:contextualSpacing/>
              <w:jc w:val="both"/>
              <w:rPr>
                <w:rFonts w:ascii="Arial" w:eastAsia="Aptos" w:hAnsi="Arial" w:cs="Arial"/>
                <w:lang w:eastAsia="en-US"/>
              </w:rPr>
            </w:pPr>
            <w:r w:rsidRPr="00AE7329">
              <w:rPr>
                <w:rFonts w:ascii="Arial" w:eastAsia="Aptos" w:hAnsi="Arial" w:cs="Arial"/>
                <w:lang w:eastAsia="en-US"/>
              </w:rPr>
              <w:t xml:space="preserve">pomanjkanje kadrovskih kapacitet pri izvajalcu (vključno s podizvajalci). </w:t>
            </w:r>
          </w:p>
          <w:p w14:paraId="7349484A"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Zgornja tveganja pokrije izvajalec na lastne stroške, brez pravice do povračila dodatnih stroškov/morebitne škode in brez pravice do podaljšanja Roka za dokončanje.</w:t>
            </w:r>
          </w:p>
        </w:tc>
      </w:tr>
    </w:tbl>
    <w:p w14:paraId="5C6AA6A2" w14:textId="77777777" w:rsidR="00AE7329" w:rsidRPr="00AE7329" w:rsidRDefault="00AE7329" w:rsidP="00AE7329">
      <w:pPr>
        <w:spacing w:after="0" w:line="276" w:lineRule="auto"/>
        <w:rPr>
          <w:rFonts w:ascii="Arial" w:eastAsia="Calibri" w:hAnsi="Arial" w:cs="Arial"/>
          <w:lang w:eastAsia="en-US"/>
        </w:rPr>
      </w:pPr>
    </w:p>
    <w:p w14:paraId="028775D0"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sz w:val="36"/>
          <w:szCs w:val="56"/>
          <w:lang w:eastAsia="en-US"/>
        </w:rPr>
      </w:pPr>
      <w:r w:rsidRPr="00AE7329">
        <w:rPr>
          <w:rFonts w:ascii="Arial" w:eastAsia="Times New Roman" w:hAnsi="Arial" w:cs="Arial"/>
          <w:b/>
          <w:color w:val="000000"/>
          <w:sz w:val="36"/>
          <w:szCs w:val="56"/>
          <w:lang w:eastAsia="en-US"/>
        </w:rPr>
        <w:t>18</w:t>
      </w:r>
      <w:r w:rsidRPr="00AE7329">
        <w:rPr>
          <w:rFonts w:ascii="Arial" w:eastAsia="Times New Roman" w:hAnsi="Arial" w:cs="Arial"/>
          <w:b/>
          <w:color w:val="000000"/>
          <w:sz w:val="36"/>
          <w:szCs w:val="56"/>
          <w:lang w:eastAsia="en-US"/>
        </w:rPr>
        <w:tab/>
        <w:t>ZAVAROVANJE</w:t>
      </w:r>
    </w:p>
    <w:p w14:paraId="21BF61B0"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sz w:val="36"/>
          <w:szCs w:val="56"/>
          <w:lang w:eastAsia="en-US"/>
        </w:rPr>
      </w:pPr>
    </w:p>
    <w:p w14:paraId="46136E76"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18.1 Splošne zahteve za zavarovanje</w:t>
      </w:r>
    </w:p>
    <w:p w14:paraId="72818752"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p>
    <w:tbl>
      <w:tblPr>
        <w:tblStyle w:val="Tabelamrea24"/>
        <w:tblW w:w="0" w:type="auto"/>
        <w:tblInd w:w="0" w:type="dxa"/>
        <w:tblLook w:val="04A0" w:firstRow="1" w:lastRow="0" w:firstColumn="1" w:lastColumn="0" w:noHBand="0" w:noVBand="1"/>
      </w:tblPr>
      <w:tblGrid>
        <w:gridCol w:w="1525"/>
        <w:gridCol w:w="7491"/>
      </w:tblGrid>
      <w:tr w:rsidR="00AE7329" w:rsidRPr="00AE7329" w14:paraId="242C0467" w14:textId="77777777" w:rsidTr="00AE7329">
        <w:trPr>
          <w:trHeight w:val="454"/>
        </w:trPr>
        <w:tc>
          <w:tcPr>
            <w:tcW w:w="1525" w:type="dxa"/>
            <w:vMerge w:val="restart"/>
            <w:tcBorders>
              <w:top w:val="single" w:sz="4" w:space="0" w:color="auto"/>
              <w:left w:val="single" w:sz="4" w:space="0" w:color="auto"/>
              <w:bottom w:val="single" w:sz="4" w:space="0" w:color="auto"/>
              <w:right w:val="single" w:sz="4" w:space="0" w:color="auto"/>
            </w:tcBorders>
            <w:vAlign w:val="center"/>
            <w:hideMark/>
          </w:tcPr>
          <w:p w14:paraId="6E31488D"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18.1: »Splošne zahteve za zavarovanje«</w:t>
            </w:r>
          </w:p>
        </w:tc>
        <w:tc>
          <w:tcPr>
            <w:tcW w:w="7491" w:type="dxa"/>
            <w:tcBorders>
              <w:top w:val="single" w:sz="4" w:space="0" w:color="auto"/>
              <w:left w:val="single" w:sz="4" w:space="0" w:color="auto"/>
              <w:bottom w:val="single" w:sz="4" w:space="0" w:color="auto"/>
              <w:right w:val="single" w:sz="4" w:space="0" w:color="auto"/>
            </w:tcBorders>
            <w:vAlign w:val="center"/>
            <w:hideMark/>
          </w:tcPr>
          <w:p w14:paraId="73B93B7C"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Četrti odstavek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63FA5B25"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19CBD" w14:textId="77777777" w:rsidR="00AE7329" w:rsidRPr="00AE7329" w:rsidRDefault="00AE7329" w:rsidP="00AE7329">
            <w:pPr>
              <w:rPr>
                <w:rFonts w:ascii="Arial" w:eastAsia="Calibri" w:hAnsi="Arial" w:cs="Arial"/>
                <w:i/>
                <w:lang w:eastAsia="en-US"/>
              </w:rPr>
            </w:pPr>
          </w:p>
        </w:tc>
        <w:tc>
          <w:tcPr>
            <w:tcW w:w="7491" w:type="dxa"/>
            <w:tcBorders>
              <w:top w:val="single" w:sz="4" w:space="0" w:color="auto"/>
              <w:left w:val="single" w:sz="4" w:space="0" w:color="auto"/>
              <w:bottom w:val="single" w:sz="4" w:space="0" w:color="auto"/>
              <w:right w:val="single" w:sz="4" w:space="0" w:color="auto"/>
            </w:tcBorders>
            <w:vAlign w:val="center"/>
            <w:hideMark/>
          </w:tcPr>
          <w:p w14:paraId="03D6D6C8"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Če izvajalec izvaja pogodbo s podizvajalci, mora zavarovanje zajemati tudi podizvajalce, oziroma morajo podizvajalci imeti sklenjeno enako zavarovanje kot izvajalec.</w:t>
            </w:r>
          </w:p>
        </w:tc>
      </w:tr>
      <w:tr w:rsidR="00AE7329" w:rsidRPr="00AE7329" w14:paraId="6B6335B5" w14:textId="77777777" w:rsidTr="00AE7329">
        <w:trPr>
          <w:trHeight w:val="454"/>
        </w:trPr>
        <w:tc>
          <w:tcPr>
            <w:tcW w:w="1525" w:type="dxa"/>
            <w:vMerge w:val="restart"/>
            <w:tcBorders>
              <w:top w:val="single" w:sz="4" w:space="0" w:color="auto"/>
              <w:left w:val="single" w:sz="4" w:space="0" w:color="auto"/>
              <w:bottom w:val="single" w:sz="4" w:space="0" w:color="auto"/>
              <w:right w:val="single" w:sz="4" w:space="0" w:color="auto"/>
            </w:tcBorders>
            <w:vAlign w:val="center"/>
            <w:hideMark/>
          </w:tcPr>
          <w:p w14:paraId="168785E4" w14:textId="77777777" w:rsidR="00AE7329" w:rsidRPr="00AE7329" w:rsidRDefault="00AE7329" w:rsidP="00AE7329">
            <w:pPr>
              <w:spacing w:line="276" w:lineRule="auto"/>
              <w:rPr>
                <w:rFonts w:ascii="Arial" w:eastAsia="Aptos" w:hAnsi="Arial" w:cs="Arial"/>
                <w:i/>
                <w:lang w:eastAsia="en-US"/>
              </w:rPr>
            </w:pPr>
            <w:r w:rsidRPr="00AE7329">
              <w:rPr>
                <w:rFonts w:ascii="Arial" w:eastAsia="Aptos" w:hAnsi="Arial" w:cs="Arial"/>
                <w:i/>
                <w:lang w:eastAsia="en-US"/>
              </w:rPr>
              <w:t>18.1: »Splošne zahteve za zavarovanje«</w:t>
            </w:r>
          </w:p>
        </w:tc>
        <w:tc>
          <w:tcPr>
            <w:tcW w:w="7491" w:type="dxa"/>
            <w:tcBorders>
              <w:top w:val="single" w:sz="4" w:space="0" w:color="auto"/>
              <w:left w:val="single" w:sz="4" w:space="0" w:color="auto"/>
              <w:bottom w:val="single" w:sz="4" w:space="0" w:color="auto"/>
              <w:right w:val="single" w:sz="4" w:space="0" w:color="auto"/>
            </w:tcBorders>
            <w:vAlign w:val="center"/>
            <w:hideMark/>
          </w:tcPr>
          <w:p w14:paraId="6828416F"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Peti odstavek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2142B178"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060A8" w14:textId="77777777" w:rsidR="00AE7329" w:rsidRPr="00AE7329" w:rsidRDefault="00AE7329" w:rsidP="00AE7329">
            <w:pPr>
              <w:rPr>
                <w:rFonts w:ascii="Arial" w:eastAsia="Calibri" w:hAnsi="Arial" w:cs="Arial"/>
                <w:i/>
                <w:lang w:eastAsia="en-US"/>
              </w:rPr>
            </w:pPr>
          </w:p>
        </w:tc>
        <w:tc>
          <w:tcPr>
            <w:tcW w:w="7491" w:type="dxa"/>
            <w:tcBorders>
              <w:top w:val="single" w:sz="4" w:space="0" w:color="auto"/>
              <w:left w:val="single" w:sz="4" w:space="0" w:color="auto"/>
              <w:bottom w:val="single" w:sz="4" w:space="0" w:color="auto"/>
              <w:right w:val="single" w:sz="4" w:space="0" w:color="auto"/>
            </w:tcBorders>
            <w:vAlign w:val="center"/>
            <w:hideMark/>
          </w:tcPr>
          <w:p w14:paraId="0758E946" w14:textId="77777777" w:rsidR="00AE7329" w:rsidRPr="00AE7329" w:rsidRDefault="00AE7329" w:rsidP="00AE7329">
            <w:pPr>
              <w:numPr>
                <w:ilvl w:val="0"/>
                <w:numId w:val="53"/>
              </w:numPr>
              <w:spacing w:line="276" w:lineRule="auto"/>
              <w:jc w:val="both"/>
              <w:rPr>
                <w:rFonts w:ascii="Arial" w:eastAsia="Aptos" w:hAnsi="Arial" w:cs="Arial"/>
                <w:lang w:eastAsia="en-US"/>
              </w:rPr>
            </w:pPr>
            <w:r w:rsidRPr="00AE7329">
              <w:rPr>
                <w:rFonts w:ascii="Arial" w:eastAsia="Aptos" w:hAnsi="Arial" w:cs="Arial"/>
                <w:lang w:eastAsia="en-US"/>
              </w:rPr>
              <w:t xml:space="preserve">kopije zavarovalnih polic za zavarovanja, opisana v </w:t>
            </w:r>
            <w:proofErr w:type="spellStart"/>
            <w:r w:rsidRPr="00AE7329">
              <w:rPr>
                <w:rFonts w:ascii="Arial" w:eastAsia="Aptos" w:hAnsi="Arial" w:cs="Arial"/>
                <w:lang w:eastAsia="en-US"/>
              </w:rPr>
              <w:t>podčlenu</w:t>
            </w:r>
            <w:proofErr w:type="spellEnd"/>
            <w:r w:rsidRPr="00AE7329">
              <w:rPr>
                <w:rFonts w:ascii="Arial" w:eastAsia="Aptos" w:hAnsi="Arial" w:cs="Arial"/>
                <w:lang w:eastAsia="en-US"/>
              </w:rPr>
              <w:t xml:space="preserve"> 18.2 [Zavarovanje del in opreme izvajalca] in </w:t>
            </w:r>
            <w:proofErr w:type="spellStart"/>
            <w:r w:rsidRPr="00AE7329">
              <w:rPr>
                <w:rFonts w:ascii="Arial" w:eastAsia="Aptos" w:hAnsi="Arial" w:cs="Arial"/>
                <w:lang w:eastAsia="en-US"/>
              </w:rPr>
              <w:t>podčlenu</w:t>
            </w:r>
            <w:proofErr w:type="spellEnd"/>
            <w:r w:rsidRPr="00AE7329">
              <w:rPr>
                <w:rFonts w:ascii="Arial" w:eastAsia="Aptos" w:hAnsi="Arial" w:cs="Arial"/>
                <w:lang w:eastAsia="en-US"/>
              </w:rPr>
              <w:t xml:space="preserve"> 18.3 [Zavarovanje za primer poškodb oseb in škode na premoženju] za celoten predvideni čas trajanja projekta oziroma mora v primeru podaljšanja roka za izvedbo del ustrezno podaljšati sklenjene zavarovalne police.</w:t>
            </w:r>
          </w:p>
          <w:p w14:paraId="78F9C68B"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V kolikor Izvajalec tega ne naredi, lahko zavarovanje sklene Naročnik na račun Izvajalca, kar pobota z naslednjim(i) zneskom (zneski), ki zapadejo v plačilo.</w:t>
            </w:r>
          </w:p>
        </w:tc>
      </w:tr>
      <w:tr w:rsidR="00AE7329" w:rsidRPr="00AE7329" w14:paraId="79D63C59" w14:textId="77777777" w:rsidTr="00AE7329">
        <w:trPr>
          <w:trHeight w:val="454"/>
        </w:trPr>
        <w:tc>
          <w:tcPr>
            <w:tcW w:w="1525" w:type="dxa"/>
            <w:vMerge w:val="restart"/>
            <w:tcBorders>
              <w:top w:val="single" w:sz="4" w:space="0" w:color="auto"/>
              <w:left w:val="single" w:sz="4" w:space="0" w:color="auto"/>
              <w:bottom w:val="single" w:sz="4" w:space="0" w:color="auto"/>
              <w:right w:val="single" w:sz="4" w:space="0" w:color="auto"/>
            </w:tcBorders>
            <w:vAlign w:val="center"/>
            <w:hideMark/>
          </w:tcPr>
          <w:p w14:paraId="169EFC86" w14:textId="77777777" w:rsidR="00AE7329" w:rsidRPr="00AE7329" w:rsidRDefault="00AE7329" w:rsidP="00AE7329">
            <w:pPr>
              <w:spacing w:line="276" w:lineRule="auto"/>
              <w:rPr>
                <w:rFonts w:ascii="Arial" w:eastAsia="Aptos" w:hAnsi="Arial" w:cs="Arial"/>
                <w:i/>
                <w:lang w:eastAsia="en-US"/>
              </w:rPr>
            </w:pPr>
            <w:bookmarkStart w:id="212" w:name="_Hlk175907060"/>
            <w:r w:rsidRPr="00AE7329">
              <w:rPr>
                <w:rFonts w:ascii="Arial" w:eastAsia="Aptos" w:hAnsi="Arial" w:cs="Arial"/>
                <w:i/>
                <w:lang w:eastAsia="en-US"/>
              </w:rPr>
              <w:t>18.1: »Splošne zahteve za zavarovanje«</w:t>
            </w:r>
          </w:p>
        </w:tc>
        <w:tc>
          <w:tcPr>
            <w:tcW w:w="7491" w:type="dxa"/>
            <w:tcBorders>
              <w:top w:val="single" w:sz="4" w:space="0" w:color="auto"/>
              <w:left w:val="single" w:sz="4" w:space="0" w:color="auto"/>
              <w:bottom w:val="single" w:sz="4" w:space="0" w:color="auto"/>
              <w:right w:val="single" w:sz="4" w:space="0" w:color="auto"/>
            </w:tcBorders>
            <w:vAlign w:val="center"/>
            <w:hideMark/>
          </w:tcPr>
          <w:p w14:paraId="6C4A4F6F"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Predzadnji odstavek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169364DF"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6193F" w14:textId="77777777" w:rsidR="00AE7329" w:rsidRPr="00AE7329" w:rsidRDefault="00AE7329" w:rsidP="00AE7329">
            <w:pPr>
              <w:rPr>
                <w:rFonts w:ascii="Arial" w:eastAsia="Calibri" w:hAnsi="Arial" w:cs="Arial"/>
                <w:i/>
                <w:lang w:eastAsia="en-US"/>
              </w:rPr>
            </w:pPr>
          </w:p>
        </w:tc>
        <w:tc>
          <w:tcPr>
            <w:tcW w:w="7491" w:type="dxa"/>
            <w:tcBorders>
              <w:top w:val="single" w:sz="4" w:space="0" w:color="auto"/>
              <w:left w:val="single" w:sz="4" w:space="0" w:color="auto"/>
              <w:bottom w:val="single" w:sz="4" w:space="0" w:color="auto"/>
              <w:right w:val="single" w:sz="4" w:space="0" w:color="auto"/>
            </w:tcBorders>
            <w:vAlign w:val="center"/>
            <w:hideMark/>
          </w:tcPr>
          <w:p w14:paraId="7293438D"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Nič od navedenega v tem členu ne omejuje obveznosti, odgovornosti ali zavez izvajalca pred drugimi pogoji Pogodbe ali kako drugače. Vsak nezavarovan ali nepokrit znesek s strani zavarovalnic nosi izvajalec v skladu s temi obveznostmi, odgovornostmi in zavezami. Če </w:t>
            </w:r>
            <w:proofErr w:type="spellStart"/>
            <w:r w:rsidRPr="00AE7329">
              <w:rPr>
                <w:rFonts w:ascii="Arial" w:eastAsia="Aptos" w:hAnsi="Arial" w:cs="Arial"/>
                <w:lang w:eastAsia="en-US"/>
              </w:rPr>
              <w:t>zavarovateljska</w:t>
            </w:r>
            <w:proofErr w:type="spellEnd"/>
            <w:r w:rsidRPr="00AE7329">
              <w:rPr>
                <w:rFonts w:ascii="Arial" w:eastAsia="Aptos" w:hAnsi="Arial" w:cs="Arial"/>
                <w:lang w:eastAsia="en-US"/>
              </w:rPr>
              <w:t xml:space="preserve"> stranka ne sklene in ne vzdržuje veljavnega zavarovanja, ki je na razpolago in ki ga je treba skleniti in vzdrževati v okviru Pogodbe, in druga stranka ne odobri opustitve niti ne sklene zavarovanja za ustrezno pokritje </w:t>
            </w:r>
            <w:r w:rsidRPr="00AE7329">
              <w:rPr>
                <w:rFonts w:ascii="Arial" w:eastAsia="Aptos" w:hAnsi="Arial" w:cs="Arial"/>
                <w:lang w:eastAsia="en-US"/>
              </w:rPr>
              <w:lastRenderedPageBreak/>
              <w:t xml:space="preserve">nezavarovanega, mora </w:t>
            </w:r>
            <w:proofErr w:type="spellStart"/>
            <w:r w:rsidRPr="00AE7329">
              <w:rPr>
                <w:rFonts w:ascii="Arial" w:eastAsia="Aptos" w:hAnsi="Arial" w:cs="Arial"/>
                <w:lang w:eastAsia="en-US"/>
              </w:rPr>
              <w:t>zavarovateljska</w:t>
            </w:r>
            <w:proofErr w:type="spellEnd"/>
            <w:r w:rsidRPr="00AE7329">
              <w:rPr>
                <w:rFonts w:ascii="Arial" w:eastAsia="Aptos" w:hAnsi="Arial" w:cs="Arial"/>
                <w:lang w:eastAsia="en-US"/>
              </w:rPr>
              <w:t xml:space="preserve"> stranka plačati vse zneske , ki bi jih bilo sicer možno uveljaviti v okviru tega zavarovanja.</w:t>
            </w:r>
          </w:p>
        </w:tc>
        <w:bookmarkEnd w:id="212"/>
      </w:tr>
      <w:tr w:rsidR="00AE7329" w:rsidRPr="00AE7329" w14:paraId="5AB9CC96" w14:textId="77777777" w:rsidTr="00AE7329">
        <w:trPr>
          <w:trHeight w:val="454"/>
        </w:trPr>
        <w:tc>
          <w:tcPr>
            <w:tcW w:w="1525" w:type="dxa"/>
            <w:vMerge w:val="restart"/>
            <w:tcBorders>
              <w:top w:val="single" w:sz="4" w:space="0" w:color="000000"/>
              <w:left w:val="single" w:sz="4" w:space="0" w:color="000000"/>
              <w:bottom w:val="single" w:sz="4" w:space="0" w:color="000000"/>
              <w:right w:val="single" w:sz="4" w:space="0" w:color="000000"/>
            </w:tcBorders>
            <w:hideMark/>
          </w:tcPr>
          <w:p w14:paraId="2F91812D" w14:textId="77777777" w:rsidR="00AE7329" w:rsidRPr="00AE7329" w:rsidRDefault="00AE7329" w:rsidP="00AE7329">
            <w:pPr>
              <w:spacing w:line="276" w:lineRule="auto"/>
              <w:rPr>
                <w:rFonts w:ascii="Arial" w:eastAsia="Aptos" w:hAnsi="Arial" w:cs="Arial"/>
                <w:i/>
                <w:lang w:eastAsia="en-US"/>
              </w:rPr>
            </w:pPr>
            <w:r w:rsidRPr="00AE7329">
              <w:rPr>
                <w:rFonts w:ascii="Arial" w:eastAsia="Aptos" w:hAnsi="Arial" w:cs="Arial"/>
                <w:i/>
                <w:lang w:eastAsia="en-US"/>
              </w:rPr>
              <w:lastRenderedPageBreak/>
              <w:t>18.1: »Splošne zahteve za zavarovanje«</w:t>
            </w:r>
          </w:p>
        </w:tc>
        <w:tc>
          <w:tcPr>
            <w:tcW w:w="7491" w:type="dxa"/>
            <w:tcBorders>
              <w:top w:val="single" w:sz="4" w:space="0" w:color="000000"/>
              <w:left w:val="single" w:sz="4" w:space="0" w:color="000000"/>
              <w:bottom w:val="single" w:sz="4" w:space="0" w:color="000000"/>
              <w:right w:val="single" w:sz="4" w:space="0" w:color="000000"/>
            </w:tcBorders>
            <w:hideMark/>
          </w:tcPr>
          <w:p w14:paraId="7C155DBB"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5199C10C" w14:textId="77777777" w:rsidTr="00AE7329">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4EA87DC" w14:textId="77777777" w:rsidR="00AE7329" w:rsidRPr="00AE7329" w:rsidRDefault="00AE7329" w:rsidP="00AE7329">
            <w:pPr>
              <w:rPr>
                <w:rFonts w:ascii="Arial" w:eastAsia="Calibri" w:hAnsi="Arial" w:cs="Arial"/>
                <w:i/>
                <w:lang w:eastAsia="en-US"/>
              </w:rPr>
            </w:pPr>
          </w:p>
        </w:tc>
        <w:tc>
          <w:tcPr>
            <w:tcW w:w="7491" w:type="dxa"/>
            <w:tcBorders>
              <w:top w:val="single" w:sz="4" w:space="0" w:color="000000"/>
              <w:left w:val="single" w:sz="4" w:space="0" w:color="000000"/>
              <w:bottom w:val="single" w:sz="4" w:space="0" w:color="000000"/>
              <w:right w:val="single" w:sz="4" w:space="0" w:color="000000"/>
            </w:tcBorders>
          </w:tcPr>
          <w:p w14:paraId="546AD5F1"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Za gradbeno in montažno zavarovanje je dovoljena odbitna franšiza največ 10 % obveznosti zavarovalnice oziroma največ 25.000 EUR po škodnem dogodku. </w:t>
            </w:r>
          </w:p>
          <w:p w14:paraId="219E6248" w14:textId="77777777" w:rsidR="00AE7329" w:rsidRPr="00AE7329" w:rsidRDefault="00AE7329" w:rsidP="00AE7329">
            <w:pPr>
              <w:spacing w:line="276" w:lineRule="auto"/>
              <w:jc w:val="both"/>
              <w:rPr>
                <w:rFonts w:ascii="Arial" w:eastAsia="Aptos" w:hAnsi="Arial" w:cs="Arial"/>
                <w:lang w:eastAsia="en-US"/>
              </w:rPr>
            </w:pPr>
          </w:p>
          <w:p w14:paraId="542D34EE"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Za zavarovanje pogodbene odgovornosti izvajalca del v času garancije je dovoljena odbitna franšiza največ 10 % obveznosti zavarovalnice oziroma največ 2.500 EUR po škodnem dogodku. </w:t>
            </w:r>
          </w:p>
          <w:p w14:paraId="655460F4" w14:textId="77777777" w:rsidR="00AE7329" w:rsidRPr="00AE7329" w:rsidRDefault="00AE7329" w:rsidP="00AE7329">
            <w:pPr>
              <w:spacing w:line="276" w:lineRule="auto"/>
              <w:jc w:val="both"/>
              <w:rPr>
                <w:rFonts w:ascii="Arial" w:eastAsia="Aptos" w:hAnsi="Arial" w:cs="Arial"/>
                <w:lang w:eastAsia="en-US"/>
              </w:rPr>
            </w:pPr>
          </w:p>
          <w:p w14:paraId="71187051"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Za zavarovanje splošne in poklicne odgovornosti je dovoljena odbitna franšiza največ 10 % obveznosti zavarovalnice oziroma največ 2.500 EUR po škodnem dogodku.</w:t>
            </w:r>
          </w:p>
        </w:tc>
      </w:tr>
    </w:tbl>
    <w:p w14:paraId="128FB950" w14:textId="77777777" w:rsidR="00AE7329" w:rsidRPr="00AE7329" w:rsidRDefault="00AE7329" w:rsidP="00AE7329">
      <w:pPr>
        <w:spacing w:after="0" w:line="276" w:lineRule="auto"/>
        <w:ind w:left="567" w:hanging="567"/>
        <w:jc w:val="both"/>
        <w:rPr>
          <w:rFonts w:ascii="Arial" w:eastAsia="Times New Roman" w:hAnsi="Arial" w:cs="Arial"/>
          <w:b/>
          <w:color w:val="000000"/>
        </w:rPr>
      </w:pPr>
    </w:p>
    <w:p w14:paraId="2EC4DE46"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18.2 Zavarovanje del in opreme izvajalca</w:t>
      </w:r>
    </w:p>
    <w:p w14:paraId="518FDD59" w14:textId="77777777" w:rsidR="00AE7329" w:rsidRPr="00AE7329" w:rsidRDefault="00AE7329" w:rsidP="00AE7329">
      <w:pPr>
        <w:spacing w:after="0" w:line="276" w:lineRule="auto"/>
        <w:rPr>
          <w:rFonts w:ascii="Arial" w:eastAsia="Calibri" w:hAnsi="Arial" w:cs="Arial"/>
          <w:lang w:eastAsia="en-US"/>
        </w:rPr>
      </w:pPr>
    </w:p>
    <w:tbl>
      <w:tblPr>
        <w:tblStyle w:val="Tabelamrea24"/>
        <w:tblW w:w="0" w:type="auto"/>
        <w:tblInd w:w="0" w:type="dxa"/>
        <w:tblLook w:val="04A0" w:firstRow="1" w:lastRow="0" w:firstColumn="1" w:lastColumn="0" w:noHBand="0" w:noVBand="1"/>
      </w:tblPr>
      <w:tblGrid>
        <w:gridCol w:w="1549"/>
        <w:gridCol w:w="7511"/>
      </w:tblGrid>
      <w:tr w:rsidR="00AE7329" w:rsidRPr="00AE7329" w14:paraId="6ABC9F91"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172B88D5"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18.2: »Zavarovanje del in opreme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C2D23A0"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naslova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3D88E5F8"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273FC"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4D68837B"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Zavarovanja, ki jih mora skleniti izvajalec.</w:t>
            </w:r>
          </w:p>
        </w:tc>
      </w:tr>
      <w:tr w:rsidR="00AE7329" w:rsidRPr="00AE7329" w14:paraId="178F3AA8"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47EB1E3B" w14:textId="77777777" w:rsidR="00AE7329" w:rsidRPr="00AE7329" w:rsidRDefault="00AE7329" w:rsidP="00AE7329">
            <w:pPr>
              <w:spacing w:line="276" w:lineRule="auto"/>
              <w:rPr>
                <w:rFonts w:ascii="Arial" w:eastAsia="Aptos" w:hAnsi="Arial" w:cs="Arial"/>
                <w:i/>
                <w:lang w:eastAsia="en-US"/>
              </w:rPr>
            </w:pPr>
            <w:r w:rsidRPr="00AE7329">
              <w:rPr>
                <w:rFonts w:ascii="Arial" w:eastAsia="Aptos" w:hAnsi="Arial" w:cs="Arial"/>
                <w:i/>
                <w:lang w:eastAsia="en-US"/>
              </w:rPr>
              <w:t>18.2: »Zavarovanje del in opreme izvajalca«</w:t>
            </w:r>
          </w:p>
        </w:tc>
        <w:tc>
          <w:tcPr>
            <w:tcW w:w="7582" w:type="dxa"/>
            <w:tcBorders>
              <w:top w:val="single" w:sz="4" w:space="0" w:color="auto"/>
              <w:left w:val="single" w:sz="4" w:space="0" w:color="auto"/>
              <w:bottom w:val="single" w:sz="4" w:space="0" w:color="auto"/>
              <w:right w:val="single" w:sz="4" w:space="0" w:color="auto"/>
            </w:tcBorders>
            <w:hideMark/>
          </w:tcPr>
          <w:p w14:paraId="21F38DAF"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79AA9FF0"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A0ED4"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tcPr>
          <w:p w14:paraId="1EA7C604"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mora naročniku najkasneje v 30 dneh po sklenitvi Pogodbe predložiti dokazila, da je sklenil naslednja zavarovanja:</w:t>
            </w:r>
          </w:p>
          <w:p w14:paraId="2564499E" w14:textId="1B921B41"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(a) zavarovanje projektantske odgovornosti v višini </w:t>
            </w:r>
            <w:r w:rsidR="00B770C3">
              <w:rPr>
                <w:rFonts w:ascii="Arial" w:eastAsia="Aptos" w:hAnsi="Arial" w:cs="Arial"/>
                <w:lang w:eastAsia="en-US"/>
              </w:rPr>
              <w:t>200</w:t>
            </w:r>
            <w:r w:rsidRPr="00AE7329">
              <w:rPr>
                <w:rFonts w:ascii="Arial" w:eastAsia="Aptos" w:hAnsi="Arial" w:cs="Arial"/>
                <w:lang w:eastAsia="en-US"/>
              </w:rPr>
              <w:t>.000,00 EUR;</w:t>
            </w:r>
          </w:p>
          <w:p w14:paraId="1368F4CA" w14:textId="77777777" w:rsidR="00AE7329" w:rsidRPr="00AE7329" w:rsidRDefault="00AE7329" w:rsidP="00AE7329">
            <w:pPr>
              <w:spacing w:line="276" w:lineRule="auto"/>
              <w:jc w:val="both"/>
              <w:rPr>
                <w:rFonts w:ascii="Arial" w:eastAsia="Aptos" w:hAnsi="Arial" w:cs="Arial"/>
                <w:lang w:eastAsia="en-US"/>
              </w:rPr>
            </w:pPr>
          </w:p>
          <w:p w14:paraId="3C839A50" w14:textId="28E1ADF2"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(b) gradbeno zavarovanje v višini </w:t>
            </w:r>
            <w:r w:rsidR="00AA3A2A">
              <w:rPr>
                <w:rFonts w:ascii="Arial" w:eastAsia="Aptos" w:hAnsi="Arial" w:cs="Arial"/>
                <w:lang w:eastAsia="en-US"/>
              </w:rPr>
              <w:t>800.000,00</w:t>
            </w:r>
            <w:r w:rsidRPr="00AE7329">
              <w:rPr>
                <w:rFonts w:ascii="Arial" w:eastAsia="Aptos" w:hAnsi="Arial" w:cs="Arial"/>
                <w:lang w:eastAsia="en-US"/>
              </w:rPr>
              <w:t xml:space="preserve"> EUR, s katerim bodo zavarovani objekti v gradnji, gradbeni in inštalacijski material, gradbeni deli in elektro ter strojna oprema, ki so namenjeni za vgraditev v zavarovani objekt, in ki bo krilo nevarnost gradbene nezgode, temeljne nevarnosti požarnega zavarovanja, nevarnosti ledu, mraza, snega, dežja, izliva vode, odtrganja in </w:t>
            </w:r>
            <w:proofErr w:type="spellStart"/>
            <w:r w:rsidRPr="00AE7329">
              <w:rPr>
                <w:rFonts w:ascii="Arial" w:eastAsia="Aptos" w:hAnsi="Arial" w:cs="Arial"/>
                <w:lang w:eastAsia="en-US"/>
              </w:rPr>
              <w:t>zdrsenja</w:t>
            </w:r>
            <w:proofErr w:type="spellEnd"/>
            <w:r w:rsidRPr="00AE7329">
              <w:rPr>
                <w:rFonts w:ascii="Arial" w:eastAsia="Aptos" w:hAnsi="Arial" w:cs="Arial"/>
                <w:lang w:eastAsia="en-US"/>
              </w:rPr>
              <w:t xml:space="preserve"> zemljišča, zemeljskega usada, </w:t>
            </w:r>
            <w:proofErr w:type="spellStart"/>
            <w:r w:rsidRPr="00AE7329">
              <w:rPr>
                <w:rFonts w:ascii="Arial" w:eastAsia="Aptos" w:hAnsi="Arial" w:cs="Arial"/>
                <w:lang w:eastAsia="en-US"/>
              </w:rPr>
              <w:t>vlomsko</w:t>
            </w:r>
            <w:proofErr w:type="spellEnd"/>
            <w:r w:rsidRPr="00AE7329">
              <w:rPr>
                <w:rFonts w:ascii="Arial" w:eastAsia="Aptos" w:hAnsi="Arial" w:cs="Arial"/>
                <w:lang w:eastAsia="en-US"/>
              </w:rPr>
              <w:t xml:space="preserve"> tatvino, nespretnost, malomarnost in naklep delavcev, nevarnosti poplave, visoke vode, talne vode in udar strele. V gradbeno zavarovanje mora biti vključeno tudi zavarovanje pogodbene odgovornosti izvajalca del v roku 24 mesecev od izdaje Potrdila o prevzemu, ki krije v obsegu splošnih pogojev za gradbeno zavarovanje škode, ki nastanejo ob izgotovljenem objektu v dogovorjenem roku garancije (5% pogodbene vrednosti z DDV  za dela iz postavk 1 in 2  točke a) prvega odstavka 3. člena Pogodbenega sporazuma) zaradi skritih napak v času gradnje in imajo svoj vzrok v izvajanju gradnje;</w:t>
            </w:r>
          </w:p>
          <w:p w14:paraId="1FC3B9FE" w14:textId="77777777" w:rsidR="00AE7329" w:rsidRPr="00AE7329" w:rsidRDefault="00AE7329" w:rsidP="00AE7329">
            <w:pPr>
              <w:spacing w:line="276" w:lineRule="auto"/>
              <w:jc w:val="both"/>
              <w:rPr>
                <w:rFonts w:ascii="Arial" w:eastAsia="Aptos" w:hAnsi="Arial" w:cs="Arial"/>
                <w:lang w:eastAsia="en-US"/>
              </w:rPr>
            </w:pPr>
          </w:p>
          <w:p w14:paraId="32C31154" w14:textId="304CE13F"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(c) montažno zavarovanje v višini </w:t>
            </w:r>
            <w:r w:rsidR="00AA3A2A">
              <w:rPr>
                <w:rFonts w:ascii="Arial" w:eastAsia="Aptos" w:hAnsi="Arial" w:cs="Arial"/>
                <w:lang w:eastAsia="en-US"/>
              </w:rPr>
              <w:t>150.000,00</w:t>
            </w:r>
            <w:r w:rsidRPr="00AE7329">
              <w:rPr>
                <w:rFonts w:ascii="Arial" w:eastAsia="Aptos" w:hAnsi="Arial" w:cs="Arial"/>
                <w:lang w:eastAsia="en-US"/>
              </w:rPr>
              <w:t xml:space="preserve"> EUR, s katerim bodo zavarovane kovinske konstrukcije s strojno in elektro opremo ali brez nje, stroji, strojna in elektro oprema, inštalacije, aparati, naprave ter podstavki, ležišča in temelji strojev, če so zajeti v vrednosti strojev, opremo in pomožne </w:t>
            </w:r>
            <w:r w:rsidRPr="00AE7329">
              <w:rPr>
                <w:rFonts w:ascii="Arial" w:eastAsia="Aptos" w:hAnsi="Arial" w:cs="Arial"/>
                <w:lang w:eastAsia="en-US"/>
              </w:rPr>
              <w:lastRenderedPageBreak/>
              <w:t xml:space="preserve">objekte za izvajanje montažnega objekta (pomožne gradnje, zidane ali lesene barake za skladišča, delavnice ter premični odri), ki so v celoti vračunani v predračunski vsoti montažnega objekta, razen montažnih barak; obstoječi objekti, na katerih se izvajajo montaže, popravila, obnove (remonti), sanacije ipd., pomožni materiali za izvajanje montažnega objekta (les, leseni elementi ipd.) in orodja v uporabi, oprema in pomožni objekti za izvajanje montažnega objekta, ki sploh niso ali so le delno zajeti v predračunskem znesku objekta v montaži. V montažno zavarovanje mora biti vključeno tudi zavarovanje pogodbene odgovornosti izvajalca del v roku 24 mesecev od izdaje Potrdila o prevzemu, ki krije 5% pogodbene vrednosti z DDV  za dela iz postavk 1 in 2  točke a) prvega odstavka 3. člena Pogodbenega sporazuma in imajo svoj vzrok v izvajanju gradnje. </w:t>
            </w:r>
          </w:p>
          <w:p w14:paraId="007C8502"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Montažno zavarovanje je lahko združeno z gradbenim zavarovanjem, minimalne zahtevane višine pa morajo biti vključene v zavarovanje. </w:t>
            </w:r>
          </w:p>
          <w:p w14:paraId="440747C3" w14:textId="77777777" w:rsidR="00AE7329" w:rsidRPr="00AE7329" w:rsidRDefault="00AE7329" w:rsidP="00AE7329">
            <w:pPr>
              <w:spacing w:line="276" w:lineRule="auto"/>
              <w:jc w:val="both"/>
              <w:rPr>
                <w:rFonts w:ascii="Arial" w:eastAsia="Aptos" w:hAnsi="Arial" w:cs="Arial"/>
                <w:lang w:eastAsia="en-US"/>
              </w:rPr>
            </w:pPr>
          </w:p>
          <w:p w14:paraId="6658D9DB" w14:textId="1069FE70"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(d) zavarovanje izvajalca del v višini </w:t>
            </w:r>
            <w:r w:rsidR="00AA3A2A">
              <w:rPr>
                <w:rFonts w:ascii="Arial" w:eastAsia="Aptos" w:hAnsi="Arial" w:cs="Arial"/>
                <w:lang w:eastAsia="en-US"/>
              </w:rPr>
              <w:t>300.000,00</w:t>
            </w:r>
            <w:r w:rsidRPr="00AE7329">
              <w:rPr>
                <w:rFonts w:ascii="Arial" w:eastAsia="Aptos" w:hAnsi="Arial" w:cs="Arial"/>
                <w:lang w:eastAsia="en-US"/>
              </w:rPr>
              <w:t xml:space="preserve"> EUR, ki krije škodo zaradi civilnopravnih odškodninskih zahtevkov tretjih oseb, vključno z zaposlenimi delavci, nastalo zaradi nenadnega dogodka pri izvrševanju zavarovančeve dejavnosti, za katero je zavarovanec odgovoren. Zavarovanje mora kriti škodo zaradi poškodovanja oseb (telesnih poškodb, okvare zdravja ali smrti) ter škodo na stvareh (uničenje, poškodba ali izginitev), čisto premoženjsko škodo, ki nastane zaradi dejanja, opustitve ali napake in ni nastala niti na osebah niti na stvareh ter delodajalčevo odgovornost tako, da se za tretje osebe štejejo tudi lastni delavci zavarovanca.</w:t>
            </w:r>
          </w:p>
        </w:tc>
      </w:tr>
    </w:tbl>
    <w:p w14:paraId="21C6C448" w14:textId="77777777" w:rsidR="00AE7329" w:rsidRPr="00AE7329" w:rsidRDefault="00AE7329" w:rsidP="00AE7329">
      <w:pPr>
        <w:spacing w:after="0" w:line="276" w:lineRule="auto"/>
        <w:rPr>
          <w:rFonts w:ascii="Arial" w:eastAsia="Calibri" w:hAnsi="Arial" w:cs="Arial"/>
          <w:lang w:eastAsia="en-US"/>
        </w:rPr>
      </w:pPr>
    </w:p>
    <w:p w14:paraId="6164CF01"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213" w:name="_Toc478133366"/>
      <w:r w:rsidRPr="00AE7329">
        <w:rPr>
          <w:rFonts w:ascii="Arial" w:eastAsia="Times New Roman" w:hAnsi="Arial" w:cs="Arial"/>
          <w:b/>
          <w:color w:val="000000"/>
        </w:rPr>
        <w:t>18.3 Zavarovanje za primer poškodb oseb in škode na premoženju</w:t>
      </w:r>
      <w:bookmarkEnd w:id="213"/>
    </w:p>
    <w:p w14:paraId="736632D3" w14:textId="77777777" w:rsidR="00AE7329" w:rsidRPr="00AE7329" w:rsidRDefault="00AE7329" w:rsidP="00AE7329">
      <w:pPr>
        <w:spacing w:after="0" w:line="276" w:lineRule="auto"/>
        <w:rPr>
          <w:rFonts w:ascii="Arial" w:eastAsia="Calibri" w:hAnsi="Arial" w:cs="Arial"/>
          <w:lang w:eastAsia="en-US"/>
        </w:rPr>
      </w:pPr>
    </w:p>
    <w:tbl>
      <w:tblPr>
        <w:tblStyle w:val="Tabelamrea24"/>
        <w:tblW w:w="0" w:type="auto"/>
        <w:tblInd w:w="0" w:type="dxa"/>
        <w:tblLook w:val="04A0" w:firstRow="1" w:lastRow="0" w:firstColumn="1" w:lastColumn="0" w:noHBand="0" w:noVBand="1"/>
      </w:tblPr>
      <w:tblGrid>
        <w:gridCol w:w="1549"/>
        <w:gridCol w:w="7511"/>
      </w:tblGrid>
      <w:tr w:rsidR="00AE7329" w:rsidRPr="00AE7329" w14:paraId="028E2A7A" w14:textId="77777777" w:rsidTr="00AE7329">
        <w:trPr>
          <w:trHeight w:val="454"/>
        </w:trPr>
        <w:tc>
          <w:tcPr>
            <w:tcW w:w="1480" w:type="dxa"/>
            <w:tcBorders>
              <w:top w:val="single" w:sz="4" w:space="0" w:color="auto"/>
              <w:left w:val="single" w:sz="4" w:space="0" w:color="auto"/>
              <w:bottom w:val="single" w:sz="4" w:space="0" w:color="auto"/>
              <w:right w:val="single" w:sz="4" w:space="0" w:color="auto"/>
            </w:tcBorders>
            <w:vAlign w:val="center"/>
            <w:hideMark/>
          </w:tcPr>
          <w:p w14:paraId="32B8C436"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18.3: »Zavarovanje za primer poškodb oseb in škode na premoženju«</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54C1352"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18.3 se izbriše.</w:t>
            </w:r>
          </w:p>
        </w:tc>
      </w:tr>
    </w:tbl>
    <w:p w14:paraId="23003D33" w14:textId="77777777" w:rsidR="00AE7329" w:rsidRPr="00AE7329" w:rsidRDefault="00AE7329" w:rsidP="00AE7329">
      <w:pPr>
        <w:spacing w:after="0" w:line="276" w:lineRule="auto"/>
        <w:rPr>
          <w:rFonts w:ascii="Arial" w:eastAsia="Calibri" w:hAnsi="Arial" w:cs="Arial"/>
          <w:lang w:eastAsia="en-US"/>
        </w:rPr>
      </w:pPr>
    </w:p>
    <w:p w14:paraId="5B388DD1"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214" w:name="_Toc478133367"/>
      <w:r w:rsidRPr="00AE7329">
        <w:rPr>
          <w:rFonts w:ascii="Arial" w:eastAsia="Times New Roman" w:hAnsi="Arial" w:cs="Arial"/>
          <w:b/>
          <w:color w:val="000000"/>
        </w:rPr>
        <w:t>18.4 Zavarovanje osebja izvajalca</w:t>
      </w:r>
      <w:bookmarkEnd w:id="214"/>
    </w:p>
    <w:p w14:paraId="23A575ED" w14:textId="77777777" w:rsidR="00AE7329" w:rsidRPr="00AE7329" w:rsidRDefault="00AE7329" w:rsidP="00AE7329">
      <w:pPr>
        <w:spacing w:after="200" w:line="276" w:lineRule="auto"/>
        <w:rPr>
          <w:rFonts w:ascii="Arial" w:eastAsia="Calibri" w:hAnsi="Arial" w:cs="Arial"/>
        </w:rPr>
      </w:pPr>
    </w:p>
    <w:tbl>
      <w:tblPr>
        <w:tblStyle w:val="Tabelamrea24"/>
        <w:tblW w:w="0" w:type="auto"/>
        <w:tblInd w:w="0" w:type="dxa"/>
        <w:tblLook w:val="04A0" w:firstRow="1" w:lastRow="0" w:firstColumn="1" w:lastColumn="0" w:noHBand="0" w:noVBand="1"/>
      </w:tblPr>
      <w:tblGrid>
        <w:gridCol w:w="1549"/>
        <w:gridCol w:w="7467"/>
      </w:tblGrid>
      <w:tr w:rsidR="00AE7329" w:rsidRPr="00AE7329" w14:paraId="6FF111DC" w14:textId="77777777" w:rsidTr="00AE7329">
        <w:trPr>
          <w:trHeight w:val="454"/>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1DA9C743"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18.4: »Zavarovanje osebja izvajalca«</w:t>
            </w:r>
          </w:p>
        </w:tc>
        <w:tc>
          <w:tcPr>
            <w:tcW w:w="7467" w:type="dxa"/>
            <w:tcBorders>
              <w:top w:val="single" w:sz="4" w:space="0" w:color="auto"/>
              <w:left w:val="single" w:sz="4" w:space="0" w:color="auto"/>
              <w:bottom w:val="single" w:sz="4" w:space="0" w:color="auto"/>
              <w:right w:val="single" w:sz="4" w:space="0" w:color="auto"/>
            </w:tcBorders>
            <w:vAlign w:val="center"/>
            <w:hideMark/>
          </w:tcPr>
          <w:p w14:paraId="154E17BB"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7B6E49B5"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71638" w14:textId="77777777" w:rsidR="00AE7329" w:rsidRPr="00AE7329" w:rsidRDefault="00AE7329" w:rsidP="00AE7329">
            <w:pPr>
              <w:rPr>
                <w:rFonts w:ascii="Arial" w:eastAsia="Calibri" w:hAnsi="Arial" w:cs="Arial"/>
                <w:i/>
                <w:lang w:eastAsia="en-US"/>
              </w:rPr>
            </w:pPr>
          </w:p>
        </w:tc>
        <w:tc>
          <w:tcPr>
            <w:tcW w:w="7467" w:type="dxa"/>
            <w:tcBorders>
              <w:top w:val="single" w:sz="4" w:space="0" w:color="auto"/>
              <w:left w:val="single" w:sz="4" w:space="0" w:color="auto"/>
              <w:bottom w:val="single" w:sz="4" w:space="0" w:color="auto"/>
              <w:right w:val="single" w:sz="4" w:space="0" w:color="auto"/>
            </w:tcBorders>
            <w:vAlign w:val="center"/>
          </w:tcPr>
          <w:p w14:paraId="582C0808"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Šteje se, da je izvajalec sklenil primerno zavarovanje za svoje osebje, če ga je sklenil v skladu z zakonodajo Republike Slovenije, ki ureja to področje.</w:t>
            </w:r>
          </w:p>
          <w:p w14:paraId="2C3D02C2" w14:textId="77777777" w:rsidR="00AE7329" w:rsidRPr="00AE7329" w:rsidRDefault="00AE7329" w:rsidP="00AE7329">
            <w:pPr>
              <w:spacing w:line="276" w:lineRule="auto"/>
              <w:jc w:val="both"/>
              <w:rPr>
                <w:rFonts w:ascii="Arial" w:eastAsia="Aptos" w:hAnsi="Arial" w:cs="Arial"/>
                <w:lang w:eastAsia="en-US"/>
              </w:rPr>
            </w:pPr>
          </w:p>
          <w:p w14:paraId="3B9F9CE0"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V primeru, da izvajalec za to še ni poskrbel, mora to storiti v 30 dneh po sklenitvi Pogodbe  v skladu z veljavnimi zakoni in določili v Republiki Sloveniji.</w:t>
            </w:r>
          </w:p>
          <w:p w14:paraId="75521364" w14:textId="77777777" w:rsidR="00AE7329" w:rsidRPr="00AE7329" w:rsidRDefault="00AE7329" w:rsidP="00AE7329">
            <w:pPr>
              <w:spacing w:line="276" w:lineRule="auto"/>
              <w:jc w:val="both"/>
              <w:rPr>
                <w:rFonts w:ascii="Arial" w:eastAsia="Aptos" w:hAnsi="Arial" w:cs="Arial"/>
                <w:lang w:eastAsia="en-US"/>
              </w:rPr>
            </w:pPr>
          </w:p>
          <w:p w14:paraId="68BED13F"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Izvajalec lahko sklene tudi dopolnilna zavarovanja za svoje osebje.</w:t>
            </w:r>
          </w:p>
        </w:tc>
      </w:tr>
    </w:tbl>
    <w:p w14:paraId="510E8D34" w14:textId="77777777" w:rsidR="00AE7329" w:rsidRPr="00AE7329" w:rsidRDefault="00AE7329" w:rsidP="00AE7329">
      <w:pPr>
        <w:spacing w:after="0" w:line="276" w:lineRule="auto"/>
        <w:rPr>
          <w:rFonts w:ascii="Arial" w:eastAsia="Calibri" w:hAnsi="Arial" w:cs="Arial"/>
          <w:lang w:eastAsia="en-US"/>
        </w:rPr>
      </w:pPr>
    </w:p>
    <w:p w14:paraId="364BE5D3" w14:textId="77777777" w:rsidR="00AE7329" w:rsidRPr="00AE7329" w:rsidRDefault="00AE7329" w:rsidP="00AE7329">
      <w:pPr>
        <w:spacing w:line="256" w:lineRule="auto"/>
        <w:rPr>
          <w:rFonts w:ascii="Arial" w:eastAsia="Times New Roman" w:hAnsi="Arial" w:cs="Arial"/>
          <w:b/>
          <w:color w:val="000000"/>
          <w:sz w:val="36"/>
          <w:szCs w:val="56"/>
          <w:lang w:eastAsia="en-US"/>
        </w:rPr>
      </w:pPr>
      <w:r w:rsidRPr="00AE7329">
        <w:rPr>
          <w:rFonts w:ascii="Arial" w:eastAsia="Times New Roman" w:hAnsi="Arial" w:cs="Arial"/>
          <w:b/>
          <w:color w:val="000000"/>
          <w:sz w:val="36"/>
          <w:szCs w:val="56"/>
          <w:lang w:eastAsia="en-US"/>
        </w:rPr>
        <w:br w:type="page"/>
      </w:r>
      <w:bookmarkStart w:id="215" w:name="_Toc478133368"/>
    </w:p>
    <w:p w14:paraId="18BC92A4" w14:textId="77777777" w:rsidR="00AE7329" w:rsidRPr="00AE7329" w:rsidRDefault="00AE7329" w:rsidP="00AE7329">
      <w:pPr>
        <w:spacing w:line="240" w:lineRule="auto"/>
        <w:contextualSpacing/>
        <w:outlineLvl w:val="0"/>
        <w:rPr>
          <w:rFonts w:ascii="Arial" w:eastAsia="Times New Roman" w:hAnsi="Arial" w:cs="Arial"/>
          <w:b/>
          <w:color w:val="000000"/>
          <w:sz w:val="36"/>
          <w:szCs w:val="56"/>
          <w:lang w:eastAsia="en-US"/>
        </w:rPr>
      </w:pPr>
      <w:r w:rsidRPr="00AE7329">
        <w:rPr>
          <w:rFonts w:ascii="Arial" w:eastAsia="Times New Roman" w:hAnsi="Arial" w:cs="Arial"/>
          <w:b/>
          <w:color w:val="000000"/>
          <w:sz w:val="36"/>
          <w:szCs w:val="56"/>
          <w:lang w:eastAsia="en-US"/>
        </w:rPr>
        <w:lastRenderedPageBreak/>
        <w:t>20 ZAHTEVKI, SPORI IN ARBITRAŽA</w:t>
      </w:r>
      <w:bookmarkEnd w:id="215"/>
    </w:p>
    <w:p w14:paraId="15525FE5" w14:textId="77777777" w:rsidR="00AE7329" w:rsidRPr="00AE7329" w:rsidRDefault="00AE7329" w:rsidP="00AE7329">
      <w:pPr>
        <w:spacing w:line="240" w:lineRule="auto"/>
        <w:contextualSpacing/>
        <w:outlineLvl w:val="0"/>
        <w:rPr>
          <w:rFonts w:ascii="Arial" w:eastAsia="Times New Roman" w:hAnsi="Arial" w:cs="Arial"/>
          <w:b/>
          <w:color w:val="000000"/>
          <w:sz w:val="36"/>
          <w:szCs w:val="56"/>
          <w:lang w:eastAsia="en-US"/>
        </w:rPr>
      </w:pPr>
    </w:p>
    <w:p w14:paraId="14357E27"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r w:rsidRPr="00AE7329">
        <w:rPr>
          <w:rFonts w:ascii="Arial" w:eastAsia="Times New Roman" w:hAnsi="Arial" w:cs="Arial"/>
          <w:b/>
          <w:color w:val="000000"/>
        </w:rPr>
        <w:t>20.1 Zahtevki izvajalca</w:t>
      </w:r>
    </w:p>
    <w:p w14:paraId="63356D37" w14:textId="77777777" w:rsidR="00AE7329" w:rsidRPr="00AE7329" w:rsidRDefault="00AE7329" w:rsidP="00AE7329">
      <w:pPr>
        <w:spacing w:line="240" w:lineRule="auto"/>
        <w:contextualSpacing/>
        <w:outlineLvl w:val="0"/>
        <w:rPr>
          <w:rFonts w:ascii="Arial" w:eastAsia="Times New Roman" w:hAnsi="Arial" w:cs="Arial"/>
          <w:b/>
          <w:color w:val="000000"/>
          <w:sz w:val="36"/>
          <w:szCs w:val="56"/>
          <w:lang w:eastAsia="en-US"/>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32B30671"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13ABC906"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20.1: »Zahtevki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404BB030"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Na koncu drugega odstavka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doda besedilo, ki se glasi:</w:t>
            </w:r>
          </w:p>
        </w:tc>
      </w:tr>
      <w:tr w:rsidR="00AE7329" w:rsidRPr="00AE7329" w14:paraId="02EB4A34"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AF133"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53D3E454"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 xml:space="preserve">Rok 28 dni iz prvega in drugega odstavka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je </w:t>
            </w:r>
            <w:proofErr w:type="spellStart"/>
            <w:r w:rsidRPr="00AE7329">
              <w:rPr>
                <w:rFonts w:ascii="Arial" w:eastAsia="Aptos" w:hAnsi="Arial" w:cs="Arial"/>
                <w:lang w:eastAsia="en-US"/>
              </w:rPr>
              <w:t>prekluziven</w:t>
            </w:r>
            <w:proofErr w:type="spellEnd"/>
            <w:r w:rsidRPr="00AE7329">
              <w:rPr>
                <w:rFonts w:ascii="Arial" w:eastAsia="Aptos" w:hAnsi="Arial" w:cs="Arial"/>
                <w:lang w:eastAsia="en-US"/>
              </w:rPr>
              <w:t xml:space="preserve"> in določen iz razloga izvajalčeve pogodbene obveznosti sprotnega javljanja okoliščin, vezanih na časovno komponento izvajanja Pogodbe. V kolikor izvajalec krši </w:t>
            </w:r>
            <w:proofErr w:type="spellStart"/>
            <w:r w:rsidRPr="00AE7329">
              <w:rPr>
                <w:rFonts w:ascii="Arial" w:eastAsia="Aptos" w:hAnsi="Arial" w:cs="Arial"/>
                <w:lang w:eastAsia="en-US"/>
              </w:rPr>
              <w:t>prekluzivni</w:t>
            </w:r>
            <w:proofErr w:type="spellEnd"/>
            <w:r w:rsidRPr="00AE7329">
              <w:rPr>
                <w:rFonts w:ascii="Arial" w:eastAsia="Aptos" w:hAnsi="Arial" w:cs="Arial"/>
                <w:lang w:eastAsia="en-US"/>
              </w:rPr>
              <w:t xml:space="preserve"> rok 28 dni iz prvega in drugega odstavka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poleg sankcije iz drugega odstavka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velja tudi načelo popolne odškodnine, do katere je upravičen naročnik zaradi izvajalčeve kršitve </w:t>
            </w:r>
            <w:proofErr w:type="spellStart"/>
            <w:r w:rsidRPr="00AE7329">
              <w:rPr>
                <w:rFonts w:ascii="Arial" w:eastAsia="Aptos" w:hAnsi="Arial" w:cs="Arial"/>
                <w:lang w:eastAsia="en-US"/>
              </w:rPr>
              <w:t>notifikacijske</w:t>
            </w:r>
            <w:proofErr w:type="spellEnd"/>
            <w:r w:rsidRPr="00AE7329">
              <w:rPr>
                <w:rFonts w:ascii="Arial" w:eastAsia="Aptos" w:hAnsi="Arial" w:cs="Arial"/>
                <w:lang w:eastAsia="en-US"/>
              </w:rPr>
              <w:t xml:space="preserve"> dolžnosti iz prvega in drugega odstavka tega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w:t>
            </w:r>
          </w:p>
        </w:tc>
      </w:tr>
    </w:tbl>
    <w:p w14:paraId="178A5EA5" w14:textId="77777777" w:rsidR="00AE7329" w:rsidRPr="00AE7329" w:rsidRDefault="00AE7329" w:rsidP="00AE7329">
      <w:pPr>
        <w:spacing w:line="240" w:lineRule="auto"/>
        <w:contextualSpacing/>
        <w:outlineLvl w:val="0"/>
        <w:rPr>
          <w:rFonts w:ascii="Arial" w:eastAsia="Times New Roman" w:hAnsi="Arial" w:cs="Arial"/>
          <w:b/>
          <w:color w:val="000000"/>
          <w:sz w:val="36"/>
          <w:szCs w:val="56"/>
          <w:lang w:eastAsia="en-US"/>
        </w:rPr>
      </w:pPr>
    </w:p>
    <w:p w14:paraId="325DAACC"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216" w:name="_Toc478133369"/>
      <w:r w:rsidRPr="00AE7329">
        <w:rPr>
          <w:rFonts w:ascii="Arial" w:eastAsia="Times New Roman" w:hAnsi="Arial" w:cs="Arial"/>
          <w:b/>
          <w:color w:val="000000"/>
        </w:rPr>
        <w:t>20.2 Imenovanje Komisije za reševanje sporov (KRS)</w:t>
      </w:r>
      <w:bookmarkEnd w:id="216"/>
    </w:p>
    <w:p w14:paraId="4E6E3032" w14:textId="77777777" w:rsidR="00AE7329" w:rsidRPr="00AE7329" w:rsidRDefault="00AE7329" w:rsidP="00AE7329">
      <w:pPr>
        <w:spacing w:after="0" w:line="276" w:lineRule="auto"/>
        <w:rPr>
          <w:rFonts w:ascii="Arial" w:eastAsia="Calibri" w:hAnsi="Arial" w:cs="Arial"/>
          <w:lang w:eastAsia="en-US"/>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18745F82"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743BD111"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20.2: »Imenovanje Komisije za reševanje sporov (KRS)«</w:t>
            </w:r>
          </w:p>
        </w:tc>
        <w:tc>
          <w:tcPr>
            <w:tcW w:w="7582" w:type="dxa"/>
            <w:tcBorders>
              <w:top w:val="single" w:sz="4" w:space="0" w:color="auto"/>
              <w:left w:val="single" w:sz="4" w:space="0" w:color="auto"/>
              <w:bottom w:val="single" w:sz="4" w:space="0" w:color="auto"/>
              <w:right w:val="single" w:sz="4" w:space="0" w:color="auto"/>
            </w:tcBorders>
            <w:hideMark/>
          </w:tcPr>
          <w:p w14:paraId="35D07063"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drugega  odstavka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4CE4C9D0"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0B406"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hideMark/>
          </w:tcPr>
          <w:p w14:paraId="3B87340E"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KRS je sestavljena iz treh primemo usposobljenih oseb ("članov"). </w:t>
            </w:r>
          </w:p>
        </w:tc>
      </w:tr>
    </w:tbl>
    <w:p w14:paraId="001F0A68" w14:textId="77777777" w:rsidR="00AE7329" w:rsidRPr="00AE7329" w:rsidRDefault="00AE7329" w:rsidP="00AE7329">
      <w:pPr>
        <w:spacing w:after="0" w:line="276" w:lineRule="auto"/>
        <w:rPr>
          <w:rFonts w:ascii="Arial" w:eastAsia="Calibri" w:hAnsi="Arial" w:cs="Arial"/>
          <w:lang w:eastAsia="en-US"/>
        </w:rPr>
      </w:pPr>
    </w:p>
    <w:p w14:paraId="41DEE317"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217" w:name="_Toc478133370"/>
      <w:r w:rsidRPr="00AE7329">
        <w:rPr>
          <w:rFonts w:ascii="Arial" w:eastAsia="Times New Roman" w:hAnsi="Arial" w:cs="Arial"/>
          <w:b/>
          <w:color w:val="000000"/>
        </w:rPr>
        <w:t>20.3 Nesoglasje pri določanju Komisije za reševanje sporov</w:t>
      </w:r>
      <w:bookmarkEnd w:id="217"/>
    </w:p>
    <w:p w14:paraId="1EBAC2C0" w14:textId="77777777" w:rsidR="00AE7329" w:rsidRPr="00AE7329" w:rsidRDefault="00AE7329" w:rsidP="00AE7329">
      <w:pPr>
        <w:spacing w:after="0" w:line="276" w:lineRule="auto"/>
        <w:rPr>
          <w:rFonts w:ascii="Arial" w:eastAsia="Calibri" w:hAnsi="Arial" w:cs="Arial"/>
          <w:lang w:eastAsia="en-US"/>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338DA572"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7DCDF5FF"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20.3: »Nesoglasje pri določanju Komisije za reševanje sporov«</w:t>
            </w:r>
          </w:p>
        </w:tc>
        <w:tc>
          <w:tcPr>
            <w:tcW w:w="7582" w:type="dxa"/>
            <w:tcBorders>
              <w:top w:val="single" w:sz="4" w:space="0" w:color="auto"/>
              <w:left w:val="single" w:sz="4" w:space="0" w:color="auto"/>
              <w:bottom w:val="single" w:sz="4" w:space="0" w:color="auto"/>
              <w:right w:val="single" w:sz="4" w:space="0" w:color="auto"/>
            </w:tcBorders>
            <w:hideMark/>
          </w:tcPr>
          <w:p w14:paraId="616324F5"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zadnjega (drugega) odstavka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1924B572"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C31B"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hideMark/>
          </w:tcPr>
          <w:p w14:paraId="0A19C199"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potem mora tega člana KRS na željo ene ali obeh strank in po obveznem posvetovanju z obema strankama določiti predsednik Gospodarske zbornice Slovenije.  To imenovanje je odločilno in dokončno. Vsaka stranka je dolžna plačati polovico zneska za plačilo organa ali uradnika, ki izvede imenovanje.</w:t>
            </w:r>
          </w:p>
        </w:tc>
      </w:tr>
    </w:tbl>
    <w:p w14:paraId="305185FF" w14:textId="77777777" w:rsidR="00AE7329" w:rsidRPr="00AE7329" w:rsidRDefault="00AE7329" w:rsidP="00AE7329">
      <w:pPr>
        <w:spacing w:after="0" w:line="276" w:lineRule="auto"/>
        <w:rPr>
          <w:rFonts w:ascii="Arial" w:eastAsia="Calibri" w:hAnsi="Arial" w:cs="Arial"/>
          <w:lang w:eastAsia="en-US"/>
        </w:rPr>
      </w:pPr>
    </w:p>
    <w:p w14:paraId="428E483A" w14:textId="77777777" w:rsidR="00AE7329" w:rsidRPr="00AE7329" w:rsidRDefault="00AE7329" w:rsidP="00AE7329">
      <w:pPr>
        <w:spacing w:after="0" w:line="276" w:lineRule="auto"/>
        <w:rPr>
          <w:rFonts w:ascii="Arial" w:eastAsia="Calibri" w:hAnsi="Arial" w:cs="Arial"/>
          <w:lang w:eastAsia="en-US"/>
        </w:rPr>
      </w:pPr>
    </w:p>
    <w:p w14:paraId="6775A293" w14:textId="77777777" w:rsidR="00AE7329" w:rsidRPr="00AE7329" w:rsidRDefault="00AE7329" w:rsidP="00AE7329">
      <w:pPr>
        <w:spacing w:after="0" w:line="276" w:lineRule="auto"/>
        <w:ind w:left="567" w:hanging="567"/>
        <w:jc w:val="both"/>
        <w:outlineLvl w:val="1"/>
        <w:rPr>
          <w:rFonts w:ascii="Arial" w:eastAsia="Times New Roman" w:hAnsi="Arial" w:cs="Arial"/>
          <w:b/>
          <w:color w:val="000000"/>
        </w:rPr>
      </w:pPr>
      <w:bookmarkStart w:id="218" w:name="_Toc478133371"/>
      <w:r w:rsidRPr="00AE7329">
        <w:rPr>
          <w:rFonts w:ascii="Arial" w:eastAsia="Times New Roman" w:hAnsi="Arial" w:cs="Arial"/>
          <w:b/>
          <w:color w:val="000000"/>
        </w:rPr>
        <w:t>20.6 Arbitraža</w:t>
      </w:r>
      <w:bookmarkEnd w:id="218"/>
    </w:p>
    <w:p w14:paraId="26EAC283" w14:textId="77777777" w:rsidR="00AE7329" w:rsidRPr="00AE7329" w:rsidRDefault="00AE7329" w:rsidP="00AE7329">
      <w:pPr>
        <w:spacing w:after="0" w:line="276" w:lineRule="auto"/>
        <w:rPr>
          <w:rFonts w:ascii="Arial" w:eastAsia="Calibri" w:hAnsi="Arial" w:cs="Arial"/>
          <w:lang w:eastAsia="en-US"/>
        </w:rPr>
      </w:pPr>
    </w:p>
    <w:tbl>
      <w:tblPr>
        <w:tblStyle w:val="Tabelamrea24"/>
        <w:tblW w:w="0" w:type="auto"/>
        <w:tblInd w:w="0" w:type="dxa"/>
        <w:tblLook w:val="04A0" w:firstRow="1" w:lastRow="0" w:firstColumn="1" w:lastColumn="0" w:noHBand="0" w:noVBand="1"/>
      </w:tblPr>
      <w:tblGrid>
        <w:gridCol w:w="1480"/>
        <w:gridCol w:w="7580"/>
      </w:tblGrid>
      <w:tr w:rsidR="00AE7329" w:rsidRPr="00AE7329" w14:paraId="770FB77A" w14:textId="77777777" w:rsidTr="00AE7329">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1734DEA7" w14:textId="77777777" w:rsidR="00AE7329" w:rsidRPr="00AE7329" w:rsidRDefault="00AE7329" w:rsidP="00AE7329">
            <w:pPr>
              <w:spacing w:line="276" w:lineRule="auto"/>
              <w:rPr>
                <w:rFonts w:ascii="Arial" w:eastAsia="Calibri" w:hAnsi="Arial" w:cs="Arial"/>
                <w:i/>
                <w:lang w:eastAsia="en-US"/>
              </w:rPr>
            </w:pPr>
            <w:r w:rsidRPr="00AE7329">
              <w:rPr>
                <w:rFonts w:ascii="Arial" w:eastAsia="Aptos" w:hAnsi="Arial" w:cs="Arial"/>
                <w:i/>
                <w:lang w:eastAsia="en-US"/>
              </w:rPr>
              <w:t>20.6: »Arbitraža«</w:t>
            </w:r>
          </w:p>
        </w:tc>
        <w:tc>
          <w:tcPr>
            <w:tcW w:w="7582" w:type="dxa"/>
            <w:tcBorders>
              <w:top w:val="single" w:sz="4" w:space="0" w:color="auto"/>
              <w:left w:val="single" w:sz="4" w:space="0" w:color="auto"/>
              <w:bottom w:val="single" w:sz="4" w:space="0" w:color="auto"/>
              <w:right w:val="single" w:sz="4" w:space="0" w:color="auto"/>
            </w:tcBorders>
            <w:hideMark/>
          </w:tcPr>
          <w:p w14:paraId="624E75F2" w14:textId="77777777" w:rsidR="00AE7329" w:rsidRPr="00AE7329" w:rsidRDefault="00AE7329" w:rsidP="00AE7329">
            <w:pPr>
              <w:spacing w:line="276" w:lineRule="auto"/>
              <w:rPr>
                <w:rFonts w:ascii="Arial" w:eastAsia="Aptos" w:hAnsi="Arial" w:cs="Arial"/>
                <w:lang w:eastAsia="en-US"/>
              </w:rPr>
            </w:pPr>
            <w:r w:rsidRPr="00AE7329">
              <w:rPr>
                <w:rFonts w:ascii="Arial" w:eastAsia="Aptos" w:hAnsi="Arial" w:cs="Arial"/>
                <w:lang w:eastAsia="en-US"/>
              </w:rPr>
              <w:t xml:space="preserve">Besedilo </w:t>
            </w:r>
            <w:proofErr w:type="spellStart"/>
            <w:r w:rsidRPr="00AE7329">
              <w:rPr>
                <w:rFonts w:ascii="Arial" w:eastAsia="Aptos" w:hAnsi="Arial" w:cs="Arial"/>
                <w:lang w:eastAsia="en-US"/>
              </w:rPr>
              <w:t>podčlena</w:t>
            </w:r>
            <w:proofErr w:type="spellEnd"/>
            <w:r w:rsidRPr="00AE7329">
              <w:rPr>
                <w:rFonts w:ascii="Arial" w:eastAsia="Aptos" w:hAnsi="Arial" w:cs="Arial"/>
                <w:lang w:eastAsia="en-US"/>
              </w:rPr>
              <w:t xml:space="preserve"> se spremeni tako, da se glasi:</w:t>
            </w:r>
          </w:p>
        </w:tc>
      </w:tr>
      <w:tr w:rsidR="00AE7329" w:rsidRPr="00AE7329" w14:paraId="24384412" w14:textId="77777777" w:rsidTr="00AE73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EB91C" w14:textId="77777777" w:rsidR="00AE7329" w:rsidRPr="00AE7329" w:rsidRDefault="00AE7329" w:rsidP="00AE7329">
            <w:pPr>
              <w:rPr>
                <w:rFonts w:ascii="Arial" w:eastAsia="Calibri" w:hAnsi="Arial" w:cs="Arial"/>
                <w:i/>
                <w:lang w:eastAsia="en-US"/>
              </w:rPr>
            </w:pPr>
          </w:p>
        </w:tc>
        <w:tc>
          <w:tcPr>
            <w:tcW w:w="7582" w:type="dxa"/>
            <w:tcBorders>
              <w:top w:val="single" w:sz="4" w:space="0" w:color="auto"/>
              <w:left w:val="single" w:sz="4" w:space="0" w:color="auto"/>
              <w:bottom w:val="single" w:sz="4" w:space="0" w:color="auto"/>
              <w:right w:val="single" w:sz="4" w:space="0" w:color="auto"/>
            </w:tcBorders>
          </w:tcPr>
          <w:p w14:paraId="37102F54"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Če ne pride do mirne rešitve, je treba vsak spor, pri katerem odločitev KRS (če je do nje prišlo) ni postala dokončna in obvezujoča, dokončno rešiti pred stalno arbitražo pri Gospodarski zbornici Slovenije po pravilih stalne arbitraže GZS, s tremi arbitri, določenimi v skladu s temi pravili, in mora arbitraža potekati v slovenskem jeziku.</w:t>
            </w:r>
          </w:p>
          <w:p w14:paraId="02F48049" w14:textId="77777777" w:rsidR="00AE7329" w:rsidRPr="00AE7329" w:rsidRDefault="00AE7329" w:rsidP="00AE7329">
            <w:pPr>
              <w:spacing w:line="276" w:lineRule="auto"/>
              <w:jc w:val="both"/>
              <w:rPr>
                <w:rFonts w:ascii="Arial" w:eastAsia="Aptos" w:hAnsi="Arial" w:cs="Arial"/>
                <w:lang w:eastAsia="en-US"/>
              </w:rPr>
            </w:pPr>
          </w:p>
          <w:p w14:paraId="78EA3108"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lastRenderedPageBreak/>
              <w:t>Arbitri ima(jo) vsa pooblastila za odpiranje, pregledovanje in revidiranje kateregakoli potrdila, odločitve, navodila, mnenja in ocene naročnika (ali koga v njegovem imenu) ter tudi odločitve KRS, ki zadevajo ta spor.</w:t>
            </w:r>
          </w:p>
          <w:p w14:paraId="4B67E8CF" w14:textId="77777777" w:rsidR="00AE7329" w:rsidRPr="00AE7329" w:rsidRDefault="00AE7329" w:rsidP="00AE7329">
            <w:pPr>
              <w:spacing w:line="276" w:lineRule="auto"/>
              <w:jc w:val="both"/>
              <w:rPr>
                <w:rFonts w:ascii="Arial" w:eastAsia="Aptos" w:hAnsi="Arial" w:cs="Arial"/>
                <w:lang w:eastAsia="en-US"/>
              </w:rPr>
            </w:pPr>
          </w:p>
          <w:p w14:paraId="6C5B2324"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Nobena stranka se v postopkih pred arbitri ne sme omejiti na dokaze in argumente, ki so bili predhodno predloženi KRS za pridobitev njene odločitve, ali na razloge za nezadovoljstvo, podane v njenem obvestilu o nezadovoljstvu. Vsaka odločitev KRS mora biti dopustna kot dokaz pri arbitraži.</w:t>
            </w:r>
          </w:p>
          <w:p w14:paraId="7F600307" w14:textId="77777777" w:rsidR="00AE7329" w:rsidRPr="00AE7329" w:rsidRDefault="00AE7329" w:rsidP="00AE7329">
            <w:pPr>
              <w:spacing w:line="276" w:lineRule="auto"/>
              <w:jc w:val="both"/>
              <w:rPr>
                <w:rFonts w:ascii="Arial" w:eastAsia="Aptos" w:hAnsi="Arial" w:cs="Arial"/>
                <w:lang w:eastAsia="en-US"/>
              </w:rPr>
            </w:pPr>
          </w:p>
          <w:p w14:paraId="21611390" w14:textId="77777777" w:rsidR="00AE7329" w:rsidRPr="00AE7329" w:rsidRDefault="00AE7329" w:rsidP="00AE7329">
            <w:pPr>
              <w:spacing w:line="276" w:lineRule="auto"/>
              <w:jc w:val="both"/>
              <w:rPr>
                <w:rFonts w:ascii="Arial" w:eastAsia="Aptos" w:hAnsi="Arial" w:cs="Arial"/>
                <w:lang w:eastAsia="en-US"/>
              </w:rPr>
            </w:pPr>
            <w:r w:rsidRPr="00AE7329">
              <w:rPr>
                <w:rFonts w:ascii="Arial" w:eastAsia="Aptos" w:hAnsi="Arial" w:cs="Arial"/>
                <w:lang w:eastAsia="en-US"/>
              </w:rPr>
              <w:t>Arbitraža se lahko prične pred dokončanjem del ali po njihovem dokončanju. Obveznosti obeh strank in KRS se ne smejo spremeniti zaradi arbitraže, ki poteka v času izvajanja del.</w:t>
            </w:r>
          </w:p>
        </w:tc>
      </w:tr>
    </w:tbl>
    <w:p w14:paraId="1D982854" w14:textId="77777777" w:rsidR="00AE7329" w:rsidRPr="00AE7329" w:rsidRDefault="00AE7329" w:rsidP="00AE7329">
      <w:pPr>
        <w:spacing w:after="0" w:line="276" w:lineRule="auto"/>
        <w:rPr>
          <w:rFonts w:ascii="Arial" w:eastAsia="Calibri" w:hAnsi="Arial" w:cs="Arial"/>
          <w:lang w:eastAsia="en-US"/>
        </w:rPr>
      </w:pPr>
    </w:p>
    <w:p w14:paraId="714FE46C" w14:textId="77777777" w:rsidR="00AE7329" w:rsidRPr="00AE7329" w:rsidRDefault="00AE7329" w:rsidP="00AE7329">
      <w:pPr>
        <w:pBdr>
          <w:top w:val="single" w:sz="8" w:space="1" w:color="595959"/>
          <w:bottom w:val="single" w:sz="8" w:space="1" w:color="595959"/>
        </w:pBdr>
        <w:spacing w:after="0" w:line="276" w:lineRule="auto"/>
        <w:jc w:val="center"/>
        <w:rPr>
          <w:rFonts w:ascii="Arial" w:eastAsia="Calibri" w:hAnsi="Arial" w:cs="Arial"/>
          <w:lang w:eastAsia="zh-CN"/>
        </w:rPr>
      </w:pPr>
      <w:r w:rsidRPr="00AE7329">
        <w:rPr>
          <w:rFonts w:ascii="Arial" w:eastAsia="Times New Roman" w:hAnsi="Arial" w:cs="Arial"/>
          <w:lang w:eastAsia="zh-CN"/>
        </w:rPr>
        <w:br w:type="page"/>
      </w:r>
      <w:r w:rsidRPr="00AE7329">
        <w:rPr>
          <w:rFonts w:ascii="Arial" w:eastAsia="Times New Roman" w:hAnsi="Arial" w:cs="Arial"/>
          <w:b/>
          <w:bCs/>
          <w:sz w:val="28"/>
          <w:szCs w:val="28"/>
        </w:rPr>
        <w:lastRenderedPageBreak/>
        <w:t>DODATEK K PONUDBI</w:t>
      </w:r>
    </w:p>
    <w:p w14:paraId="20FAEF22" w14:textId="77777777" w:rsidR="00AE7329" w:rsidRPr="00AE7329" w:rsidRDefault="00AE7329" w:rsidP="00AE7329">
      <w:pPr>
        <w:spacing w:after="0" w:line="276" w:lineRule="auto"/>
        <w:ind w:right="502"/>
        <w:jc w:val="center"/>
        <w:rPr>
          <w:rFonts w:ascii="Arial" w:eastAsia="Times New Roman" w:hAnsi="Arial" w:cs="Arial"/>
          <w:b/>
          <w:bCs/>
          <w:color w:val="000000"/>
          <w:sz w:val="28"/>
          <w:szCs w:val="20"/>
        </w:rPr>
      </w:pPr>
    </w:p>
    <w:tbl>
      <w:tblPr>
        <w:tblW w:w="9075" w:type="dxa"/>
        <w:tblLayout w:type="fixed"/>
        <w:tblCellMar>
          <w:left w:w="85" w:type="dxa"/>
          <w:right w:w="85" w:type="dxa"/>
        </w:tblCellMar>
        <w:tblLook w:val="04A0" w:firstRow="1" w:lastRow="0" w:firstColumn="1" w:lastColumn="0" w:noHBand="0" w:noVBand="1"/>
      </w:tblPr>
      <w:tblGrid>
        <w:gridCol w:w="3915"/>
        <w:gridCol w:w="1126"/>
        <w:gridCol w:w="4034"/>
      </w:tblGrid>
      <w:tr w:rsidR="00AE7329" w:rsidRPr="00AE7329" w14:paraId="2D603024" w14:textId="77777777" w:rsidTr="00AE7329">
        <w:tc>
          <w:tcPr>
            <w:tcW w:w="3913" w:type="dxa"/>
            <w:tcBorders>
              <w:top w:val="single" w:sz="4" w:space="0" w:color="auto"/>
              <w:left w:val="nil"/>
              <w:bottom w:val="single" w:sz="4" w:space="0" w:color="auto"/>
              <w:right w:val="nil"/>
            </w:tcBorders>
            <w:hideMark/>
          </w:tcPr>
          <w:p w14:paraId="55B4B468"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Postavka</w:t>
            </w:r>
          </w:p>
        </w:tc>
        <w:tc>
          <w:tcPr>
            <w:tcW w:w="1125" w:type="dxa"/>
            <w:tcBorders>
              <w:top w:val="single" w:sz="4" w:space="0" w:color="auto"/>
              <w:left w:val="nil"/>
              <w:bottom w:val="single" w:sz="4" w:space="0" w:color="auto"/>
              <w:right w:val="nil"/>
            </w:tcBorders>
            <w:hideMark/>
          </w:tcPr>
          <w:p w14:paraId="1079D772"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Klavzula</w:t>
            </w:r>
          </w:p>
        </w:tc>
        <w:tc>
          <w:tcPr>
            <w:tcW w:w="4032" w:type="dxa"/>
            <w:tcBorders>
              <w:top w:val="single" w:sz="4" w:space="0" w:color="auto"/>
              <w:left w:val="nil"/>
              <w:bottom w:val="single" w:sz="4" w:space="0" w:color="auto"/>
              <w:right w:val="nil"/>
            </w:tcBorders>
            <w:hideMark/>
          </w:tcPr>
          <w:p w14:paraId="2D4AE5D7"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Določilo</w:t>
            </w:r>
          </w:p>
        </w:tc>
      </w:tr>
      <w:tr w:rsidR="00AE7329" w:rsidRPr="00AE7329" w14:paraId="42FFCB2F" w14:textId="77777777" w:rsidTr="00AE7329">
        <w:tc>
          <w:tcPr>
            <w:tcW w:w="3913" w:type="dxa"/>
            <w:hideMark/>
          </w:tcPr>
          <w:p w14:paraId="5E23900C"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Ime in naslov naročnika</w:t>
            </w:r>
            <w:r w:rsidRPr="00AE7329">
              <w:rPr>
                <w:rFonts w:ascii="Arial" w:eastAsia="Times New Roman" w:hAnsi="Arial" w:cs="Arial"/>
                <w:lang w:eastAsia="zh-CN"/>
              </w:rPr>
              <w:br/>
            </w:r>
            <w:r w:rsidRPr="00AE7329">
              <w:rPr>
                <w:rFonts w:ascii="Arial" w:eastAsia="Times New Roman" w:hAnsi="Arial" w:cs="Arial"/>
                <w:lang w:eastAsia="zh-CN"/>
              </w:rPr>
              <w:br/>
            </w:r>
            <w:r w:rsidRPr="00AE7329">
              <w:rPr>
                <w:rFonts w:ascii="Arial" w:eastAsia="Times New Roman" w:hAnsi="Arial" w:cs="Arial"/>
                <w:lang w:eastAsia="zh-CN"/>
              </w:rPr>
              <w:br/>
              <w:t>Pogodbeni predstavnik naročnika</w:t>
            </w:r>
          </w:p>
        </w:tc>
        <w:tc>
          <w:tcPr>
            <w:tcW w:w="1125" w:type="dxa"/>
            <w:hideMark/>
          </w:tcPr>
          <w:p w14:paraId="1559F454"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1.1.2.2 </w:t>
            </w:r>
            <w:r w:rsidRPr="00AE7329">
              <w:rPr>
                <w:rFonts w:ascii="Arial" w:eastAsia="Times New Roman" w:hAnsi="Arial" w:cs="Arial"/>
                <w:lang w:eastAsia="zh-CN"/>
              </w:rPr>
              <w:br/>
              <w:t>&amp; 1.3</w:t>
            </w:r>
          </w:p>
        </w:tc>
        <w:tc>
          <w:tcPr>
            <w:tcW w:w="4032" w:type="dxa"/>
          </w:tcPr>
          <w:p w14:paraId="36FEF76F" w14:textId="582B585D" w:rsidR="00AE7329" w:rsidRPr="00AE7329" w:rsidRDefault="00643F3F" w:rsidP="00AE7329">
            <w:pPr>
              <w:spacing w:after="0" w:line="276" w:lineRule="auto"/>
              <w:ind w:right="6"/>
              <w:jc w:val="both"/>
              <w:rPr>
                <w:rFonts w:ascii="Arial" w:eastAsia="Times New Roman" w:hAnsi="Arial" w:cs="Arial"/>
                <w:lang w:eastAsia="zh-CN"/>
              </w:rPr>
            </w:pPr>
            <w:r>
              <w:rPr>
                <w:rFonts w:ascii="Arial" w:eastAsia="Times New Roman" w:hAnsi="Arial" w:cs="Arial"/>
                <w:lang w:eastAsia="zh-CN"/>
              </w:rPr>
              <w:t>SREDNJA TRGOVSKA IN ARANŽERSKA ŠOLA LJUBJANA, Poljanska cesta 28</w:t>
            </w:r>
            <w:r w:rsidR="00902BA5">
              <w:rPr>
                <w:rFonts w:ascii="Arial" w:eastAsia="Times New Roman" w:hAnsi="Arial" w:cs="Arial"/>
                <w:lang w:eastAsia="zh-CN"/>
              </w:rPr>
              <w:t>A</w:t>
            </w:r>
            <w:r>
              <w:rPr>
                <w:rFonts w:ascii="Arial" w:eastAsia="Times New Roman" w:hAnsi="Arial" w:cs="Arial"/>
                <w:lang w:eastAsia="zh-CN"/>
              </w:rPr>
              <w:t>, 1000 Ljubljana</w:t>
            </w:r>
            <w:r w:rsidR="00AE7329" w:rsidRPr="00AE7329">
              <w:rPr>
                <w:rFonts w:ascii="Arial" w:eastAsia="Times New Roman" w:hAnsi="Arial" w:cs="Arial"/>
                <w:lang w:eastAsia="zh-CN"/>
              </w:rPr>
              <w:t xml:space="preserve"> </w:t>
            </w:r>
          </w:p>
          <w:p w14:paraId="6E672AA6" w14:textId="32207474"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br/>
            </w:r>
            <w:r w:rsidR="00643F3F">
              <w:rPr>
                <w:rFonts w:ascii="Arial" w:eastAsia="Times New Roman" w:hAnsi="Arial" w:cs="Arial"/>
                <w:lang w:eastAsia="zh-CN"/>
              </w:rPr>
              <w:t>Elizabeta Hernaus Berlec, ravnateljica</w:t>
            </w:r>
          </w:p>
          <w:p w14:paraId="06DC0D88" w14:textId="77777777" w:rsidR="00AE7329" w:rsidRPr="00AE7329" w:rsidRDefault="00AE7329" w:rsidP="00AE7329">
            <w:pPr>
              <w:spacing w:after="0" w:line="276" w:lineRule="auto"/>
              <w:ind w:right="6"/>
              <w:jc w:val="both"/>
              <w:rPr>
                <w:rFonts w:ascii="Arial" w:eastAsia="Times New Roman" w:hAnsi="Arial" w:cs="Arial"/>
                <w:lang w:eastAsia="zh-CN"/>
              </w:rPr>
            </w:pPr>
          </w:p>
        </w:tc>
      </w:tr>
      <w:tr w:rsidR="00AE7329" w:rsidRPr="00AE7329" w14:paraId="629A1E99" w14:textId="77777777" w:rsidTr="00AE7329">
        <w:tc>
          <w:tcPr>
            <w:tcW w:w="3913" w:type="dxa"/>
            <w:hideMark/>
          </w:tcPr>
          <w:p w14:paraId="6A22AD6D"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Ime in naslov izvajalca</w:t>
            </w:r>
            <w:r w:rsidRPr="00AE7329">
              <w:rPr>
                <w:rFonts w:ascii="Arial" w:eastAsia="Times New Roman" w:hAnsi="Arial" w:cs="Arial"/>
                <w:lang w:eastAsia="zh-CN"/>
              </w:rPr>
              <w:br/>
            </w:r>
            <w:r w:rsidRPr="00AE7329">
              <w:rPr>
                <w:rFonts w:ascii="Arial" w:eastAsia="Times New Roman" w:hAnsi="Arial" w:cs="Arial"/>
                <w:lang w:eastAsia="zh-CN"/>
              </w:rPr>
              <w:br/>
            </w:r>
            <w:r w:rsidRPr="00AE7329">
              <w:rPr>
                <w:rFonts w:ascii="Arial" w:eastAsia="Times New Roman" w:hAnsi="Arial" w:cs="Arial"/>
                <w:lang w:eastAsia="zh-CN"/>
              </w:rPr>
              <w:br/>
              <w:t>Pogodbeni predstavnik izvajalca</w:t>
            </w:r>
          </w:p>
        </w:tc>
        <w:tc>
          <w:tcPr>
            <w:tcW w:w="1125" w:type="dxa"/>
            <w:hideMark/>
          </w:tcPr>
          <w:p w14:paraId="4F642941"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1.1.2.3</w:t>
            </w:r>
            <w:r w:rsidRPr="00AE7329">
              <w:rPr>
                <w:rFonts w:ascii="Arial" w:eastAsia="Times New Roman" w:hAnsi="Arial" w:cs="Arial"/>
                <w:lang w:eastAsia="zh-CN"/>
              </w:rPr>
              <w:br/>
              <w:t>&amp; 1.3</w:t>
            </w:r>
          </w:p>
        </w:tc>
        <w:tc>
          <w:tcPr>
            <w:tcW w:w="4032" w:type="dxa"/>
            <w:hideMark/>
          </w:tcPr>
          <w:p w14:paraId="508F89B7"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(naziv podjetja)</w:t>
            </w:r>
          </w:p>
          <w:p w14:paraId="2DA308EC"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br/>
              <w:t>…………………………………………………. (naslov podjetja)</w:t>
            </w:r>
            <w:r w:rsidRPr="00AE7329">
              <w:rPr>
                <w:rFonts w:ascii="Arial" w:eastAsia="Times New Roman" w:hAnsi="Arial" w:cs="Arial"/>
                <w:lang w:eastAsia="zh-CN"/>
              </w:rPr>
              <w:br/>
            </w:r>
            <w:r w:rsidRPr="00AE7329">
              <w:rPr>
                <w:rFonts w:ascii="Arial" w:eastAsia="Times New Roman" w:hAnsi="Arial" w:cs="Arial"/>
                <w:lang w:eastAsia="zh-CN"/>
              </w:rPr>
              <w:br/>
            </w:r>
          </w:p>
        </w:tc>
      </w:tr>
      <w:tr w:rsidR="00AE7329" w:rsidRPr="00AE7329" w14:paraId="61942D65" w14:textId="77777777" w:rsidTr="00AE7329">
        <w:tc>
          <w:tcPr>
            <w:tcW w:w="3913" w:type="dxa"/>
            <w:hideMark/>
          </w:tcPr>
          <w:p w14:paraId="4D94BDC1"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Ime in naslov Inženirja</w:t>
            </w:r>
            <w:r w:rsidRPr="00AE7329">
              <w:rPr>
                <w:rFonts w:ascii="Arial" w:eastAsia="Times New Roman" w:hAnsi="Arial" w:cs="Arial"/>
                <w:lang w:eastAsia="zh-CN"/>
              </w:rPr>
              <w:br/>
            </w:r>
            <w:r w:rsidRPr="00AE7329">
              <w:rPr>
                <w:rFonts w:ascii="Arial" w:eastAsia="Times New Roman" w:hAnsi="Arial" w:cs="Arial"/>
                <w:lang w:eastAsia="zh-CN"/>
              </w:rPr>
              <w:br/>
            </w:r>
            <w:r w:rsidRPr="00AE7329">
              <w:rPr>
                <w:rFonts w:ascii="Arial" w:eastAsia="Times New Roman" w:hAnsi="Arial" w:cs="Arial"/>
                <w:lang w:eastAsia="zh-CN"/>
              </w:rPr>
              <w:br/>
              <w:t>Pogodbeni predstavnik Inženirja</w:t>
            </w:r>
          </w:p>
        </w:tc>
        <w:tc>
          <w:tcPr>
            <w:tcW w:w="1125" w:type="dxa"/>
            <w:hideMark/>
          </w:tcPr>
          <w:p w14:paraId="5E407DB6"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1.1.2.4</w:t>
            </w:r>
            <w:r w:rsidRPr="00AE7329">
              <w:rPr>
                <w:rFonts w:ascii="Arial" w:eastAsia="Times New Roman" w:hAnsi="Arial" w:cs="Arial"/>
                <w:lang w:eastAsia="zh-CN"/>
              </w:rPr>
              <w:br/>
              <w:t>&amp; 1.3</w:t>
            </w:r>
          </w:p>
        </w:tc>
        <w:tc>
          <w:tcPr>
            <w:tcW w:w="4032" w:type="dxa"/>
          </w:tcPr>
          <w:p w14:paraId="6B239ED5"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IM Projekt d.o.o., </w:t>
            </w:r>
            <w:proofErr w:type="spellStart"/>
            <w:r w:rsidRPr="00AE7329">
              <w:rPr>
                <w:rFonts w:ascii="Arial" w:eastAsia="Times New Roman" w:hAnsi="Arial" w:cs="Arial"/>
                <w:lang w:eastAsia="zh-CN"/>
              </w:rPr>
              <w:t>Šumberška</w:t>
            </w:r>
            <w:proofErr w:type="spellEnd"/>
            <w:r w:rsidRPr="00AE7329">
              <w:rPr>
                <w:rFonts w:ascii="Arial" w:eastAsia="Times New Roman" w:hAnsi="Arial" w:cs="Arial"/>
                <w:lang w:eastAsia="zh-CN"/>
              </w:rPr>
              <w:t xml:space="preserve"> cesta 17, 1230 Domžale v konzorcij</w:t>
            </w:r>
          </w:p>
          <w:p w14:paraId="50914AE9" w14:textId="77777777" w:rsidR="00AE7329" w:rsidRPr="00AE7329" w:rsidRDefault="00AE7329" w:rsidP="00AE7329">
            <w:pPr>
              <w:spacing w:after="0" w:line="276" w:lineRule="auto"/>
              <w:ind w:right="6"/>
              <w:jc w:val="both"/>
              <w:rPr>
                <w:rFonts w:ascii="Arial" w:eastAsia="Times New Roman" w:hAnsi="Arial" w:cs="Arial"/>
                <w:lang w:eastAsia="zh-CN"/>
              </w:rPr>
            </w:pPr>
          </w:p>
          <w:p w14:paraId="70F3BE75"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Igor Mrzlikar</w:t>
            </w:r>
          </w:p>
          <w:p w14:paraId="51DE8B55" w14:textId="77777777" w:rsidR="00AE7329" w:rsidRPr="00AE7329" w:rsidRDefault="00AE7329" w:rsidP="00AE7329">
            <w:pPr>
              <w:spacing w:after="0" w:line="276" w:lineRule="auto"/>
              <w:ind w:right="6"/>
              <w:jc w:val="both"/>
              <w:rPr>
                <w:rFonts w:ascii="Arial" w:eastAsia="Times New Roman" w:hAnsi="Arial" w:cs="Arial"/>
                <w:lang w:eastAsia="zh-CN"/>
              </w:rPr>
            </w:pPr>
          </w:p>
        </w:tc>
      </w:tr>
      <w:tr w:rsidR="00AE7329" w:rsidRPr="00AE7329" w14:paraId="4CB1C6C9" w14:textId="77777777" w:rsidTr="00AE7329">
        <w:tc>
          <w:tcPr>
            <w:tcW w:w="3913" w:type="dxa"/>
            <w:hideMark/>
          </w:tcPr>
          <w:p w14:paraId="0C9E5CA7"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Rok za dokončanje</w:t>
            </w:r>
          </w:p>
        </w:tc>
        <w:tc>
          <w:tcPr>
            <w:tcW w:w="1125" w:type="dxa"/>
            <w:hideMark/>
          </w:tcPr>
          <w:p w14:paraId="325527CB"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1.1.3.3</w:t>
            </w:r>
            <w:r w:rsidRPr="00AE7329">
              <w:rPr>
                <w:rFonts w:ascii="Arial" w:eastAsia="Times New Roman" w:hAnsi="Arial" w:cs="Arial"/>
                <w:lang w:eastAsia="zh-CN"/>
              </w:rPr>
              <w:br/>
              <w:t>&amp; 8.2</w:t>
            </w:r>
          </w:p>
        </w:tc>
        <w:tc>
          <w:tcPr>
            <w:tcW w:w="4032" w:type="dxa"/>
          </w:tcPr>
          <w:p w14:paraId="07E46846" w14:textId="30BBD69B" w:rsidR="00AE7329" w:rsidRPr="00AE7329" w:rsidRDefault="00260C94" w:rsidP="00AE7329">
            <w:pPr>
              <w:spacing w:after="0" w:line="276" w:lineRule="auto"/>
              <w:ind w:right="6"/>
              <w:jc w:val="both"/>
              <w:rPr>
                <w:rFonts w:ascii="Arial" w:eastAsia="Times New Roman" w:hAnsi="Arial" w:cs="Arial"/>
                <w:lang w:eastAsia="zh-CN"/>
              </w:rPr>
            </w:pPr>
            <w:ins w:id="219" w:author="Avtor">
              <w:r>
                <w:rPr>
                  <w:rFonts w:ascii="Arial" w:eastAsia="Times New Roman" w:hAnsi="Arial" w:cs="Arial"/>
                  <w:lang w:eastAsia="zh-CN"/>
                </w:rPr>
                <w:t>21. 5. 2026</w:t>
              </w:r>
            </w:ins>
            <w:del w:id="220" w:author="Avtor">
              <w:r w:rsidR="00DF3D84" w:rsidRPr="005532C7" w:rsidDel="00260C94">
                <w:rPr>
                  <w:rFonts w:ascii="Arial" w:eastAsia="Times New Roman" w:hAnsi="Arial" w:cs="Arial"/>
                  <w:lang w:eastAsia="zh-CN"/>
                </w:rPr>
                <w:delText>28. 2. 2026</w:delText>
              </w:r>
            </w:del>
            <w:r w:rsidR="00AE7329" w:rsidRPr="005532C7">
              <w:rPr>
                <w:rFonts w:ascii="Arial" w:eastAsia="Times New Roman" w:hAnsi="Arial" w:cs="Arial"/>
                <w:lang w:eastAsia="zh-CN"/>
              </w:rPr>
              <w:t>,</w:t>
            </w:r>
            <w:r w:rsidR="00AE7329" w:rsidRPr="00AE7329">
              <w:rPr>
                <w:rFonts w:ascii="Arial" w:eastAsia="Times New Roman" w:hAnsi="Arial" w:cs="Arial"/>
                <w:lang w:eastAsia="zh-CN"/>
              </w:rPr>
              <w:t xml:space="preserve"> v kolikor ne bo prišlo do podaljšanja</w:t>
            </w:r>
          </w:p>
          <w:p w14:paraId="6080EA84" w14:textId="77777777" w:rsidR="00AE7329" w:rsidRPr="00AE7329" w:rsidRDefault="00AE7329" w:rsidP="00AE7329">
            <w:pPr>
              <w:spacing w:after="0" w:line="276" w:lineRule="auto"/>
              <w:ind w:right="6"/>
              <w:jc w:val="both"/>
              <w:rPr>
                <w:rFonts w:ascii="Arial" w:eastAsia="Times New Roman" w:hAnsi="Arial" w:cs="Arial"/>
                <w:lang w:eastAsia="zh-CN"/>
              </w:rPr>
            </w:pPr>
          </w:p>
        </w:tc>
      </w:tr>
      <w:tr w:rsidR="00AE7329" w:rsidRPr="00AE7329" w14:paraId="439FB93F" w14:textId="77777777" w:rsidTr="00AE7329">
        <w:tc>
          <w:tcPr>
            <w:tcW w:w="3913" w:type="dxa"/>
            <w:hideMark/>
          </w:tcPr>
          <w:p w14:paraId="5B23D805"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Veljavno pravo</w:t>
            </w:r>
          </w:p>
        </w:tc>
        <w:tc>
          <w:tcPr>
            <w:tcW w:w="1125" w:type="dxa"/>
            <w:hideMark/>
          </w:tcPr>
          <w:p w14:paraId="09233134"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1.4</w:t>
            </w:r>
          </w:p>
        </w:tc>
        <w:tc>
          <w:tcPr>
            <w:tcW w:w="4032" w:type="dxa"/>
          </w:tcPr>
          <w:p w14:paraId="26235542"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Republike Slovenije</w:t>
            </w:r>
          </w:p>
          <w:p w14:paraId="348A95C0" w14:textId="77777777" w:rsidR="00AE7329" w:rsidRPr="00AE7329" w:rsidRDefault="00AE7329" w:rsidP="00AE7329">
            <w:pPr>
              <w:spacing w:after="0" w:line="276" w:lineRule="auto"/>
              <w:ind w:right="6"/>
              <w:jc w:val="both"/>
              <w:rPr>
                <w:rFonts w:ascii="Arial" w:eastAsia="Times New Roman" w:hAnsi="Arial" w:cs="Arial"/>
                <w:lang w:eastAsia="zh-CN"/>
              </w:rPr>
            </w:pPr>
          </w:p>
        </w:tc>
      </w:tr>
      <w:tr w:rsidR="00AE7329" w:rsidRPr="00AE7329" w14:paraId="502C87F7" w14:textId="77777777" w:rsidTr="00AE7329">
        <w:tc>
          <w:tcPr>
            <w:tcW w:w="3913" w:type="dxa"/>
            <w:hideMark/>
          </w:tcPr>
          <w:p w14:paraId="61927F33"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Prevladujoči jezik</w:t>
            </w:r>
          </w:p>
        </w:tc>
        <w:tc>
          <w:tcPr>
            <w:tcW w:w="1125" w:type="dxa"/>
            <w:hideMark/>
          </w:tcPr>
          <w:p w14:paraId="4C26B526"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1.4</w:t>
            </w:r>
          </w:p>
        </w:tc>
        <w:tc>
          <w:tcPr>
            <w:tcW w:w="4032" w:type="dxa"/>
          </w:tcPr>
          <w:p w14:paraId="040042AF"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Slovenski</w:t>
            </w:r>
          </w:p>
          <w:p w14:paraId="190AD8D1" w14:textId="77777777" w:rsidR="00AE7329" w:rsidRPr="00AE7329" w:rsidRDefault="00AE7329" w:rsidP="00AE7329">
            <w:pPr>
              <w:spacing w:after="0" w:line="276" w:lineRule="auto"/>
              <w:ind w:right="6"/>
              <w:jc w:val="both"/>
              <w:rPr>
                <w:rFonts w:ascii="Arial" w:eastAsia="Times New Roman" w:hAnsi="Arial" w:cs="Arial"/>
                <w:lang w:eastAsia="zh-CN"/>
              </w:rPr>
            </w:pPr>
          </w:p>
        </w:tc>
      </w:tr>
      <w:tr w:rsidR="00AE7329" w:rsidRPr="00AE7329" w14:paraId="05FB6B0B" w14:textId="77777777" w:rsidTr="00AE7329">
        <w:tc>
          <w:tcPr>
            <w:tcW w:w="3913" w:type="dxa"/>
            <w:hideMark/>
          </w:tcPr>
          <w:p w14:paraId="5768F7DB"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Sporazumevalni jezik</w:t>
            </w:r>
          </w:p>
        </w:tc>
        <w:tc>
          <w:tcPr>
            <w:tcW w:w="1125" w:type="dxa"/>
            <w:hideMark/>
          </w:tcPr>
          <w:p w14:paraId="70F96053"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1.4</w:t>
            </w:r>
          </w:p>
        </w:tc>
        <w:tc>
          <w:tcPr>
            <w:tcW w:w="4032" w:type="dxa"/>
          </w:tcPr>
          <w:p w14:paraId="29F15334"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slovenski in/ali angleški</w:t>
            </w:r>
          </w:p>
          <w:p w14:paraId="2A11BFE5" w14:textId="77777777" w:rsidR="00AE7329" w:rsidRPr="00AE7329" w:rsidRDefault="00AE7329" w:rsidP="00AE7329">
            <w:pPr>
              <w:spacing w:after="0" w:line="276" w:lineRule="auto"/>
              <w:ind w:right="6"/>
              <w:jc w:val="both"/>
              <w:rPr>
                <w:rFonts w:ascii="Arial" w:eastAsia="Times New Roman" w:hAnsi="Arial" w:cs="Arial"/>
                <w:lang w:eastAsia="zh-CN"/>
              </w:rPr>
            </w:pPr>
          </w:p>
        </w:tc>
      </w:tr>
      <w:tr w:rsidR="00AE7329" w:rsidRPr="00AE7329" w14:paraId="2270451B" w14:textId="77777777" w:rsidTr="00AE7329">
        <w:tc>
          <w:tcPr>
            <w:tcW w:w="3913" w:type="dxa"/>
            <w:hideMark/>
          </w:tcPr>
          <w:p w14:paraId="194636FA"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Znesek garancije za dobro izvedbo </w:t>
            </w:r>
          </w:p>
        </w:tc>
        <w:tc>
          <w:tcPr>
            <w:tcW w:w="1125" w:type="dxa"/>
            <w:hideMark/>
          </w:tcPr>
          <w:p w14:paraId="35B7CE37"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4.2</w:t>
            </w:r>
          </w:p>
        </w:tc>
        <w:tc>
          <w:tcPr>
            <w:tcW w:w="4032" w:type="dxa"/>
          </w:tcPr>
          <w:p w14:paraId="676EF310"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10% Sprejetega pogodbenega zneska z DDV iz 3. člena Pogodbenega sporazuma (postavka SKUPAJ)</w:t>
            </w:r>
          </w:p>
          <w:p w14:paraId="266F99E9" w14:textId="77777777" w:rsidR="00AE7329" w:rsidRPr="00AE7329" w:rsidRDefault="00AE7329" w:rsidP="00AE7329">
            <w:pPr>
              <w:spacing w:after="0" w:line="276" w:lineRule="auto"/>
              <w:ind w:right="6"/>
              <w:jc w:val="both"/>
              <w:rPr>
                <w:rFonts w:ascii="Arial" w:eastAsia="Times New Roman" w:hAnsi="Arial" w:cs="Arial"/>
                <w:lang w:eastAsia="zh-CN"/>
              </w:rPr>
            </w:pPr>
          </w:p>
        </w:tc>
      </w:tr>
      <w:tr w:rsidR="00AE7329" w:rsidRPr="00AE7329" w14:paraId="22B6C640" w14:textId="77777777" w:rsidTr="00AE7329">
        <w:tc>
          <w:tcPr>
            <w:tcW w:w="3913" w:type="dxa"/>
            <w:hideMark/>
          </w:tcPr>
          <w:p w14:paraId="4817DEE5"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Znesek garancije za odpravo napak v garancijski dobi</w:t>
            </w:r>
          </w:p>
        </w:tc>
        <w:tc>
          <w:tcPr>
            <w:tcW w:w="1125" w:type="dxa"/>
            <w:hideMark/>
          </w:tcPr>
          <w:p w14:paraId="56CED8F9"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4.26</w:t>
            </w:r>
          </w:p>
        </w:tc>
        <w:tc>
          <w:tcPr>
            <w:tcW w:w="4032" w:type="dxa"/>
          </w:tcPr>
          <w:p w14:paraId="5866A3DE"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5 % Pogodbeno sprejetega zneska z DDV  iz 3. člena Pogodbenega sporazuma (postavka SKUPAJ) </w:t>
            </w:r>
          </w:p>
          <w:p w14:paraId="74A96C90" w14:textId="77777777" w:rsidR="00AE7329" w:rsidRPr="00AE7329" w:rsidRDefault="00AE7329" w:rsidP="00AE7329">
            <w:pPr>
              <w:spacing w:after="0" w:line="276" w:lineRule="auto"/>
              <w:ind w:right="6"/>
              <w:jc w:val="both"/>
              <w:rPr>
                <w:rFonts w:ascii="Arial" w:eastAsia="Times New Roman" w:hAnsi="Arial" w:cs="Arial"/>
                <w:lang w:eastAsia="zh-CN"/>
              </w:rPr>
            </w:pPr>
          </w:p>
        </w:tc>
      </w:tr>
      <w:tr w:rsidR="00AE7329" w:rsidRPr="00AE7329" w14:paraId="327F0551" w14:textId="77777777" w:rsidTr="00AE7329">
        <w:tc>
          <w:tcPr>
            <w:tcW w:w="3913" w:type="dxa"/>
            <w:hideMark/>
          </w:tcPr>
          <w:p w14:paraId="58E05B7E"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Rok za obvestilo o nepredvidljivih zmotah, napakah in pomanjkljivostih v Zahtevah naročnika</w:t>
            </w:r>
          </w:p>
        </w:tc>
        <w:tc>
          <w:tcPr>
            <w:tcW w:w="1125" w:type="dxa"/>
            <w:hideMark/>
          </w:tcPr>
          <w:p w14:paraId="3222CD3C"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5.1</w:t>
            </w:r>
          </w:p>
        </w:tc>
        <w:tc>
          <w:tcPr>
            <w:tcW w:w="4032" w:type="dxa"/>
            <w:hideMark/>
          </w:tcPr>
          <w:p w14:paraId="7C28562D"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30 dni</w:t>
            </w:r>
          </w:p>
        </w:tc>
      </w:tr>
      <w:tr w:rsidR="00AE7329" w:rsidRPr="00AE7329" w14:paraId="57F46FF9" w14:textId="77777777" w:rsidTr="00AE7329">
        <w:tc>
          <w:tcPr>
            <w:tcW w:w="3913" w:type="dxa"/>
            <w:vAlign w:val="center"/>
            <w:hideMark/>
          </w:tcPr>
          <w:p w14:paraId="4DFBCFC3"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Normalni delovni čas</w:t>
            </w:r>
            <w:r w:rsidRPr="00AE7329">
              <w:rPr>
                <w:rFonts w:ascii="Arial" w:eastAsia="Times New Roman" w:hAnsi="Arial" w:cs="Arial"/>
                <w:lang w:eastAsia="zh-CN"/>
              </w:rPr>
              <w:br/>
            </w:r>
          </w:p>
        </w:tc>
        <w:tc>
          <w:tcPr>
            <w:tcW w:w="1125" w:type="dxa"/>
          </w:tcPr>
          <w:p w14:paraId="505E55CA" w14:textId="77777777" w:rsidR="00AE7329" w:rsidRPr="00AE7329" w:rsidRDefault="00AE7329" w:rsidP="00AE7329">
            <w:pPr>
              <w:spacing w:after="0" w:line="276" w:lineRule="auto"/>
              <w:ind w:right="6"/>
              <w:jc w:val="both"/>
              <w:rPr>
                <w:rFonts w:ascii="Arial" w:eastAsia="Times New Roman" w:hAnsi="Arial" w:cs="Arial"/>
                <w:lang w:eastAsia="zh-CN"/>
              </w:rPr>
            </w:pPr>
          </w:p>
          <w:p w14:paraId="4E0DFA14"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6.5</w:t>
            </w:r>
          </w:p>
        </w:tc>
        <w:tc>
          <w:tcPr>
            <w:tcW w:w="4032" w:type="dxa"/>
          </w:tcPr>
          <w:p w14:paraId="093FA6FD" w14:textId="77777777" w:rsidR="00AE7329" w:rsidRPr="00AE7329" w:rsidRDefault="00AE7329" w:rsidP="00AE7329">
            <w:pPr>
              <w:spacing w:after="0" w:line="276" w:lineRule="auto"/>
              <w:ind w:right="6"/>
              <w:jc w:val="both"/>
              <w:rPr>
                <w:rFonts w:ascii="Arial" w:eastAsia="Times New Roman" w:hAnsi="Arial" w:cs="Arial"/>
                <w:lang w:eastAsia="zh-CN"/>
              </w:rPr>
            </w:pPr>
          </w:p>
          <w:p w14:paraId="69F5E397"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Vsi svetli deli dneva, vse dni v tednu, vse do dokončanja pogodbenih del, razen ob dela prostih dnevih in praznikih.</w:t>
            </w:r>
          </w:p>
          <w:p w14:paraId="19291417" w14:textId="77777777" w:rsidR="00AE7329" w:rsidRPr="00AE7329" w:rsidRDefault="00AE7329" w:rsidP="00AE7329">
            <w:pPr>
              <w:spacing w:after="0" w:line="276" w:lineRule="auto"/>
              <w:ind w:right="6"/>
              <w:jc w:val="both"/>
              <w:rPr>
                <w:rFonts w:ascii="Arial" w:eastAsia="Times New Roman" w:hAnsi="Arial" w:cs="Arial"/>
                <w:lang w:eastAsia="zh-CN"/>
              </w:rPr>
            </w:pPr>
          </w:p>
        </w:tc>
      </w:tr>
      <w:tr w:rsidR="00AE7329" w:rsidRPr="00AE7329" w14:paraId="102B1194" w14:textId="77777777" w:rsidTr="00AE7329">
        <w:tc>
          <w:tcPr>
            <w:tcW w:w="3913" w:type="dxa"/>
            <w:vAlign w:val="center"/>
          </w:tcPr>
          <w:p w14:paraId="57789772" w14:textId="77777777" w:rsidR="00AE7329" w:rsidRPr="00AE7329" w:rsidRDefault="00AE7329" w:rsidP="00AE7329">
            <w:pPr>
              <w:spacing w:after="0" w:line="276" w:lineRule="auto"/>
              <w:ind w:right="6"/>
              <w:jc w:val="both"/>
              <w:rPr>
                <w:rFonts w:ascii="Arial" w:eastAsia="Times New Roman" w:hAnsi="Arial" w:cs="Arial"/>
                <w:lang w:eastAsia="zh-CN"/>
              </w:rPr>
            </w:pPr>
            <w:bookmarkStart w:id="221" w:name="_Hlk184655224"/>
            <w:r w:rsidRPr="00AE7329">
              <w:rPr>
                <w:rFonts w:ascii="Arial" w:eastAsia="Times New Roman" w:hAnsi="Arial" w:cs="Arial"/>
                <w:lang w:eastAsia="zh-CN"/>
              </w:rPr>
              <w:lastRenderedPageBreak/>
              <w:t>Rok za dostavo podrobnega terminskega programa</w:t>
            </w:r>
            <w:bookmarkEnd w:id="221"/>
          </w:p>
          <w:p w14:paraId="4856D125" w14:textId="77777777" w:rsidR="00AE7329" w:rsidRPr="00AE7329" w:rsidRDefault="00AE7329" w:rsidP="00AE7329">
            <w:pPr>
              <w:spacing w:after="0" w:line="276" w:lineRule="auto"/>
              <w:ind w:right="6"/>
              <w:jc w:val="both"/>
              <w:rPr>
                <w:rFonts w:ascii="Arial" w:eastAsia="Times New Roman" w:hAnsi="Arial" w:cs="Arial"/>
                <w:lang w:eastAsia="zh-CN"/>
              </w:rPr>
            </w:pPr>
          </w:p>
          <w:p w14:paraId="45A26563" w14:textId="77777777" w:rsidR="00AE7329" w:rsidRPr="00AE7329" w:rsidRDefault="00AE7329" w:rsidP="00AE7329">
            <w:pPr>
              <w:spacing w:after="0" w:line="276" w:lineRule="auto"/>
              <w:ind w:right="6"/>
              <w:jc w:val="both"/>
              <w:rPr>
                <w:rFonts w:ascii="Arial" w:eastAsia="Times New Roman" w:hAnsi="Arial" w:cs="Arial"/>
                <w:lang w:eastAsia="zh-CN"/>
              </w:rPr>
            </w:pPr>
          </w:p>
          <w:p w14:paraId="021864DB" w14:textId="77777777" w:rsidR="00AE7329" w:rsidRPr="00AE7329" w:rsidRDefault="00AE7329" w:rsidP="00AE7329">
            <w:pPr>
              <w:spacing w:after="0" w:line="276" w:lineRule="auto"/>
              <w:ind w:right="6"/>
              <w:jc w:val="both"/>
              <w:rPr>
                <w:rFonts w:ascii="Arial" w:eastAsia="Times New Roman" w:hAnsi="Arial" w:cs="Arial"/>
                <w:lang w:eastAsia="zh-CN"/>
              </w:rPr>
            </w:pPr>
          </w:p>
        </w:tc>
        <w:tc>
          <w:tcPr>
            <w:tcW w:w="1125" w:type="dxa"/>
            <w:hideMark/>
          </w:tcPr>
          <w:p w14:paraId="7CE1C985"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8.3</w:t>
            </w:r>
          </w:p>
        </w:tc>
        <w:tc>
          <w:tcPr>
            <w:tcW w:w="4032" w:type="dxa"/>
            <w:hideMark/>
          </w:tcPr>
          <w:p w14:paraId="7CFCFAB6"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14 dni po prejemu obvestila inženirja</w:t>
            </w:r>
          </w:p>
        </w:tc>
      </w:tr>
      <w:tr w:rsidR="00AE7329" w:rsidRPr="00AE7329" w14:paraId="678702DB" w14:textId="77777777" w:rsidTr="00AE7329">
        <w:tc>
          <w:tcPr>
            <w:tcW w:w="3913" w:type="dxa"/>
            <w:hideMark/>
          </w:tcPr>
          <w:p w14:paraId="5F4E1F2C"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Pogodbena kazen za zamudo</w:t>
            </w:r>
          </w:p>
        </w:tc>
        <w:tc>
          <w:tcPr>
            <w:tcW w:w="1125" w:type="dxa"/>
            <w:hideMark/>
          </w:tcPr>
          <w:p w14:paraId="530ED4F7"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8.7</w:t>
            </w:r>
          </w:p>
        </w:tc>
        <w:tc>
          <w:tcPr>
            <w:tcW w:w="4032" w:type="dxa"/>
          </w:tcPr>
          <w:p w14:paraId="7B0CFCD7"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0,5% pogodbeno sprejetega zneska z DDV za vsak dan zamude</w:t>
            </w:r>
          </w:p>
          <w:p w14:paraId="3C4CC0A3" w14:textId="77777777" w:rsidR="00AE7329" w:rsidRPr="00AE7329" w:rsidRDefault="00AE7329" w:rsidP="00AE7329">
            <w:pPr>
              <w:spacing w:after="0" w:line="276" w:lineRule="auto"/>
              <w:ind w:right="6"/>
              <w:jc w:val="both"/>
              <w:rPr>
                <w:rFonts w:ascii="Arial" w:eastAsia="Times New Roman" w:hAnsi="Arial" w:cs="Arial"/>
                <w:lang w:eastAsia="zh-CN"/>
              </w:rPr>
            </w:pPr>
          </w:p>
        </w:tc>
      </w:tr>
      <w:tr w:rsidR="00AE7329" w:rsidRPr="00AE7329" w14:paraId="61B12234" w14:textId="77777777" w:rsidTr="00AE7329">
        <w:tc>
          <w:tcPr>
            <w:tcW w:w="3913" w:type="dxa"/>
            <w:hideMark/>
          </w:tcPr>
          <w:p w14:paraId="41857D00"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Maksimalni znesek pogodbene kazni za zamudo</w:t>
            </w:r>
          </w:p>
        </w:tc>
        <w:tc>
          <w:tcPr>
            <w:tcW w:w="1125" w:type="dxa"/>
            <w:hideMark/>
          </w:tcPr>
          <w:p w14:paraId="391942FD"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8.7</w:t>
            </w:r>
          </w:p>
        </w:tc>
        <w:tc>
          <w:tcPr>
            <w:tcW w:w="4032" w:type="dxa"/>
          </w:tcPr>
          <w:p w14:paraId="192BC385"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10% Pogodbeno sprejetega zneska z DDV</w:t>
            </w:r>
          </w:p>
          <w:p w14:paraId="3EF89677" w14:textId="77777777" w:rsidR="00AE7329" w:rsidRPr="00AE7329" w:rsidRDefault="00AE7329" w:rsidP="00AE7329">
            <w:pPr>
              <w:spacing w:after="0" w:line="276" w:lineRule="auto"/>
              <w:ind w:right="6"/>
              <w:jc w:val="both"/>
              <w:rPr>
                <w:rFonts w:ascii="Arial" w:eastAsia="Times New Roman" w:hAnsi="Arial" w:cs="Arial"/>
                <w:lang w:eastAsia="zh-CN"/>
              </w:rPr>
            </w:pPr>
          </w:p>
        </w:tc>
      </w:tr>
      <w:tr w:rsidR="00AE7329" w:rsidRPr="00AE7329" w14:paraId="3658389C" w14:textId="77777777" w:rsidTr="00AE7329">
        <w:tc>
          <w:tcPr>
            <w:tcW w:w="3913" w:type="dxa"/>
            <w:hideMark/>
          </w:tcPr>
          <w:p w14:paraId="637A0FF6"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Rok za reklamacijo napak</w:t>
            </w:r>
            <w:r w:rsidRPr="00AE7329">
              <w:rPr>
                <w:rFonts w:ascii="Arial" w:eastAsia="Times New Roman" w:hAnsi="Arial" w:cs="Arial"/>
                <w:lang w:eastAsia="zh-CN"/>
              </w:rPr>
              <w:br/>
              <w:t>(splošna garancijska doba)</w:t>
            </w:r>
          </w:p>
        </w:tc>
        <w:tc>
          <w:tcPr>
            <w:tcW w:w="1125" w:type="dxa"/>
            <w:hideMark/>
          </w:tcPr>
          <w:p w14:paraId="5CC33FDC"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1.1.3.7</w:t>
            </w:r>
            <w:r w:rsidRPr="00AE7329">
              <w:rPr>
                <w:rFonts w:ascii="Arial" w:eastAsia="Times New Roman" w:hAnsi="Arial" w:cs="Arial"/>
                <w:lang w:eastAsia="zh-CN"/>
              </w:rPr>
              <w:br/>
              <w:t>&amp; 11</w:t>
            </w:r>
          </w:p>
        </w:tc>
        <w:tc>
          <w:tcPr>
            <w:tcW w:w="4032" w:type="dxa"/>
          </w:tcPr>
          <w:p w14:paraId="4975BF8D"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 xml:space="preserve">2 leti za opremo od pogodbenega prevzema ter </w:t>
            </w:r>
          </w:p>
          <w:p w14:paraId="45425BE4" w14:textId="77777777" w:rsidR="00AE7329" w:rsidRPr="00AE7329" w:rsidRDefault="00AE7329" w:rsidP="00AE7329">
            <w:pPr>
              <w:spacing w:after="0" w:line="276" w:lineRule="auto"/>
              <w:ind w:right="6"/>
              <w:jc w:val="both"/>
              <w:rPr>
                <w:rFonts w:ascii="Arial" w:eastAsia="Times New Roman" w:hAnsi="Arial" w:cs="Arial"/>
                <w:lang w:eastAsia="zh-CN"/>
              </w:rPr>
            </w:pPr>
          </w:p>
          <w:p w14:paraId="1DCC013D" w14:textId="77777777" w:rsidR="00AE7329" w:rsidRPr="00AE7329" w:rsidRDefault="00AE7329" w:rsidP="00AE7329">
            <w:pPr>
              <w:spacing w:after="0" w:line="276" w:lineRule="auto"/>
              <w:ind w:right="6"/>
              <w:jc w:val="both"/>
              <w:rPr>
                <w:rFonts w:ascii="Arial" w:eastAsia="Times New Roman" w:hAnsi="Arial" w:cs="Arial"/>
                <w:lang w:eastAsia="zh-CN"/>
              </w:rPr>
            </w:pPr>
          </w:p>
        </w:tc>
      </w:tr>
    </w:tbl>
    <w:tbl>
      <w:tblPr>
        <w:tblStyle w:val="Tabelamrea8"/>
        <w:tblW w:w="5000" w:type="pct"/>
        <w:tblInd w:w="0" w:type="dxa"/>
        <w:tblCellMar>
          <w:top w:w="28" w:type="dxa"/>
          <w:left w:w="57" w:type="dxa"/>
          <w:bottom w:w="28" w:type="dxa"/>
          <w:right w:w="57" w:type="dxa"/>
        </w:tblCellMar>
        <w:tblLook w:val="04A0" w:firstRow="1" w:lastRow="0" w:firstColumn="1" w:lastColumn="0" w:noHBand="0" w:noVBand="1"/>
      </w:tblPr>
      <w:tblGrid>
        <w:gridCol w:w="5835"/>
        <w:gridCol w:w="3225"/>
      </w:tblGrid>
      <w:tr w:rsidR="00AE7329" w:rsidRPr="00AE7329" w14:paraId="042B35AF" w14:textId="77777777" w:rsidTr="00AE7329">
        <w:tc>
          <w:tcPr>
            <w:tcW w:w="3220" w:type="pct"/>
            <w:tcBorders>
              <w:top w:val="single" w:sz="4" w:space="0" w:color="000000"/>
              <w:left w:val="single" w:sz="4" w:space="0" w:color="000000"/>
              <w:bottom w:val="single" w:sz="4" w:space="0" w:color="000000"/>
              <w:right w:val="single" w:sz="4" w:space="0" w:color="000000"/>
            </w:tcBorders>
            <w:vAlign w:val="center"/>
            <w:hideMark/>
          </w:tcPr>
          <w:p w14:paraId="71807C08" w14:textId="77777777" w:rsidR="00AE7329" w:rsidRPr="00AE7329" w:rsidRDefault="00AE7329" w:rsidP="00AE7329">
            <w:pPr>
              <w:spacing w:line="276" w:lineRule="auto"/>
              <w:jc w:val="center"/>
              <w:rPr>
                <w:rFonts w:ascii="Arial" w:eastAsia="Calibri" w:hAnsi="Arial" w:cs="Arial"/>
                <w:lang w:eastAsia="en-US"/>
              </w:rPr>
            </w:pPr>
            <w:r w:rsidRPr="00AE7329">
              <w:rPr>
                <w:rFonts w:ascii="Arial" w:eastAsia="Calibri" w:hAnsi="Arial" w:cs="Arial"/>
                <w:lang w:eastAsia="en-US"/>
              </w:rPr>
              <w:t>OPREMA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6923240F" w14:textId="77777777" w:rsidR="00AE7329" w:rsidRPr="00AE7329" w:rsidRDefault="00AE7329" w:rsidP="00AE7329">
            <w:pPr>
              <w:spacing w:line="276" w:lineRule="auto"/>
              <w:jc w:val="center"/>
              <w:rPr>
                <w:rFonts w:ascii="Arial" w:eastAsia="Calibri" w:hAnsi="Arial" w:cs="Arial"/>
                <w:lang w:eastAsia="en-US"/>
              </w:rPr>
            </w:pPr>
            <w:r w:rsidRPr="00AE7329">
              <w:rPr>
                <w:rFonts w:ascii="Arial" w:eastAsia="Calibri" w:hAnsi="Arial" w:cs="Arial"/>
                <w:lang w:eastAsia="en-US"/>
              </w:rPr>
              <w:t>Garancijska doba (v letih)</w:t>
            </w:r>
          </w:p>
        </w:tc>
      </w:tr>
      <w:tr w:rsidR="00AE7329" w:rsidRPr="00AE7329" w14:paraId="63C804C1" w14:textId="77777777" w:rsidTr="00AE7329">
        <w:tc>
          <w:tcPr>
            <w:tcW w:w="3220" w:type="pct"/>
            <w:tcBorders>
              <w:top w:val="single" w:sz="4" w:space="0" w:color="000000"/>
              <w:left w:val="single" w:sz="4" w:space="0" w:color="000000"/>
              <w:bottom w:val="single" w:sz="4" w:space="0" w:color="000000"/>
              <w:right w:val="single" w:sz="4" w:space="0" w:color="000000"/>
            </w:tcBorders>
            <w:vAlign w:val="center"/>
            <w:hideMark/>
          </w:tcPr>
          <w:p w14:paraId="08B73313" w14:textId="77777777" w:rsidR="00AE7329" w:rsidRPr="00AE7329" w:rsidRDefault="00AE7329" w:rsidP="00AE7329">
            <w:pPr>
              <w:spacing w:line="276" w:lineRule="auto"/>
              <w:rPr>
                <w:rFonts w:ascii="Arial" w:eastAsia="Calibri" w:hAnsi="Arial" w:cs="Arial"/>
                <w:lang w:eastAsia="en-US"/>
              </w:rPr>
            </w:pPr>
            <w:r w:rsidRPr="00AE7329">
              <w:rPr>
                <w:rFonts w:ascii="Arial" w:eastAsia="Calibri" w:hAnsi="Arial" w:cs="Arial"/>
                <w:lang w:eastAsia="en-US"/>
              </w:rPr>
              <w:t>Konstrukcijska trdnost in varnost (solidnost gradnje)</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772F11BA" w14:textId="77777777" w:rsidR="00AE7329" w:rsidRPr="00AE7329" w:rsidRDefault="00AE7329" w:rsidP="00AE7329">
            <w:pPr>
              <w:spacing w:line="276" w:lineRule="auto"/>
              <w:jc w:val="center"/>
              <w:rPr>
                <w:rFonts w:ascii="Arial" w:eastAsia="Calibri" w:hAnsi="Arial" w:cs="Arial"/>
                <w:lang w:eastAsia="en-US"/>
              </w:rPr>
            </w:pPr>
            <w:r w:rsidRPr="00AE7329">
              <w:rPr>
                <w:rFonts w:ascii="Arial" w:eastAsia="Calibri" w:hAnsi="Arial" w:cs="Arial"/>
                <w:lang w:eastAsia="en-US"/>
              </w:rPr>
              <w:t>10 let</w:t>
            </w:r>
          </w:p>
        </w:tc>
      </w:tr>
      <w:tr w:rsidR="00AE7329" w:rsidRPr="00AE7329" w14:paraId="015CA5C7" w14:textId="77777777" w:rsidTr="00AE7329">
        <w:tc>
          <w:tcPr>
            <w:tcW w:w="3220" w:type="pct"/>
            <w:tcBorders>
              <w:top w:val="single" w:sz="4" w:space="0" w:color="000000"/>
              <w:left w:val="single" w:sz="4" w:space="0" w:color="000000"/>
              <w:bottom w:val="single" w:sz="4" w:space="0" w:color="000000"/>
              <w:right w:val="single" w:sz="4" w:space="0" w:color="000000"/>
            </w:tcBorders>
            <w:vAlign w:val="center"/>
            <w:hideMark/>
          </w:tcPr>
          <w:p w14:paraId="0B6B4771" w14:textId="77777777" w:rsidR="00AE7329" w:rsidRPr="00AE7329" w:rsidRDefault="00AE7329" w:rsidP="00AE7329">
            <w:pPr>
              <w:spacing w:line="276" w:lineRule="auto"/>
              <w:rPr>
                <w:rFonts w:ascii="Arial" w:eastAsia="Calibri" w:hAnsi="Arial" w:cs="Arial"/>
                <w:lang w:eastAsia="en-US"/>
              </w:rPr>
            </w:pPr>
            <w:r w:rsidRPr="00AE7329">
              <w:rPr>
                <w:rFonts w:ascii="Arial" w:eastAsia="Calibri" w:hAnsi="Arial" w:cs="Arial"/>
                <w:lang w:eastAsia="en-US"/>
              </w:rPr>
              <w:t>Streha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2DA08009" w14:textId="77777777" w:rsidR="00AE7329" w:rsidRPr="00AE7329" w:rsidRDefault="00AE7329" w:rsidP="00AE7329">
            <w:pPr>
              <w:spacing w:line="276" w:lineRule="auto"/>
              <w:jc w:val="center"/>
              <w:rPr>
                <w:rFonts w:ascii="Arial" w:eastAsia="Calibri" w:hAnsi="Arial" w:cs="Arial"/>
                <w:lang w:eastAsia="en-US"/>
              </w:rPr>
            </w:pPr>
            <w:r w:rsidRPr="00AE7329">
              <w:rPr>
                <w:rFonts w:ascii="Arial" w:eastAsia="Calibri" w:hAnsi="Arial" w:cs="Arial"/>
                <w:lang w:eastAsia="en-US"/>
              </w:rPr>
              <w:t>10 let</w:t>
            </w:r>
          </w:p>
        </w:tc>
      </w:tr>
      <w:tr w:rsidR="00AE7329" w:rsidRPr="00AE7329" w14:paraId="6DEEE284" w14:textId="77777777" w:rsidTr="00AE7329">
        <w:tc>
          <w:tcPr>
            <w:tcW w:w="3220" w:type="pct"/>
            <w:tcBorders>
              <w:top w:val="single" w:sz="4" w:space="0" w:color="000000"/>
              <w:left w:val="single" w:sz="4" w:space="0" w:color="000000"/>
              <w:bottom w:val="single" w:sz="4" w:space="0" w:color="000000"/>
              <w:right w:val="single" w:sz="4" w:space="0" w:color="000000"/>
            </w:tcBorders>
            <w:vAlign w:val="center"/>
            <w:hideMark/>
          </w:tcPr>
          <w:p w14:paraId="5A5061DD" w14:textId="77777777" w:rsidR="00AE7329" w:rsidRPr="00AE7329" w:rsidRDefault="00AE7329" w:rsidP="00AE7329">
            <w:pPr>
              <w:spacing w:line="276" w:lineRule="auto"/>
              <w:rPr>
                <w:rFonts w:ascii="Arial" w:eastAsia="Calibri" w:hAnsi="Arial" w:cs="Arial"/>
                <w:lang w:eastAsia="en-US"/>
              </w:rPr>
            </w:pPr>
            <w:r w:rsidRPr="00AE7329">
              <w:rPr>
                <w:rFonts w:ascii="Arial" w:eastAsia="Calibri" w:hAnsi="Arial" w:cs="Arial"/>
                <w:lang w:eastAsia="en-US"/>
              </w:rPr>
              <w:t>Hidroizolacija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58C73952" w14:textId="77777777" w:rsidR="00AE7329" w:rsidRPr="00AE7329" w:rsidRDefault="00AE7329" w:rsidP="00AE7329">
            <w:pPr>
              <w:spacing w:line="276" w:lineRule="auto"/>
              <w:jc w:val="center"/>
              <w:rPr>
                <w:rFonts w:ascii="Arial" w:eastAsia="Calibri" w:hAnsi="Arial" w:cs="Arial"/>
                <w:lang w:eastAsia="en-US"/>
              </w:rPr>
            </w:pPr>
            <w:r w:rsidRPr="00AE7329">
              <w:rPr>
                <w:rFonts w:ascii="Arial" w:eastAsia="Calibri" w:hAnsi="Arial" w:cs="Arial"/>
                <w:lang w:eastAsia="en-US"/>
              </w:rPr>
              <w:t>10 let</w:t>
            </w:r>
          </w:p>
        </w:tc>
      </w:tr>
      <w:tr w:rsidR="00AE7329" w:rsidRPr="00AE7329" w14:paraId="61275940" w14:textId="77777777" w:rsidTr="00AE7329">
        <w:tc>
          <w:tcPr>
            <w:tcW w:w="3220" w:type="pct"/>
            <w:tcBorders>
              <w:top w:val="single" w:sz="4" w:space="0" w:color="000000"/>
              <w:left w:val="single" w:sz="4" w:space="0" w:color="000000"/>
              <w:bottom w:val="single" w:sz="4" w:space="0" w:color="000000"/>
              <w:right w:val="single" w:sz="4" w:space="0" w:color="000000"/>
            </w:tcBorders>
            <w:vAlign w:val="center"/>
            <w:hideMark/>
          </w:tcPr>
          <w:p w14:paraId="0074D918" w14:textId="77777777" w:rsidR="00AE7329" w:rsidRPr="00AE7329" w:rsidRDefault="00AE7329" w:rsidP="00AE7329">
            <w:pPr>
              <w:spacing w:line="276" w:lineRule="auto"/>
              <w:rPr>
                <w:rFonts w:ascii="Arial" w:eastAsia="Calibri" w:hAnsi="Arial" w:cs="Arial"/>
                <w:lang w:eastAsia="en-US"/>
              </w:rPr>
            </w:pPr>
            <w:r w:rsidRPr="00AE7329">
              <w:rPr>
                <w:rFonts w:ascii="Arial" w:eastAsia="Calibri" w:hAnsi="Arial" w:cs="Arial"/>
                <w:lang w:eastAsia="en-US"/>
              </w:rPr>
              <w:t>Fasada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1DB91A01" w14:textId="77777777" w:rsidR="00AE7329" w:rsidRPr="00AE7329" w:rsidRDefault="00AE7329" w:rsidP="00AE7329">
            <w:pPr>
              <w:spacing w:line="276" w:lineRule="auto"/>
              <w:jc w:val="center"/>
              <w:rPr>
                <w:rFonts w:ascii="Arial" w:eastAsia="Calibri" w:hAnsi="Arial" w:cs="Arial"/>
                <w:lang w:eastAsia="en-US"/>
              </w:rPr>
            </w:pPr>
            <w:r w:rsidRPr="00AE7329">
              <w:rPr>
                <w:rFonts w:ascii="Arial" w:eastAsia="Calibri" w:hAnsi="Arial" w:cs="Arial"/>
                <w:lang w:eastAsia="en-US"/>
              </w:rPr>
              <w:t>10 let</w:t>
            </w:r>
          </w:p>
        </w:tc>
      </w:tr>
      <w:tr w:rsidR="00AE7329" w:rsidRPr="00AE7329" w14:paraId="72FCB13E" w14:textId="77777777" w:rsidTr="00AE7329">
        <w:tc>
          <w:tcPr>
            <w:tcW w:w="3220" w:type="pct"/>
            <w:tcBorders>
              <w:top w:val="single" w:sz="4" w:space="0" w:color="000000"/>
              <w:left w:val="single" w:sz="4" w:space="0" w:color="000000"/>
              <w:bottom w:val="single" w:sz="4" w:space="0" w:color="000000"/>
              <w:right w:val="single" w:sz="4" w:space="0" w:color="000000"/>
            </w:tcBorders>
            <w:vAlign w:val="center"/>
            <w:hideMark/>
          </w:tcPr>
          <w:p w14:paraId="3D97DD21" w14:textId="77777777" w:rsidR="00AE7329" w:rsidRPr="00AE7329" w:rsidRDefault="00AE7329" w:rsidP="00AE7329">
            <w:pPr>
              <w:spacing w:line="276" w:lineRule="auto"/>
              <w:rPr>
                <w:rFonts w:ascii="Arial" w:eastAsia="Aptos" w:hAnsi="Arial" w:cs="Arial"/>
                <w:kern w:val="2"/>
                <w:lang w:eastAsia="en-US"/>
              </w:rPr>
            </w:pPr>
            <w:r w:rsidRPr="00AE7329">
              <w:rPr>
                <w:rFonts w:ascii="Arial" w:eastAsia="Aptos" w:hAnsi="Arial" w:cs="Arial"/>
                <w:lang w:eastAsia="en-US"/>
              </w:rPr>
              <w:t xml:space="preserve">Strojne naprave </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060B1A4D" w14:textId="77777777" w:rsidR="00AE7329" w:rsidRPr="00AE7329" w:rsidRDefault="00AE7329" w:rsidP="00AE7329">
            <w:pPr>
              <w:spacing w:line="276" w:lineRule="auto"/>
              <w:jc w:val="center"/>
              <w:rPr>
                <w:rFonts w:eastAsia="Calibri"/>
                <w:kern w:val="2"/>
                <w:lang w:eastAsia="en-US"/>
              </w:rPr>
            </w:pPr>
            <w:r w:rsidRPr="00AE7329">
              <w:rPr>
                <w:rFonts w:ascii="Arial" w:eastAsia="Calibri" w:hAnsi="Arial" w:cs="Arial"/>
                <w:lang w:eastAsia="en-US"/>
              </w:rPr>
              <w:t>5 let</w:t>
            </w:r>
          </w:p>
        </w:tc>
      </w:tr>
      <w:tr w:rsidR="00AE7329" w:rsidRPr="00AE7329" w14:paraId="4D24C574" w14:textId="77777777" w:rsidTr="00AE7329">
        <w:tc>
          <w:tcPr>
            <w:tcW w:w="3220" w:type="pct"/>
            <w:tcBorders>
              <w:top w:val="single" w:sz="4" w:space="0" w:color="000000"/>
              <w:left w:val="single" w:sz="4" w:space="0" w:color="000000"/>
              <w:bottom w:val="single" w:sz="4" w:space="0" w:color="000000"/>
              <w:right w:val="single" w:sz="4" w:space="0" w:color="000000"/>
            </w:tcBorders>
            <w:vAlign w:val="center"/>
            <w:hideMark/>
          </w:tcPr>
          <w:p w14:paraId="63289D58" w14:textId="77777777" w:rsidR="00AE7329" w:rsidRPr="00AE7329" w:rsidRDefault="00AE7329" w:rsidP="00AE7329">
            <w:pPr>
              <w:spacing w:line="276" w:lineRule="auto"/>
              <w:rPr>
                <w:rFonts w:ascii="Arial" w:eastAsia="Aptos" w:hAnsi="Arial" w:cs="Arial"/>
                <w:kern w:val="2"/>
                <w:lang w:eastAsia="en-US"/>
              </w:rPr>
            </w:pPr>
            <w:r w:rsidRPr="00AE7329">
              <w:rPr>
                <w:rFonts w:ascii="Arial" w:eastAsia="Aptos" w:hAnsi="Arial" w:cs="Arial"/>
                <w:lang w:eastAsia="en-US"/>
              </w:rPr>
              <w:t xml:space="preserve">Dvigala </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282922B2" w14:textId="77777777" w:rsidR="00AE7329" w:rsidRPr="00AE7329" w:rsidRDefault="00AE7329" w:rsidP="00AE7329">
            <w:pPr>
              <w:spacing w:line="276" w:lineRule="auto"/>
              <w:jc w:val="center"/>
              <w:rPr>
                <w:rFonts w:eastAsia="Calibri"/>
                <w:kern w:val="2"/>
                <w:lang w:eastAsia="en-US"/>
              </w:rPr>
            </w:pPr>
            <w:r w:rsidRPr="00AE7329">
              <w:rPr>
                <w:rFonts w:ascii="Arial" w:eastAsia="Calibri" w:hAnsi="Arial" w:cs="Arial"/>
                <w:lang w:eastAsia="en-US"/>
              </w:rPr>
              <w:t>5 let</w:t>
            </w:r>
          </w:p>
        </w:tc>
      </w:tr>
      <w:tr w:rsidR="00AE7329" w:rsidRPr="00AE7329" w14:paraId="17004CEC" w14:textId="77777777" w:rsidTr="00AE7329">
        <w:tc>
          <w:tcPr>
            <w:tcW w:w="3220" w:type="pct"/>
            <w:tcBorders>
              <w:top w:val="single" w:sz="4" w:space="0" w:color="000000"/>
              <w:left w:val="single" w:sz="4" w:space="0" w:color="000000"/>
              <w:bottom w:val="single" w:sz="4" w:space="0" w:color="000000"/>
              <w:right w:val="single" w:sz="4" w:space="0" w:color="000000"/>
            </w:tcBorders>
            <w:vAlign w:val="center"/>
            <w:hideMark/>
          </w:tcPr>
          <w:p w14:paraId="16B7D539" w14:textId="77777777" w:rsidR="00AE7329" w:rsidRPr="00AE7329" w:rsidRDefault="00AE7329" w:rsidP="00AE7329">
            <w:pPr>
              <w:spacing w:line="276" w:lineRule="auto"/>
              <w:rPr>
                <w:rFonts w:ascii="Arial" w:eastAsia="Aptos" w:hAnsi="Arial" w:cs="Arial"/>
                <w:kern w:val="2"/>
                <w:lang w:eastAsia="en-US"/>
              </w:rPr>
            </w:pPr>
            <w:r w:rsidRPr="00AE7329">
              <w:rPr>
                <w:rFonts w:ascii="Arial" w:eastAsia="Aptos" w:hAnsi="Arial" w:cs="Arial"/>
                <w:lang w:eastAsia="en-US"/>
              </w:rPr>
              <w:t>Vsa vgrajena oprema, ne glede na garancijo proizvajalca/dobavitelja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257BBCA2" w14:textId="77777777" w:rsidR="00AE7329" w:rsidRPr="00AE7329" w:rsidRDefault="00AE7329" w:rsidP="00AE7329">
            <w:pPr>
              <w:spacing w:line="276" w:lineRule="auto"/>
              <w:jc w:val="center"/>
              <w:rPr>
                <w:rFonts w:eastAsia="Calibri"/>
                <w:kern w:val="2"/>
                <w:lang w:eastAsia="en-US"/>
              </w:rPr>
            </w:pPr>
            <w:r w:rsidRPr="00AE7329">
              <w:rPr>
                <w:rFonts w:ascii="Arial" w:eastAsia="Calibri" w:hAnsi="Arial" w:cs="Arial"/>
                <w:lang w:eastAsia="en-US"/>
              </w:rPr>
              <w:t>2 leti</w:t>
            </w:r>
          </w:p>
        </w:tc>
      </w:tr>
    </w:tbl>
    <w:tbl>
      <w:tblPr>
        <w:tblW w:w="9075" w:type="dxa"/>
        <w:tblLayout w:type="fixed"/>
        <w:tblCellMar>
          <w:left w:w="85" w:type="dxa"/>
          <w:right w:w="85" w:type="dxa"/>
        </w:tblCellMar>
        <w:tblLook w:val="04A0" w:firstRow="1" w:lastRow="0" w:firstColumn="1" w:lastColumn="0" w:noHBand="0" w:noVBand="1"/>
      </w:tblPr>
      <w:tblGrid>
        <w:gridCol w:w="3914"/>
        <w:gridCol w:w="1126"/>
        <w:gridCol w:w="2909"/>
        <w:gridCol w:w="1126"/>
      </w:tblGrid>
      <w:tr w:rsidR="00AE7329" w:rsidRPr="00AE7329" w14:paraId="0997CD17" w14:textId="77777777" w:rsidTr="00AE7329">
        <w:trPr>
          <w:gridAfter w:val="1"/>
          <w:wAfter w:w="1125" w:type="dxa"/>
        </w:trPr>
        <w:tc>
          <w:tcPr>
            <w:tcW w:w="3913" w:type="dxa"/>
          </w:tcPr>
          <w:p w14:paraId="0193CAD0" w14:textId="77777777" w:rsidR="00AE7329" w:rsidRPr="00AE7329" w:rsidRDefault="00AE7329" w:rsidP="00AE7329">
            <w:pPr>
              <w:spacing w:after="0" w:line="276" w:lineRule="auto"/>
              <w:ind w:right="6"/>
              <w:jc w:val="both"/>
              <w:rPr>
                <w:rFonts w:ascii="Arial" w:eastAsia="Times New Roman" w:hAnsi="Arial" w:cs="Arial"/>
                <w:lang w:eastAsia="zh-CN"/>
              </w:rPr>
            </w:pPr>
          </w:p>
        </w:tc>
        <w:tc>
          <w:tcPr>
            <w:tcW w:w="4032" w:type="dxa"/>
            <w:gridSpan w:val="2"/>
          </w:tcPr>
          <w:p w14:paraId="1DD82F35" w14:textId="77777777" w:rsidR="00AE7329" w:rsidRPr="00AE7329" w:rsidRDefault="00AE7329" w:rsidP="00AE7329">
            <w:pPr>
              <w:spacing w:after="0" w:line="276" w:lineRule="auto"/>
              <w:ind w:right="6"/>
              <w:jc w:val="both"/>
              <w:rPr>
                <w:rFonts w:ascii="Arial" w:eastAsia="Times New Roman" w:hAnsi="Arial" w:cs="Arial"/>
                <w:lang w:eastAsia="zh-CN"/>
              </w:rPr>
            </w:pPr>
          </w:p>
        </w:tc>
      </w:tr>
      <w:tr w:rsidR="00AE7329" w:rsidRPr="00AE7329" w14:paraId="1923708A" w14:textId="77777777" w:rsidTr="00AE7329">
        <w:tc>
          <w:tcPr>
            <w:tcW w:w="3913" w:type="dxa"/>
            <w:hideMark/>
          </w:tcPr>
          <w:p w14:paraId="1FA39940" w14:textId="77777777" w:rsidR="00AE7329" w:rsidRPr="00AE7329" w:rsidRDefault="00AE7329" w:rsidP="00AE7329">
            <w:pPr>
              <w:spacing w:after="0" w:line="276" w:lineRule="auto"/>
              <w:ind w:right="6"/>
              <w:jc w:val="both"/>
              <w:rPr>
                <w:rFonts w:ascii="Arial" w:eastAsia="Times New Roman" w:hAnsi="Arial" w:cs="Arial"/>
                <w:lang w:eastAsia="zh-CN"/>
              </w:rPr>
            </w:pPr>
            <w:bookmarkStart w:id="222" w:name="_Hlk184655277"/>
            <w:r w:rsidRPr="00AE7329">
              <w:rPr>
                <w:rFonts w:ascii="Arial" w:eastAsia="Times New Roman" w:hAnsi="Arial" w:cs="Arial"/>
                <w:lang w:eastAsia="zh-CN"/>
              </w:rPr>
              <w:t>Valute plačil</w:t>
            </w:r>
          </w:p>
        </w:tc>
        <w:tc>
          <w:tcPr>
            <w:tcW w:w="1125" w:type="dxa"/>
            <w:hideMark/>
          </w:tcPr>
          <w:p w14:paraId="623AFCAF"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14.15</w:t>
            </w:r>
          </w:p>
        </w:tc>
        <w:tc>
          <w:tcPr>
            <w:tcW w:w="4032" w:type="dxa"/>
            <w:gridSpan w:val="2"/>
          </w:tcPr>
          <w:p w14:paraId="0BFCB243" w14:textId="77777777" w:rsidR="00AE7329" w:rsidRPr="00AE7329" w:rsidRDefault="00AE7329" w:rsidP="00AE7329">
            <w:pPr>
              <w:spacing w:after="0" w:line="276" w:lineRule="auto"/>
              <w:ind w:right="6"/>
              <w:jc w:val="both"/>
              <w:rPr>
                <w:rFonts w:ascii="Arial" w:eastAsia="Times New Roman" w:hAnsi="Arial" w:cs="Arial"/>
                <w:lang w:eastAsia="zh-CN"/>
              </w:rPr>
            </w:pPr>
            <w:r w:rsidRPr="00AE7329">
              <w:rPr>
                <w:rFonts w:ascii="Arial" w:eastAsia="Times New Roman" w:hAnsi="Arial" w:cs="Arial"/>
                <w:lang w:eastAsia="zh-CN"/>
              </w:rPr>
              <w:t>EUR</w:t>
            </w:r>
          </w:p>
          <w:p w14:paraId="784F66B0" w14:textId="77777777" w:rsidR="00AE7329" w:rsidRPr="00AE7329" w:rsidRDefault="00AE7329" w:rsidP="00AE7329">
            <w:pPr>
              <w:spacing w:after="0" w:line="276" w:lineRule="auto"/>
              <w:ind w:right="6"/>
              <w:jc w:val="both"/>
              <w:rPr>
                <w:rFonts w:ascii="Arial" w:eastAsia="Times New Roman" w:hAnsi="Arial" w:cs="Arial"/>
                <w:lang w:eastAsia="zh-CN"/>
              </w:rPr>
            </w:pPr>
          </w:p>
        </w:tc>
        <w:bookmarkEnd w:id="222"/>
      </w:tr>
      <w:tr w:rsidR="00AE7329" w:rsidRPr="00AE7329" w14:paraId="757EB1D6" w14:textId="77777777" w:rsidTr="00AE7329">
        <w:tc>
          <w:tcPr>
            <w:tcW w:w="3913" w:type="dxa"/>
          </w:tcPr>
          <w:p w14:paraId="7FA128AF" w14:textId="77777777" w:rsidR="00AE7329" w:rsidRPr="00AE7329" w:rsidRDefault="00AE7329" w:rsidP="00AE7329">
            <w:pPr>
              <w:spacing w:after="0" w:line="276" w:lineRule="auto"/>
              <w:ind w:right="6"/>
              <w:jc w:val="both"/>
              <w:rPr>
                <w:rFonts w:ascii="Arial" w:eastAsia="Times New Roman" w:hAnsi="Arial" w:cs="Arial"/>
                <w:lang w:eastAsia="zh-CN"/>
              </w:rPr>
            </w:pPr>
          </w:p>
        </w:tc>
        <w:tc>
          <w:tcPr>
            <w:tcW w:w="1125" w:type="dxa"/>
          </w:tcPr>
          <w:p w14:paraId="64A2B782" w14:textId="77777777" w:rsidR="00AE7329" w:rsidRPr="00AE7329" w:rsidRDefault="00AE7329" w:rsidP="00AE7329">
            <w:pPr>
              <w:spacing w:after="0" w:line="276" w:lineRule="auto"/>
              <w:ind w:right="6"/>
              <w:jc w:val="both"/>
              <w:rPr>
                <w:rFonts w:ascii="Arial" w:eastAsia="Times New Roman" w:hAnsi="Arial" w:cs="Arial"/>
                <w:lang w:eastAsia="zh-CN"/>
              </w:rPr>
            </w:pPr>
          </w:p>
        </w:tc>
        <w:tc>
          <w:tcPr>
            <w:tcW w:w="4032" w:type="dxa"/>
            <w:gridSpan w:val="2"/>
          </w:tcPr>
          <w:p w14:paraId="5166F2D5" w14:textId="77777777" w:rsidR="00AE7329" w:rsidRPr="00AE7329" w:rsidRDefault="00AE7329" w:rsidP="00AE7329">
            <w:pPr>
              <w:spacing w:after="0" w:line="276" w:lineRule="auto"/>
              <w:ind w:right="6"/>
              <w:jc w:val="both"/>
              <w:rPr>
                <w:rFonts w:ascii="Arial" w:eastAsia="Times New Roman" w:hAnsi="Arial" w:cs="Arial"/>
                <w:lang w:eastAsia="zh-CN"/>
              </w:rPr>
            </w:pPr>
          </w:p>
        </w:tc>
      </w:tr>
    </w:tbl>
    <w:p w14:paraId="1879647E" w14:textId="77777777" w:rsidR="00AE7329" w:rsidRPr="00AE7329" w:rsidRDefault="00AE7329" w:rsidP="00AE7329">
      <w:pPr>
        <w:spacing w:after="0" w:line="276" w:lineRule="auto"/>
        <w:ind w:right="6"/>
        <w:jc w:val="both"/>
        <w:rPr>
          <w:rFonts w:ascii="Arial" w:eastAsia="Times New Roman" w:hAnsi="Arial" w:cs="Arial"/>
          <w:lang w:eastAsia="zh-CN"/>
        </w:rPr>
      </w:pPr>
    </w:p>
    <w:p w14:paraId="0410F218" w14:textId="77777777" w:rsidR="00AE7329" w:rsidRPr="00AE7329" w:rsidRDefault="00AE7329" w:rsidP="00AE7329">
      <w:pPr>
        <w:spacing w:line="256" w:lineRule="auto"/>
        <w:rPr>
          <w:rFonts w:ascii="Aptos" w:eastAsia="Aptos" w:hAnsi="Aptos"/>
          <w:kern w:val="2"/>
          <w:lang w:eastAsia="en-US"/>
          <w14:ligatures w14:val="standardContextual"/>
        </w:rPr>
      </w:pPr>
    </w:p>
    <w:p w14:paraId="19243EAA" w14:textId="77777777" w:rsidR="00AE7329" w:rsidRPr="00AE7329" w:rsidRDefault="00AE7329" w:rsidP="00AE7329">
      <w:pPr>
        <w:spacing w:line="256" w:lineRule="auto"/>
        <w:rPr>
          <w:rFonts w:ascii="Arial" w:eastAsia="Times New Roman" w:hAnsi="Arial" w:cs="Arial"/>
          <w:lang w:eastAsia="zh-CN"/>
        </w:rPr>
      </w:pPr>
    </w:p>
    <w:p w14:paraId="6FF75A1A" w14:textId="77777777" w:rsidR="00241190" w:rsidRPr="00241190" w:rsidRDefault="00241190" w:rsidP="00241190">
      <w:pPr>
        <w:rPr>
          <w:rFonts w:ascii="Aptos" w:eastAsia="Aptos" w:hAnsi="Aptos"/>
          <w:kern w:val="2"/>
          <w:lang w:eastAsia="en-US"/>
          <w14:ligatures w14:val="standardContextual"/>
        </w:rPr>
      </w:pPr>
    </w:p>
    <w:p w14:paraId="7F488E0E" w14:textId="77777777" w:rsidR="00241190" w:rsidRPr="00241190" w:rsidRDefault="00241190" w:rsidP="00241190">
      <w:pPr>
        <w:rPr>
          <w:rFonts w:ascii="Arial" w:eastAsia="Times New Roman" w:hAnsi="Arial" w:cs="Arial"/>
          <w:lang w:eastAsia="zh-CN"/>
        </w:rPr>
      </w:pPr>
    </w:p>
    <w:p w14:paraId="4AF443E1" w14:textId="77777777" w:rsidR="00C13FEA" w:rsidRPr="001070C1" w:rsidRDefault="00C13FEA" w:rsidP="001070C1">
      <w:pPr>
        <w:pStyle w:val="Standard"/>
        <w:autoSpaceDE w:val="0"/>
        <w:rPr>
          <w:rFonts w:ascii="Arial" w:hAnsi="Arial" w:cs="Arial"/>
        </w:rPr>
      </w:pPr>
    </w:p>
    <w:p w14:paraId="17DCD9BF" w14:textId="77777777" w:rsidR="00C13FEA" w:rsidRPr="001070C1" w:rsidRDefault="00C13FEA" w:rsidP="001070C1">
      <w:pPr>
        <w:pStyle w:val="Standard"/>
        <w:autoSpaceDE w:val="0"/>
        <w:rPr>
          <w:rFonts w:ascii="Arial" w:hAnsi="Arial" w:cs="Arial"/>
        </w:rPr>
      </w:pPr>
    </w:p>
    <w:p w14:paraId="0E9A210C" w14:textId="77777777" w:rsidR="00C13FEA" w:rsidRPr="001070C1" w:rsidRDefault="00C13FEA" w:rsidP="001070C1">
      <w:pPr>
        <w:spacing w:after="0" w:line="276" w:lineRule="auto"/>
        <w:rPr>
          <w:rFonts w:ascii="Arial" w:hAnsi="Arial" w:cs="Arial"/>
          <w:lang w:eastAsia="zh-CN"/>
        </w:rPr>
        <w:sectPr w:rsidR="00C13FEA" w:rsidRPr="001070C1" w:rsidSect="00C13FEA">
          <w:pgSz w:w="11906" w:h="16838"/>
          <w:pgMar w:top="1418" w:right="1418" w:bottom="1418" w:left="1418" w:header="708" w:footer="708" w:gutter="0"/>
          <w:cols w:space="708"/>
          <w:rtlGutter/>
          <w:docGrid w:linePitch="360"/>
        </w:sectPr>
      </w:pPr>
    </w:p>
    <w:p w14:paraId="51F08D0B" w14:textId="036CBBF2" w:rsidR="00175B04" w:rsidRPr="00F01D5E" w:rsidRDefault="00175B04" w:rsidP="00175B04">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223" w:name="_Toc183524024"/>
      <w:r w:rsidRPr="00F01D5E">
        <w:rPr>
          <w:rFonts w:ascii="Arial" w:hAnsi="Arial" w:cs="Arial"/>
          <w:b/>
          <w:i/>
          <w:color w:val="000000"/>
          <w:lang w:eastAsia="en-US"/>
        </w:rPr>
        <w:lastRenderedPageBreak/>
        <w:t>PRILOGA št. 14</w:t>
      </w:r>
      <w:bookmarkEnd w:id="223"/>
    </w:p>
    <w:p w14:paraId="145FB1CB" w14:textId="58BB8E06" w:rsidR="00175B04" w:rsidRPr="00175B04" w:rsidRDefault="00175B04" w:rsidP="00175B04">
      <w:pPr>
        <w:spacing w:after="0" w:line="276" w:lineRule="auto"/>
        <w:jc w:val="center"/>
        <w:outlineLvl w:val="1"/>
        <w:rPr>
          <w:rFonts w:ascii="Arial" w:hAnsi="Arial" w:cs="Arial"/>
          <w:b/>
          <w:bCs/>
          <w:i/>
          <w:iCs/>
          <w:spacing w:val="20"/>
          <w:lang w:eastAsia="zh-CN"/>
        </w:rPr>
      </w:pPr>
      <w:bookmarkStart w:id="224" w:name="_Toc183524025"/>
      <w:r>
        <w:rPr>
          <w:rFonts w:ascii="Arial" w:hAnsi="Arial" w:cs="Arial"/>
          <w:b/>
          <w:bCs/>
          <w:i/>
          <w:iCs/>
          <w:spacing w:val="20"/>
          <w:lang w:eastAsia="zh-CN"/>
        </w:rPr>
        <w:t xml:space="preserve">IZJAVA PO 14. členu </w:t>
      </w:r>
      <w:proofErr w:type="spellStart"/>
      <w:r>
        <w:rPr>
          <w:rFonts w:ascii="Arial" w:hAnsi="Arial" w:cs="Arial"/>
          <w:b/>
          <w:bCs/>
          <w:i/>
          <w:iCs/>
          <w:spacing w:val="20"/>
          <w:lang w:eastAsia="zh-CN"/>
        </w:rPr>
        <w:t>ZIntPK</w:t>
      </w:r>
      <w:bookmarkEnd w:id="224"/>
      <w:proofErr w:type="spellEnd"/>
      <w:r w:rsidRPr="00175B04">
        <w:rPr>
          <w:rFonts w:ascii="Arial" w:hAnsi="Arial" w:cs="Arial"/>
          <w:b/>
          <w:bCs/>
          <w:i/>
          <w:iCs/>
          <w:spacing w:val="20"/>
          <w:lang w:eastAsia="zh-CN"/>
        </w:rPr>
        <w:t xml:space="preserve"> </w:t>
      </w:r>
    </w:p>
    <w:p w14:paraId="36348792" w14:textId="77777777" w:rsidR="00175B04" w:rsidRDefault="00175B04" w:rsidP="00175B04">
      <w:pPr>
        <w:spacing w:after="0" w:line="276" w:lineRule="auto"/>
        <w:rPr>
          <w:rFonts w:ascii="Arial" w:hAnsi="Arial" w:cs="Arial"/>
          <w:lang w:eastAsia="zh-CN"/>
        </w:rPr>
      </w:pPr>
    </w:p>
    <w:p w14:paraId="4029326A"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 xml:space="preserve">V skladu s šestim odstavkom 14. člena Zakona o integriteti in preprečevanju korupcije (Uradni list RS, št. 69/11 – UPB2, 158/20 in 3/22 – </w:t>
      </w:r>
      <w:proofErr w:type="spellStart"/>
      <w:r w:rsidRPr="00175B04">
        <w:rPr>
          <w:rFonts w:ascii="Arial" w:eastAsia="Times New Roman" w:hAnsi="Arial" w:cs="Arial"/>
        </w:rPr>
        <w:t>ZDeb</w:t>
      </w:r>
      <w:proofErr w:type="spellEnd"/>
      <w:r w:rsidRPr="00175B04">
        <w:rPr>
          <w:rFonts w:ascii="Arial" w:eastAsia="Times New Roman" w:hAnsi="Arial" w:cs="Arial"/>
        </w:rPr>
        <w:t xml:space="preserve">; v nadaljevanju: </w:t>
      </w:r>
      <w:proofErr w:type="spellStart"/>
      <w:r w:rsidRPr="00175B04">
        <w:rPr>
          <w:rFonts w:ascii="Arial" w:eastAsia="Times New Roman" w:hAnsi="Arial" w:cs="Arial"/>
        </w:rPr>
        <w:t>ZIntPK</w:t>
      </w:r>
      <w:proofErr w:type="spellEnd"/>
      <w:r w:rsidRPr="00175B04">
        <w:rPr>
          <w:rFonts w:ascii="Arial" w:eastAsia="Times New Roman" w:hAnsi="Arial" w:cs="Arial"/>
        </w:rPr>
        <w:t xml:space="preserve">), je organ ali organizacija javnega sektorja, ki je zavezana postopke javnega naročanja voditi skladno s predpisi, ki urejajo javno naročanje, pred sklenitvijo pogodbe v vrednosti nad 10.000 eurov brez DDV od ponudnika </w:t>
      </w:r>
      <w:r w:rsidRPr="00175B04">
        <w:rPr>
          <w:rFonts w:ascii="Arial" w:eastAsia="Times New Roman" w:hAnsi="Arial" w:cs="Arial"/>
          <w:b/>
        </w:rPr>
        <w:t>zaradi zagotovitve transparentnosti posla</w:t>
      </w:r>
      <w:r w:rsidRPr="00175B04">
        <w:rPr>
          <w:rFonts w:ascii="Arial" w:eastAsia="Times New Roman" w:hAnsi="Arial" w:cs="Arial"/>
        </w:rPr>
        <w:t xml:space="preserve"> in </w:t>
      </w:r>
      <w:r w:rsidRPr="00175B04">
        <w:rPr>
          <w:rFonts w:ascii="Arial" w:eastAsia="Times New Roman" w:hAnsi="Arial" w:cs="Arial"/>
          <w:b/>
        </w:rPr>
        <w:t>preprečitve korupcijskih tveganj</w:t>
      </w:r>
      <w:r w:rsidRPr="00175B04">
        <w:rPr>
          <w:rFonts w:ascii="Arial" w:eastAsia="Times New Roman" w:hAnsi="Arial" w:cs="Arial"/>
        </w:rPr>
        <w:t xml:space="preserve"> dolžna pridobiti izjavo oziroma podatke:</w:t>
      </w:r>
    </w:p>
    <w:p w14:paraId="077FE41A" w14:textId="77777777" w:rsidR="00175B04" w:rsidRPr="00175B04" w:rsidRDefault="00175B04" w:rsidP="00CA6E20">
      <w:pPr>
        <w:numPr>
          <w:ilvl w:val="0"/>
          <w:numId w:val="28"/>
        </w:numPr>
        <w:spacing w:after="0" w:line="240" w:lineRule="auto"/>
        <w:jc w:val="both"/>
        <w:rPr>
          <w:rFonts w:ascii="Arial" w:eastAsia="Times New Roman" w:hAnsi="Arial" w:cs="Arial"/>
        </w:rPr>
      </w:pPr>
      <w:r w:rsidRPr="00175B04">
        <w:rPr>
          <w:rFonts w:ascii="Arial" w:eastAsia="Times New Roman" w:hAnsi="Arial" w:cs="Arial"/>
        </w:rPr>
        <w:t xml:space="preserve">o udeležbi fizičnih in pravnih oseb v lastništvu ponudnika, vključno z udeležbo tihih družbenikov, </w:t>
      </w:r>
    </w:p>
    <w:p w14:paraId="505E79E2" w14:textId="77777777" w:rsidR="00175B04" w:rsidRPr="00175B04" w:rsidRDefault="00175B04" w:rsidP="00CA6E20">
      <w:pPr>
        <w:numPr>
          <w:ilvl w:val="0"/>
          <w:numId w:val="28"/>
        </w:numPr>
        <w:spacing w:after="0" w:line="240" w:lineRule="auto"/>
        <w:jc w:val="both"/>
        <w:rPr>
          <w:rFonts w:ascii="Arial" w:eastAsia="Times New Roman" w:hAnsi="Arial" w:cs="Arial"/>
        </w:rPr>
      </w:pPr>
      <w:r w:rsidRPr="00175B04">
        <w:rPr>
          <w:rFonts w:ascii="Arial" w:eastAsia="Times New Roman" w:hAnsi="Arial" w:cs="Arial"/>
        </w:rPr>
        <w:t xml:space="preserve">ter o gospodarskih subjektih, za katere se glede na določbe zakona, ki ureja gospodarske družbe, šteje, da so povezane družbe s ponudnikom. </w:t>
      </w:r>
    </w:p>
    <w:p w14:paraId="5376B508" w14:textId="77777777" w:rsidR="00175B04" w:rsidRPr="00175B04" w:rsidRDefault="00175B04" w:rsidP="00175B04">
      <w:pPr>
        <w:spacing w:after="0" w:line="276" w:lineRule="auto"/>
        <w:jc w:val="both"/>
        <w:rPr>
          <w:rFonts w:ascii="Arial" w:eastAsia="Times New Roman" w:hAnsi="Arial" w:cs="Arial"/>
        </w:rPr>
      </w:pPr>
    </w:p>
    <w:p w14:paraId="0C0BDD42"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E33EF4A" w14:textId="77777777" w:rsidR="00175B04" w:rsidRPr="00175B04" w:rsidRDefault="00175B04" w:rsidP="00175B04">
      <w:pPr>
        <w:spacing w:after="0" w:line="276" w:lineRule="auto"/>
        <w:jc w:val="both"/>
        <w:rPr>
          <w:rFonts w:ascii="Arial" w:eastAsia="Times New Roman" w:hAnsi="Arial" w:cs="Arial"/>
        </w:rPr>
      </w:pPr>
    </w:p>
    <w:p w14:paraId="696FBA3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Izbrani izvajalec javnega naročila _________________________________</w:t>
      </w:r>
    </w:p>
    <w:p w14:paraId="7E47524D" w14:textId="77777777" w:rsidR="00175B04" w:rsidRPr="00175B04" w:rsidRDefault="00175B04" w:rsidP="00175B04">
      <w:pPr>
        <w:spacing w:after="0" w:line="276" w:lineRule="auto"/>
        <w:jc w:val="both"/>
        <w:rPr>
          <w:rFonts w:ascii="Arial" w:eastAsia="Times New Roman" w:hAnsi="Arial" w:cs="Arial"/>
          <w:b/>
        </w:rPr>
      </w:pPr>
    </w:p>
    <w:p w14:paraId="112D460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(pravna oseba, podjetnik, društvo, zavod ali drug pravni subjekt, ki nastopa v postopku javnega naročanja):</w:t>
      </w:r>
    </w:p>
    <w:p w14:paraId="10E3CC9D" w14:textId="77777777" w:rsidR="00175B04" w:rsidRPr="00175B04" w:rsidRDefault="00175B04" w:rsidP="00175B04">
      <w:pPr>
        <w:spacing w:after="0" w:line="276" w:lineRule="auto"/>
        <w:jc w:val="both"/>
        <w:rPr>
          <w:rFonts w:ascii="Arial" w:eastAsia="Times New Roman" w:hAnsi="Arial" w:cs="Arial"/>
          <w:b/>
        </w:rPr>
      </w:pPr>
    </w:p>
    <w:tbl>
      <w:tblPr>
        <w:tblW w:w="9035" w:type="dxa"/>
        <w:tblInd w:w="38" w:type="dxa"/>
        <w:tblLook w:val="04A0" w:firstRow="1" w:lastRow="0" w:firstColumn="1" w:lastColumn="0" w:noHBand="0" w:noVBand="1"/>
      </w:tblPr>
      <w:tblGrid>
        <w:gridCol w:w="2047"/>
        <w:gridCol w:w="6988"/>
      </w:tblGrid>
      <w:tr w:rsidR="00175B04" w:rsidRPr="00175B04" w14:paraId="778087A5" w14:textId="77777777" w:rsidTr="004A70C8">
        <w:tc>
          <w:tcPr>
            <w:tcW w:w="2047" w:type="dxa"/>
          </w:tcPr>
          <w:p w14:paraId="0E2D6F9E" w14:textId="77777777" w:rsidR="00175B04" w:rsidRPr="00175B04" w:rsidRDefault="00175B04" w:rsidP="00175B04">
            <w:pPr>
              <w:spacing w:after="0" w:line="276" w:lineRule="auto"/>
              <w:jc w:val="both"/>
              <w:rPr>
                <w:rFonts w:ascii="Arial" w:eastAsia="Times New Roman" w:hAnsi="Arial" w:cs="Arial"/>
              </w:rPr>
            </w:pPr>
          </w:p>
          <w:p w14:paraId="001FA5F1"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Firma/Ime:</w:t>
            </w:r>
          </w:p>
        </w:tc>
        <w:tc>
          <w:tcPr>
            <w:tcW w:w="6988" w:type="dxa"/>
            <w:tcBorders>
              <w:top w:val="nil"/>
              <w:left w:val="nil"/>
              <w:bottom w:val="single" w:sz="4" w:space="0" w:color="auto"/>
              <w:right w:val="nil"/>
            </w:tcBorders>
          </w:tcPr>
          <w:p w14:paraId="592DC21A" w14:textId="77777777" w:rsidR="00175B04" w:rsidRPr="00175B04" w:rsidRDefault="00175B04" w:rsidP="00175B04">
            <w:pPr>
              <w:spacing w:after="0" w:line="276" w:lineRule="auto"/>
              <w:jc w:val="both"/>
              <w:rPr>
                <w:rFonts w:ascii="Arial" w:eastAsia="Times New Roman" w:hAnsi="Arial" w:cs="Arial"/>
              </w:rPr>
            </w:pPr>
          </w:p>
          <w:p w14:paraId="4B7C3816" w14:textId="77777777" w:rsidR="00175B04" w:rsidRPr="00175B04" w:rsidRDefault="00175B04" w:rsidP="00175B04">
            <w:pPr>
              <w:spacing w:after="0" w:line="276" w:lineRule="auto"/>
              <w:rPr>
                <w:rFonts w:ascii="Arial" w:eastAsia="Times New Roman" w:hAnsi="Arial" w:cs="Arial"/>
              </w:rPr>
            </w:pPr>
          </w:p>
        </w:tc>
      </w:tr>
      <w:tr w:rsidR="00175B04" w:rsidRPr="00175B04" w14:paraId="071F6C39" w14:textId="77777777" w:rsidTr="004A70C8">
        <w:tc>
          <w:tcPr>
            <w:tcW w:w="2047" w:type="dxa"/>
          </w:tcPr>
          <w:p w14:paraId="18E0B51D" w14:textId="77777777" w:rsidR="00175B04" w:rsidRPr="00175B04" w:rsidRDefault="00175B04" w:rsidP="00175B04">
            <w:pPr>
              <w:spacing w:after="0" w:line="276" w:lineRule="auto"/>
              <w:jc w:val="both"/>
              <w:rPr>
                <w:rFonts w:ascii="Arial" w:eastAsia="Times New Roman" w:hAnsi="Arial" w:cs="Arial"/>
              </w:rPr>
            </w:pPr>
          </w:p>
          <w:p w14:paraId="7F90C9DC"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Sedež/Naslov:</w:t>
            </w:r>
          </w:p>
        </w:tc>
        <w:tc>
          <w:tcPr>
            <w:tcW w:w="6988" w:type="dxa"/>
            <w:tcBorders>
              <w:top w:val="single" w:sz="4" w:space="0" w:color="auto"/>
              <w:left w:val="nil"/>
              <w:bottom w:val="single" w:sz="4" w:space="0" w:color="auto"/>
              <w:right w:val="nil"/>
            </w:tcBorders>
          </w:tcPr>
          <w:p w14:paraId="709D0331" w14:textId="77777777" w:rsidR="00175B04" w:rsidRPr="00175B04" w:rsidRDefault="00175B04" w:rsidP="00175B04">
            <w:pPr>
              <w:spacing w:after="0" w:line="276" w:lineRule="auto"/>
              <w:jc w:val="both"/>
              <w:rPr>
                <w:rFonts w:ascii="Arial" w:eastAsia="Times New Roman" w:hAnsi="Arial" w:cs="Arial"/>
              </w:rPr>
            </w:pPr>
          </w:p>
          <w:p w14:paraId="52905BD2" w14:textId="77777777" w:rsidR="00175B04" w:rsidRPr="00175B04" w:rsidRDefault="00175B04" w:rsidP="00175B04">
            <w:pPr>
              <w:spacing w:after="0" w:line="276" w:lineRule="auto"/>
              <w:rPr>
                <w:rFonts w:ascii="Arial" w:eastAsia="Times New Roman" w:hAnsi="Arial" w:cs="Arial"/>
              </w:rPr>
            </w:pPr>
          </w:p>
        </w:tc>
      </w:tr>
      <w:tr w:rsidR="00175B04" w:rsidRPr="00175B04" w14:paraId="4149CAC9" w14:textId="77777777" w:rsidTr="004A70C8">
        <w:tc>
          <w:tcPr>
            <w:tcW w:w="2047" w:type="dxa"/>
          </w:tcPr>
          <w:p w14:paraId="5B876D85" w14:textId="77777777" w:rsidR="00175B04" w:rsidRPr="00175B04" w:rsidRDefault="00175B04" w:rsidP="00175B04">
            <w:pPr>
              <w:spacing w:after="0" w:line="276" w:lineRule="auto"/>
              <w:jc w:val="both"/>
              <w:rPr>
                <w:rFonts w:ascii="Arial" w:eastAsia="Times New Roman" w:hAnsi="Arial" w:cs="Arial"/>
              </w:rPr>
            </w:pPr>
          </w:p>
          <w:p w14:paraId="75816499"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Matična številka:</w:t>
            </w:r>
          </w:p>
        </w:tc>
        <w:tc>
          <w:tcPr>
            <w:tcW w:w="6988" w:type="dxa"/>
            <w:tcBorders>
              <w:top w:val="single" w:sz="4" w:space="0" w:color="auto"/>
              <w:left w:val="nil"/>
              <w:bottom w:val="single" w:sz="4" w:space="0" w:color="auto"/>
              <w:right w:val="nil"/>
            </w:tcBorders>
          </w:tcPr>
          <w:p w14:paraId="7FFD4740" w14:textId="77777777" w:rsidR="00175B04" w:rsidRPr="00175B04" w:rsidRDefault="00175B04" w:rsidP="00175B04">
            <w:pPr>
              <w:spacing w:after="0" w:line="276" w:lineRule="auto"/>
              <w:rPr>
                <w:rFonts w:ascii="Arial" w:eastAsia="Times New Roman" w:hAnsi="Arial" w:cs="Arial"/>
              </w:rPr>
            </w:pPr>
          </w:p>
          <w:p w14:paraId="32A36440" w14:textId="77777777" w:rsidR="00175B04" w:rsidRPr="00175B04" w:rsidRDefault="00175B04" w:rsidP="00175B04">
            <w:pPr>
              <w:spacing w:after="0" w:line="276" w:lineRule="auto"/>
              <w:rPr>
                <w:rFonts w:ascii="Arial" w:eastAsia="Times New Roman" w:hAnsi="Arial" w:cs="Arial"/>
              </w:rPr>
            </w:pPr>
          </w:p>
        </w:tc>
      </w:tr>
      <w:tr w:rsidR="00175B04" w:rsidRPr="00175B04" w14:paraId="46622C30" w14:textId="77777777" w:rsidTr="004A70C8">
        <w:tc>
          <w:tcPr>
            <w:tcW w:w="2047" w:type="dxa"/>
          </w:tcPr>
          <w:p w14:paraId="46F54B33" w14:textId="77777777" w:rsidR="00175B04" w:rsidRPr="00175B04" w:rsidRDefault="00175B04" w:rsidP="00175B04">
            <w:pPr>
              <w:spacing w:after="0" w:line="276" w:lineRule="auto"/>
              <w:jc w:val="both"/>
              <w:rPr>
                <w:rFonts w:ascii="Arial" w:eastAsia="Times New Roman" w:hAnsi="Arial" w:cs="Arial"/>
              </w:rPr>
            </w:pPr>
          </w:p>
          <w:p w14:paraId="4B52B69F"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Davčna številka:</w:t>
            </w:r>
          </w:p>
        </w:tc>
        <w:tc>
          <w:tcPr>
            <w:tcW w:w="6988" w:type="dxa"/>
            <w:tcBorders>
              <w:top w:val="single" w:sz="4" w:space="0" w:color="auto"/>
              <w:left w:val="nil"/>
              <w:bottom w:val="single" w:sz="4" w:space="0" w:color="auto"/>
              <w:right w:val="nil"/>
            </w:tcBorders>
          </w:tcPr>
          <w:p w14:paraId="3F34DC76" w14:textId="77777777" w:rsidR="00175B04" w:rsidRPr="00175B04" w:rsidRDefault="00175B04" w:rsidP="00175B04">
            <w:pPr>
              <w:spacing w:after="0" w:line="276" w:lineRule="auto"/>
              <w:jc w:val="both"/>
              <w:rPr>
                <w:rFonts w:ascii="Arial" w:eastAsia="Times New Roman" w:hAnsi="Arial" w:cs="Arial"/>
              </w:rPr>
            </w:pPr>
          </w:p>
          <w:p w14:paraId="69FA6784" w14:textId="77777777" w:rsidR="00175B04" w:rsidRPr="00175B04" w:rsidRDefault="00175B04" w:rsidP="00175B04">
            <w:pPr>
              <w:spacing w:after="0" w:line="276" w:lineRule="auto"/>
              <w:rPr>
                <w:rFonts w:ascii="Arial" w:eastAsia="Times New Roman" w:hAnsi="Arial" w:cs="Arial"/>
              </w:rPr>
            </w:pPr>
          </w:p>
        </w:tc>
      </w:tr>
      <w:tr w:rsidR="00175B04" w:rsidRPr="00175B04" w14:paraId="454E5886" w14:textId="77777777" w:rsidTr="004A70C8">
        <w:tc>
          <w:tcPr>
            <w:tcW w:w="2047" w:type="dxa"/>
          </w:tcPr>
          <w:p w14:paraId="3F46033B" w14:textId="77777777" w:rsidR="00175B04" w:rsidRPr="00175B04" w:rsidRDefault="00175B04" w:rsidP="00175B04">
            <w:pPr>
              <w:spacing w:after="0" w:line="276" w:lineRule="auto"/>
              <w:jc w:val="both"/>
              <w:rPr>
                <w:rFonts w:ascii="Arial" w:eastAsia="Times New Roman" w:hAnsi="Arial" w:cs="Arial"/>
              </w:rPr>
            </w:pPr>
          </w:p>
        </w:tc>
        <w:tc>
          <w:tcPr>
            <w:tcW w:w="6988" w:type="dxa"/>
            <w:tcBorders>
              <w:top w:val="single" w:sz="4" w:space="0" w:color="auto"/>
              <w:left w:val="nil"/>
              <w:bottom w:val="nil"/>
              <w:right w:val="nil"/>
            </w:tcBorders>
          </w:tcPr>
          <w:p w14:paraId="7BF6C772" w14:textId="77777777" w:rsidR="00175B04" w:rsidRPr="00175B04" w:rsidRDefault="00175B04" w:rsidP="00175B04">
            <w:pPr>
              <w:spacing w:after="0" w:line="276" w:lineRule="auto"/>
              <w:jc w:val="both"/>
              <w:rPr>
                <w:rFonts w:ascii="Arial" w:eastAsia="Times New Roman" w:hAnsi="Arial" w:cs="Arial"/>
              </w:rPr>
            </w:pPr>
          </w:p>
        </w:tc>
      </w:tr>
    </w:tbl>
    <w:p w14:paraId="69A6ED1C" w14:textId="77777777" w:rsidR="00175B04" w:rsidRPr="00175B04" w:rsidRDefault="00175B04" w:rsidP="00175B04">
      <w:pPr>
        <w:spacing w:after="0" w:line="276" w:lineRule="auto"/>
        <w:jc w:val="both"/>
        <w:rPr>
          <w:rFonts w:ascii="Arial" w:eastAsia="Times New Roman" w:hAnsi="Arial" w:cs="Arial"/>
          <w:snapToGrid w:val="0"/>
          <w:lang w:eastAsia="en-US"/>
        </w:rPr>
      </w:pPr>
      <w:r w:rsidRPr="00175B04">
        <w:rPr>
          <w:rFonts w:ascii="Arial" w:eastAsia="Times New Roman" w:hAnsi="Arial" w:cs="Arial"/>
          <w:b/>
        </w:rPr>
        <w:t xml:space="preserve">Ponudnik je nosilec tihe družbe (ustrezno označiti):   </w:t>
      </w: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rPr>
        <w:t xml:space="preserve">    NE </w:t>
      </w:r>
      <w:r w:rsidRPr="00175B04">
        <w:rPr>
          <w:rFonts w:ascii="Segoe UI Symbol" w:eastAsia="Times New Roman" w:hAnsi="Segoe UI Symbol" w:cs="Segoe UI Symbol"/>
        </w:rPr>
        <w:t>☐</w:t>
      </w:r>
      <w:r w:rsidRPr="00175B04">
        <w:rPr>
          <w:rFonts w:ascii="Arial" w:eastAsia="Times New Roman" w:hAnsi="Arial" w:cs="Arial"/>
        </w:rPr>
        <w:t xml:space="preserve"> </w:t>
      </w:r>
    </w:p>
    <w:p w14:paraId="43E3429C" w14:textId="77777777" w:rsidR="00175B04" w:rsidRPr="00175B04" w:rsidRDefault="00175B04" w:rsidP="00175B04">
      <w:pPr>
        <w:tabs>
          <w:tab w:val="num" w:pos="360"/>
        </w:tabs>
        <w:spacing w:after="0" w:line="276" w:lineRule="auto"/>
        <w:rPr>
          <w:rFonts w:ascii="Arial" w:eastAsia="Times New Roman" w:hAnsi="Arial" w:cs="Arial"/>
          <w:lang w:eastAsia="en-US"/>
        </w:rPr>
      </w:pPr>
    </w:p>
    <w:p w14:paraId="007F22AF"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 xml:space="preserve">IZJAVLJAMO, DA SO V NAŠEM LASTNIŠTVU UDELEŽENE SLEDEČE FIZIČNE IN PRAVNE OSEBE: </w:t>
      </w:r>
    </w:p>
    <w:p w14:paraId="2862360B" w14:textId="77777777" w:rsidR="00175B04" w:rsidRPr="00175B04" w:rsidRDefault="00175B04" w:rsidP="00175B04">
      <w:pPr>
        <w:spacing w:after="0" w:line="276" w:lineRule="auto"/>
        <w:jc w:val="both"/>
        <w:rPr>
          <w:rFonts w:ascii="Arial" w:eastAsia="Times New Roman" w:hAnsi="Arial" w:cs="Arial"/>
          <w:b/>
        </w:rPr>
      </w:pPr>
    </w:p>
    <w:p w14:paraId="5AC00CC0" w14:textId="77777777" w:rsidR="00175B04" w:rsidRPr="00175B04" w:rsidRDefault="00175B04" w:rsidP="00175B04">
      <w:pPr>
        <w:spacing w:after="0" w:line="276" w:lineRule="auto"/>
        <w:jc w:val="both"/>
        <w:rPr>
          <w:rFonts w:ascii="Arial" w:eastAsia="Times New Roman" w:hAnsi="Arial"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2753"/>
        <w:gridCol w:w="3337"/>
        <w:gridCol w:w="1879"/>
        <w:gridCol w:w="1961"/>
      </w:tblGrid>
      <w:tr w:rsidR="00175B04" w:rsidRPr="00175B04" w14:paraId="53D0BB93"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tcPr>
          <w:p w14:paraId="14B61568" w14:textId="77777777" w:rsidR="00175B04" w:rsidRPr="00175B04" w:rsidRDefault="00175B04" w:rsidP="00175B04">
            <w:pPr>
              <w:spacing w:after="0" w:line="276" w:lineRule="auto"/>
              <w:jc w:val="both"/>
              <w:rPr>
                <w:rFonts w:ascii="Arial" w:eastAsia="Times New Roman" w:hAnsi="Arial" w:cs="Arial"/>
                <w:b/>
              </w:rPr>
            </w:pPr>
          </w:p>
        </w:tc>
        <w:tc>
          <w:tcPr>
            <w:tcW w:w="2765" w:type="dxa"/>
            <w:tcBorders>
              <w:top w:val="single" w:sz="4" w:space="0" w:color="auto"/>
              <w:left w:val="single" w:sz="4" w:space="0" w:color="auto"/>
              <w:bottom w:val="single" w:sz="4" w:space="0" w:color="auto"/>
              <w:right w:val="single" w:sz="4" w:space="0" w:color="auto"/>
            </w:tcBorders>
            <w:hideMark/>
          </w:tcPr>
          <w:p w14:paraId="285FE4F0"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Firma, matična in davčna št. pravne osebe</w:t>
            </w:r>
          </w:p>
          <w:p w14:paraId="01DEA0D6"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54CCD675"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ime in priimek fizične osebe</w:t>
            </w:r>
          </w:p>
        </w:tc>
        <w:tc>
          <w:tcPr>
            <w:tcW w:w="3350" w:type="dxa"/>
            <w:tcBorders>
              <w:top w:val="single" w:sz="4" w:space="0" w:color="auto"/>
              <w:left w:val="single" w:sz="4" w:space="0" w:color="auto"/>
              <w:bottom w:val="single" w:sz="4" w:space="0" w:color="auto"/>
              <w:right w:val="single" w:sz="4" w:space="0" w:color="auto"/>
            </w:tcBorders>
          </w:tcPr>
          <w:p w14:paraId="514C207F"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Sedež pravne osebe</w:t>
            </w:r>
          </w:p>
          <w:p w14:paraId="70877862" w14:textId="77777777" w:rsidR="00175B04" w:rsidRPr="00175B04" w:rsidRDefault="00175B04" w:rsidP="00175B04">
            <w:pPr>
              <w:spacing w:after="0" w:line="276" w:lineRule="auto"/>
              <w:jc w:val="center"/>
              <w:rPr>
                <w:rFonts w:ascii="Arial" w:eastAsia="Times New Roman" w:hAnsi="Arial" w:cs="Arial"/>
                <w:b/>
              </w:rPr>
            </w:pPr>
          </w:p>
          <w:p w14:paraId="1822360C"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73803A4E" w14:textId="77777777" w:rsidR="00175B04" w:rsidRPr="00175B04" w:rsidRDefault="00175B04" w:rsidP="00175B04">
            <w:pPr>
              <w:spacing w:after="0" w:line="276" w:lineRule="auto"/>
              <w:jc w:val="center"/>
              <w:rPr>
                <w:rFonts w:ascii="Arial" w:eastAsia="Times New Roman" w:hAnsi="Arial" w:cs="Arial"/>
              </w:rPr>
            </w:pPr>
          </w:p>
          <w:p w14:paraId="1949BB46"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prebivališče fizične osebe</w:t>
            </w:r>
          </w:p>
        </w:tc>
        <w:tc>
          <w:tcPr>
            <w:tcW w:w="1866" w:type="dxa"/>
            <w:tcBorders>
              <w:top w:val="single" w:sz="4" w:space="0" w:color="auto"/>
              <w:left w:val="single" w:sz="4" w:space="0" w:color="auto"/>
              <w:bottom w:val="single" w:sz="4" w:space="0" w:color="auto"/>
              <w:right w:val="single" w:sz="4" w:space="0" w:color="auto"/>
            </w:tcBorders>
            <w:hideMark/>
          </w:tcPr>
          <w:p w14:paraId="3CA22680"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Lastniški delež v %</w:t>
            </w:r>
          </w:p>
          <w:p w14:paraId="33ABCD93"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60FA4868"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delež ustanoviteljskih pravic v %</w:t>
            </w:r>
          </w:p>
        </w:tc>
        <w:tc>
          <w:tcPr>
            <w:tcW w:w="1966" w:type="dxa"/>
            <w:tcBorders>
              <w:top w:val="single" w:sz="4" w:space="0" w:color="auto"/>
              <w:left w:val="single" w:sz="4" w:space="0" w:color="auto"/>
              <w:bottom w:val="single" w:sz="4" w:space="0" w:color="auto"/>
              <w:right w:val="single" w:sz="4" w:space="0" w:color="auto"/>
            </w:tcBorders>
            <w:hideMark/>
          </w:tcPr>
          <w:p w14:paraId="7CB8ACF9"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t>Tihi družbenik</w:t>
            </w:r>
            <w:r w:rsidRPr="00175B04">
              <w:rPr>
                <w:rFonts w:ascii="Arial" w:eastAsia="Times New Roman" w:hAnsi="Arial" w:cs="Arial"/>
                <w:vertAlign w:val="superscript"/>
              </w:rPr>
              <w:footnoteReference w:id="5"/>
            </w:r>
            <w:r w:rsidRPr="00175B04">
              <w:rPr>
                <w:rFonts w:ascii="Arial" w:eastAsia="Times New Roman" w:hAnsi="Arial" w:cs="Arial"/>
              </w:rPr>
              <w:t xml:space="preserve"> </w:t>
            </w:r>
            <w:r w:rsidRPr="00175B04">
              <w:rPr>
                <w:rFonts w:ascii="Arial" w:eastAsia="Times New Roman" w:hAnsi="Arial" w:cs="Arial"/>
                <w:b/>
              </w:rPr>
              <w:t xml:space="preserve"> </w:t>
            </w:r>
            <w:r w:rsidRPr="00175B04">
              <w:rPr>
                <w:rFonts w:ascii="Arial" w:eastAsia="Times New Roman" w:hAnsi="Arial" w:cs="Arial"/>
              </w:rPr>
              <w:t>(ustrezno označiti) – če DA, potem navesti nosilca tihe družbe</w:t>
            </w:r>
          </w:p>
        </w:tc>
      </w:tr>
      <w:tr w:rsidR="00175B04" w:rsidRPr="00175B04" w14:paraId="2FDABBD4"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09B8DEA2"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1.</w:t>
            </w:r>
          </w:p>
        </w:tc>
        <w:tc>
          <w:tcPr>
            <w:tcW w:w="2765" w:type="dxa"/>
            <w:tcBorders>
              <w:top w:val="single" w:sz="4" w:space="0" w:color="auto"/>
              <w:left w:val="single" w:sz="4" w:space="0" w:color="auto"/>
              <w:bottom w:val="single" w:sz="4" w:space="0" w:color="auto"/>
              <w:right w:val="single" w:sz="4" w:space="0" w:color="auto"/>
            </w:tcBorders>
          </w:tcPr>
          <w:p w14:paraId="1441935E"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32BF3E90"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DCFE3BD"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5B60CA29"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2B387484"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334A1528"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75647F9E"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2.</w:t>
            </w:r>
          </w:p>
        </w:tc>
        <w:tc>
          <w:tcPr>
            <w:tcW w:w="2765" w:type="dxa"/>
            <w:tcBorders>
              <w:top w:val="single" w:sz="4" w:space="0" w:color="auto"/>
              <w:left w:val="single" w:sz="4" w:space="0" w:color="auto"/>
              <w:bottom w:val="single" w:sz="4" w:space="0" w:color="auto"/>
              <w:right w:val="single" w:sz="4" w:space="0" w:color="auto"/>
            </w:tcBorders>
          </w:tcPr>
          <w:p w14:paraId="2B80B4CE"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03A5059A"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CD49259"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31FF6362"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2D94749A"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6B1D5AA0"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3C1A77DF"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3.</w:t>
            </w:r>
          </w:p>
        </w:tc>
        <w:tc>
          <w:tcPr>
            <w:tcW w:w="2765" w:type="dxa"/>
            <w:tcBorders>
              <w:top w:val="single" w:sz="4" w:space="0" w:color="auto"/>
              <w:left w:val="single" w:sz="4" w:space="0" w:color="auto"/>
              <w:bottom w:val="single" w:sz="4" w:space="0" w:color="auto"/>
              <w:right w:val="single" w:sz="4" w:space="0" w:color="auto"/>
            </w:tcBorders>
          </w:tcPr>
          <w:p w14:paraId="5E7585C5"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5D99B5A6"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CDA8E66"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1795CAE1"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6894DBE6" w14:textId="77777777" w:rsidR="00175B04" w:rsidRPr="00175B04" w:rsidRDefault="00175B04" w:rsidP="00175B04">
            <w:pPr>
              <w:spacing w:after="0" w:line="276" w:lineRule="auto"/>
              <w:jc w:val="both"/>
              <w:rPr>
                <w:rFonts w:ascii="Arial" w:eastAsia="Times New Roman" w:hAnsi="Arial" w:cs="Arial"/>
                <w:b/>
              </w:rPr>
            </w:pPr>
          </w:p>
          <w:p w14:paraId="31C4EF4E"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2D6ED09A"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602A9D6A"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4.</w:t>
            </w:r>
          </w:p>
        </w:tc>
        <w:tc>
          <w:tcPr>
            <w:tcW w:w="2765" w:type="dxa"/>
            <w:tcBorders>
              <w:top w:val="single" w:sz="4" w:space="0" w:color="auto"/>
              <w:left w:val="single" w:sz="4" w:space="0" w:color="auto"/>
              <w:bottom w:val="single" w:sz="4" w:space="0" w:color="auto"/>
              <w:right w:val="single" w:sz="4" w:space="0" w:color="auto"/>
            </w:tcBorders>
          </w:tcPr>
          <w:p w14:paraId="5DE5DDEC"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567F8E95"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768DE0E3"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3BF960D9"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69052C63" w14:textId="77777777" w:rsidR="00175B04" w:rsidRPr="00175B04" w:rsidRDefault="00175B04" w:rsidP="00175B04">
            <w:pPr>
              <w:spacing w:after="0" w:line="276" w:lineRule="auto"/>
              <w:jc w:val="both"/>
              <w:rPr>
                <w:rFonts w:ascii="Arial" w:eastAsia="Times New Roman" w:hAnsi="Arial" w:cs="Arial"/>
                <w:b/>
              </w:rPr>
            </w:pPr>
          </w:p>
          <w:p w14:paraId="0684BDB7" w14:textId="77777777" w:rsidR="00175B04" w:rsidRPr="00175B04" w:rsidRDefault="00175B04" w:rsidP="00175B04">
            <w:pPr>
              <w:spacing w:after="0" w:line="276" w:lineRule="auto"/>
              <w:jc w:val="both"/>
              <w:rPr>
                <w:rFonts w:ascii="Arial" w:eastAsia="Times New Roman" w:hAnsi="Arial" w:cs="Arial"/>
                <w:b/>
              </w:rPr>
            </w:pPr>
          </w:p>
        </w:tc>
      </w:tr>
    </w:tbl>
    <w:p w14:paraId="0F45637D" w14:textId="77777777" w:rsidR="00175B04" w:rsidRPr="00175B04" w:rsidRDefault="00175B04" w:rsidP="00175B04">
      <w:pPr>
        <w:spacing w:after="0" w:line="276" w:lineRule="auto"/>
        <w:jc w:val="both"/>
        <w:rPr>
          <w:rFonts w:ascii="Arial" w:eastAsia="Times New Roman" w:hAnsi="Arial" w:cs="Arial"/>
          <w:i/>
        </w:rPr>
      </w:pPr>
    </w:p>
    <w:p w14:paraId="74066715"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i/>
        </w:rPr>
        <w:t>V kolikor je v lastništvu ponudnika udeleženih več fizičnih ali pravnih oseb, je potrebno izjavi priložiti seznam teh oseb, z vsemi zahtevanimi podatki.</w:t>
      </w:r>
    </w:p>
    <w:p w14:paraId="34AD8512" w14:textId="77777777" w:rsidR="00175B04" w:rsidRPr="00175B04" w:rsidRDefault="00175B04" w:rsidP="00175B04">
      <w:pPr>
        <w:spacing w:after="0" w:line="276" w:lineRule="auto"/>
        <w:jc w:val="both"/>
        <w:rPr>
          <w:rFonts w:ascii="Arial" w:eastAsia="Times New Roman" w:hAnsi="Arial" w:cs="Arial"/>
        </w:rPr>
      </w:pPr>
    </w:p>
    <w:p w14:paraId="7FD6C18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b/>
        </w:rPr>
        <w:t>PODATKI O DRUŽBAH, za katere se po določbah zakona, ki ureja gospodarske družbe, šteje, da so povezane s ponudnikom</w:t>
      </w:r>
      <w:r w:rsidRPr="00175B04">
        <w:rPr>
          <w:rFonts w:ascii="Arial" w:eastAsia="Times New Roman" w:hAnsi="Arial" w:cs="Arial"/>
          <w:vertAlign w:val="superscript"/>
        </w:rPr>
        <w:footnoteReference w:id="6"/>
      </w:r>
      <w:r w:rsidRPr="00175B04">
        <w:rPr>
          <w:rFonts w:ascii="Arial" w:eastAsia="Times New Roman" w:hAnsi="Arial" w:cs="Arial"/>
        </w:rPr>
        <w:t xml:space="preserve"> </w:t>
      </w:r>
    </w:p>
    <w:p w14:paraId="6CCA5404" w14:textId="77777777" w:rsidR="00175B04" w:rsidRPr="00175B04" w:rsidRDefault="00175B04" w:rsidP="00175B04">
      <w:pPr>
        <w:spacing w:after="0" w:line="276" w:lineRule="auto"/>
        <w:jc w:val="both"/>
        <w:rPr>
          <w:rFonts w:ascii="Arial" w:eastAsia="Times New Roman" w:hAnsi="Arial" w:cs="Arial"/>
          <w:bCs/>
        </w:rPr>
      </w:pPr>
    </w:p>
    <w:p w14:paraId="29061BDC" w14:textId="77777777" w:rsidR="00175B04" w:rsidRPr="00175B04" w:rsidRDefault="00175B04" w:rsidP="00175B04">
      <w:pPr>
        <w:spacing w:after="0" w:line="276" w:lineRule="auto"/>
        <w:jc w:val="both"/>
        <w:rPr>
          <w:rFonts w:ascii="Arial" w:eastAsia="Times New Roman" w:hAnsi="Arial" w:cs="Arial"/>
          <w:bCs/>
        </w:rPr>
      </w:pPr>
    </w:p>
    <w:p w14:paraId="6A678AE1" w14:textId="77777777" w:rsidR="00175B04" w:rsidRPr="00175B04" w:rsidRDefault="00175B04" w:rsidP="00175B04">
      <w:pPr>
        <w:spacing w:after="0" w:line="276" w:lineRule="auto"/>
        <w:jc w:val="both"/>
        <w:rPr>
          <w:rFonts w:ascii="Arial" w:eastAsia="Times New Roman" w:hAnsi="Arial" w:cs="Arial"/>
          <w:bCs/>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175B04" w:rsidRPr="00175B04" w14:paraId="2C40ACDA" w14:textId="77777777" w:rsidTr="004A70C8">
        <w:tc>
          <w:tcPr>
            <w:tcW w:w="425" w:type="dxa"/>
            <w:tcBorders>
              <w:top w:val="single" w:sz="4" w:space="0" w:color="auto"/>
              <w:left w:val="single" w:sz="4" w:space="0" w:color="auto"/>
              <w:bottom w:val="single" w:sz="4" w:space="0" w:color="auto"/>
              <w:right w:val="single" w:sz="4" w:space="0" w:color="auto"/>
            </w:tcBorders>
          </w:tcPr>
          <w:p w14:paraId="2147D047" w14:textId="77777777" w:rsidR="00175B04" w:rsidRPr="00175B04" w:rsidRDefault="00175B04" w:rsidP="00175B04">
            <w:pPr>
              <w:spacing w:after="0" w:line="276" w:lineRule="auto"/>
              <w:jc w:val="both"/>
              <w:rPr>
                <w:rFonts w:ascii="Arial" w:eastAsia="Times New Roman" w:hAnsi="Arial" w:cs="Arial"/>
                <w:b/>
              </w:rPr>
            </w:pPr>
          </w:p>
          <w:p w14:paraId="5B0DF4E8" w14:textId="77777777" w:rsidR="00175B04" w:rsidRPr="00175B04" w:rsidRDefault="00175B04" w:rsidP="00175B04">
            <w:pPr>
              <w:spacing w:after="0" w:line="276" w:lineRule="auto"/>
              <w:jc w:val="both"/>
              <w:rPr>
                <w:rFonts w:ascii="Arial" w:eastAsia="Times New Roman" w:hAnsi="Arial" w:cs="Arial"/>
                <w:b/>
              </w:rPr>
            </w:pPr>
          </w:p>
        </w:tc>
        <w:tc>
          <w:tcPr>
            <w:tcW w:w="4962" w:type="dxa"/>
            <w:tcBorders>
              <w:top w:val="single" w:sz="4" w:space="0" w:color="auto"/>
              <w:left w:val="single" w:sz="4" w:space="0" w:color="auto"/>
              <w:bottom w:val="single" w:sz="4" w:space="0" w:color="auto"/>
              <w:right w:val="single" w:sz="4" w:space="0" w:color="auto"/>
            </w:tcBorders>
            <w:hideMark/>
          </w:tcPr>
          <w:p w14:paraId="41793C3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Firma, sedež, matična in davčna številka pravne osebe</w:t>
            </w:r>
          </w:p>
        </w:tc>
        <w:tc>
          <w:tcPr>
            <w:tcW w:w="4820" w:type="dxa"/>
            <w:tcBorders>
              <w:top w:val="single" w:sz="4" w:space="0" w:color="auto"/>
              <w:left w:val="single" w:sz="4" w:space="0" w:color="auto"/>
              <w:bottom w:val="single" w:sz="4" w:space="0" w:color="auto"/>
              <w:right w:val="single" w:sz="4" w:space="0" w:color="auto"/>
            </w:tcBorders>
            <w:hideMark/>
          </w:tcPr>
          <w:p w14:paraId="63075B26"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Razmerje v skladu s 527. členom ZGD-1</w:t>
            </w:r>
          </w:p>
        </w:tc>
      </w:tr>
      <w:tr w:rsidR="00175B04" w:rsidRPr="00175B04" w14:paraId="29176113" w14:textId="77777777" w:rsidTr="004A70C8">
        <w:trPr>
          <w:trHeight w:val="1073"/>
        </w:trPr>
        <w:tc>
          <w:tcPr>
            <w:tcW w:w="425" w:type="dxa"/>
            <w:tcBorders>
              <w:top w:val="single" w:sz="4" w:space="0" w:color="auto"/>
              <w:left w:val="single" w:sz="4" w:space="0" w:color="auto"/>
              <w:bottom w:val="single" w:sz="4" w:space="0" w:color="auto"/>
              <w:right w:val="single" w:sz="4" w:space="0" w:color="auto"/>
            </w:tcBorders>
            <w:hideMark/>
          </w:tcPr>
          <w:p w14:paraId="4833FE3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lastRenderedPageBreak/>
              <w:t>1.</w:t>
            </w:r>
          </w:p>
        </w:tc>
        <w:tc>
          <w:tcPr>
            <w:tcW w:w="4962" w:type="dxa"/>
            <w:tcBorders>
              <w:top w:val="single" w:sz="4" w:space="0" w:color="auto"/>
              <w:left w:val="single" w:sz="4" w:space="0" w:color="auto"/>
              <w:bottom w:val="single" w:sz="4" w:space="0" w:color="auto"/>
              <w:right w:val="single" w:sz="4" w:space="0" w:color="auto"/>
            </w:tcBorders>
          </w:tcPr>
          <w:p w14:paraId="0DAB4CDC"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7FB04A17"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2A4B0AFA" w14:textId="77777777" w:rsidTr="004A70C8">
        <w:trPr>
          <w:trHeight w:val="975"/>
        </w:trPr>
        <w:tc>
          <w:tcPr>
            <w:tcW w:w="425" w:type="dxa"/>
            <w:tcBorders>
              <w:top w:val="single" w:sz="4" w:space="0" w:color="auto"/>
              <w:left w:val="single" w:sz="4" w:space="0" w:color="auto"/>
              <w:bottom w:val="single" w:sz="4" w:space="0" w:color="auto"/>
              <w:right w:val="single" w:sz="4" w:space="0" w:color="auto"/>
            </w:tcBorders>
            <w:hideMark/>
          </w:tcPr>
          <w:p w14:paraId="00F3CE2D"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2.</w:t>
            </w:r>
          </w:p>
        </w:tc>
        <w:tc>
          <w:tcPr>
            <w:tcW w:w="4962" w:type="dxa"/>
            <w:tcBorders>
              <w:top w:val="single" w:sz="4" w:space="0" w:color="auto"/>
              <w:left w:val="single" w:sz="4" w:space="0" w:color="auto"/>
              <w:bottom w:val="single" w:sz="4" w:space="0" w:color="auto"/>
              <w:right w:val="single" w:sz="4" w:space="0" w:color="auto"/>
            </w:tcBorders>
          </w:tcPr>
          <w:p w14:paraId="243957A3"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46E3C00A"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5E4AD77B" w14:textId="77777777" w:rsidTr="004A70C8">
        <w:trPr>
          <w:trHeight w:val="989"/>
        </w:trPr>
        <w:tc>
          <w:tcPr>
            <w:tcW w:w="425" w:type="dxa"/>
            <w:tcBorders>
              <w:top w:val="single" w:sz="4" w:space="0" w:color="auto"/>
              <w:left w:val="single" w:sz="4" w:space="0" w:color="auto"/>
              <w:bottom w:val="single" w:sz="4" w:space="0" w:color="auto"/>
              <w:right w:val="single" w:sz="4" w:space="0" w:color="auto"/>
            </w:tcBorders>
            <w:hideMark/>
          </w:tcPr>
          <w:p w14:paraId="1BF0D19E"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3.</w:t>
            </w:r>
          </w:p>
        </w:tc>
        <w:tc>
          <w:tcPr>
            <w:tcW w:w="4962" w:type="dxa"/>
            <w:tcBorders>
              <w:top w:val="single" w:sz="4" w:space="0" w:color="auto"/>
              <w:left w:val="single" w:sz="4" w:space="0" w:color="auto"/>
              <w:bottom w:val="single" w:sz="4" w:space="0" w:color="auto"/>
              <w:right w:val="single" w:sz="4" w:space="0" w:color="auto"/>
            </w:tcBorders>
          </w:tcPr>
          <w:p w14:paraId="00A6681A"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0AF46EC9" w14:textId="77777777" w:rsidR="00175B04" w:rsidRPr="00175B04" w:rsidRDefault="00175B04" w:rsidP="00175B04">
            <w:pPr>
              <w:spacing w:after="0" w:line="276" w:lineRule="auto"/>
              <w:jc w:val="both"/>
              <w:rPr>
                <w:rFonts w:ascii="Arial" w:eastAsia="Times New Roman" w:hAnsi="Arial" w:cs="Arial"/>
                <w:b/>
              </w:rPr>
            </w:pPr>
          </w:p>
        </w:tc>
      </w:tr>
    </w:tbl>
    <w:p w14:paraId="78397371" w14:textId="77777777" w:rsidR="00175B04" w:rsidRPr="00175B04" w:rsidRDefault="00175B04" w:rsidP="00175B04">
      <w:pPr>
        <w:spacing w:after="0" w:line="276" w:lineRule="auto"/>
        <w:jc w:val="both"/>
        <w:rPr>
          <w:rFonts w:ascii="Arial" w:eastAsia="Times New Roman" w:hAnsi="Arial" w:cs="Arial"/>
          <w:i/>
        </w:rPr>
      </w:pPr>
      <w:r w:rsidRPr="00175B04">
        <w:rPr>
          <w:rFonts w:ascii="Arial" w:eastAsia="Times New Roman" w:hAnsi="Arial" w:cs="Arial"/>
          <w:i/>
        </w:rPr>
        <w:t>V kolikor je s ponudnikom povezanih več pravnih oseb, je potrebno izjavi priložiti seznam teh oseb, z vsemi zahtevanimi podatki.</w:t>
      </w:r>
    </w:p>
    <w:p w14:paraId="4F0EB1D5" w14:textId="77777777" w:rsidR="00175B04" w:rsidRPr="00175B04" w:rsidRDefault="00175B04" w:rsidP="00175B04">
      <w:pPr>
        <w:spacing w:after="0" w:line="276" w:lineRule="auto"/>
        <w:jc w:val="both"/>
        <w:rPr>
          <w:rFonts w:ascii="Arial" w:eastAsia="Times New Roman" w:hAnsi="Arial" w:cs="Arial"/>
          <w:b/>
        </w:rPr>
      </w:pPr>
    </w:p>
    <w:p w14:paraId="01C914EB"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Izjavljam, da sem kot fizične osebe – udeležence v lastništvu ponudnika navedel:</w:t>
      </w:r>
    </w:p>
    <w:p w14:paraId="1A343B5D" w14:textId="77777777" w:rsidR="00175B04" w:rsidRPr="00175B04" w:rsidRDefault="00175B04" w:rsidP="00CA6E20">
      <w:pPr>
        <w:numPr>
          <w:ilvl w:val="0"/>
          <w:numId w:val="28"/>
        </w:numPr>
        <w:spacing w:after="0" w:line="240" w:lineRule="auto"/>
        <w:jc w:val="both"/>
        <w:rPr>
          <w:rFonts w:ascii="Arial" w:eastAsia="Times New Roman" w:hAnsi="Arial" w:cs="Arial"/>
        </w:rPr>
      </w:pPr>
      <w:r w:rsidRPr="00175B04">
        <w:rPr>
          <w:rFonts w:ascii="Arial" w:eastAsia="Times New Roman" w:hAnsi="Arial" w:cs="Arial"/>
        </w:rPr>
        <w:t>vsako fizično osebo, ki je posredno ali neposredno imetnik oziroma je udeležena pri ustanoviteljskih pravicah, upravljanju ali kapitalu pravne osebe, ali ima obvladujoč položaj pri upravljanju sredstev pravne osebe;</w:t>
      </w:r>
    </w:p>
    <w:p w14:paraId="60D616E8" w14:textId="77777777" w:rsidR="00175B04" w:rsidRPr="00175B04" w:rsidRDefault="00175B04" w:rsidP="00CA6E20">
      <w:pPr>
        <w:numPr>
          <w:ilvl w:val="0"/>
          <w:numId w:val="28"/>
        </w:numPr>
        <w:spacing w:after="0" w:line="240" w:lineRule="auto"/>
        <w:jc w:val="both"/>
        <w:rPr>
          <w:rFonts w:ascii="Arial" w:eastAsia="Times New Roman" w:hAnsi="Arial" w:cs="Arial"/>
        </w:rPr>
      </w:pPr>
      <w:r w:rsidRPr="00175B04">
        <w:rPr>
          <w:rFonts w:ascii="Arial" w:eastAsia="Times New Roman" w:hAnsi="Arial"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039B500" w14:textId="77777777" w:rsidR="00175B04" w:rsidRPr="00175B04" w:rsidRDefault="00175B04" w:rsidP="00175B04">
      <w:pPr>
        <w:spacing w:after="0" w:line="276" w:lineRule="auto"/>
        <w:jc w:val="both"/>
        <w:rPr>
          <w:rFonts w:ascii="Arial" w:eastAsia="Times New Roman" w:hAnsi="Arial" w:cs="Arial"/>
        </w:rPr>
      </w:pPr>
    </w:p>
    <w:p w14:paraId="10E1780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4C557EA" w14:textId="77777777" w:rsidR="00175B04" w:rsidRPr="00175B04" w:rsidRDefault="00175B04" w:rsidP="00175B04">
      <w:pPr>
        <w:spacing w:after="0" w:line="276" w:lineRule="auto"/>
        <w:jc w:val="both"/>
        <w:rPr>
          <w:rFonts w:ascii="Arial" w:eastAsia="Times New Roman" w:hAnsi="Arial" w:cs="Arial"/>
        </w:rPr>
      </w:pPr>
    </w:p>
    <w:p w14:paraId="11CA8387"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1248B84" w14:textId="77777777" w:rsidR="00175B04" w:rsidRPr="00175B04" w:rsidRDefault="00175B04" w:rsidP="00175B04">
      <w:pPr>
        <w:spacing w:after="0" w:line="276" w:lineRule="auto"/>
        <w:jc w:val="both"/>
        <w:rPr>
          <w:rFonts w:ascii="Arial" w:eastAsia="Times New Roman" w:hAnsi="Arial" w:cs="Arial"/>
        </w:rPr>
      </w:pPr>
    </w:p>
    <w:p w14:paraId="120906A5" w14:textId="77777777" w:rsidR="00175B04" w:rsidRPr="00175B04" w:rsidRDefault="00175B04" w:rsidP="00175B04">
      <w:pPr>
        <w:spacing w:after="0" w:line="276" w:lineRule="auto"/>
        <w:rPr>
          <w:rFonts w:ascii="Arial" w:eastAsia="Times New Roman" w:hAnsi="Arial" w:cs="Arial"/>
        </w:rPr>
      </w:pPr>
    </w:p>
    <w:p w14:paraId="7F50AA8D" w14:textId="77777777" w:rsidR="00175B04" w:rsidRPr="00175B04" w:rsidRDefault="00175B04" w:rsidP="00175B04">
      <w:pPr>
        <w:spacing w:after="0" w:line="276" w:lineRule="auto"/>
        <w:rPr>
          <w:rFonts w:ascii="Arial" w:eastAsia="Times New Roman" w:hAnsi="Arial" w:cs="Arial"/>
        </w:rPr>
      </w:pPr>
    </w:p>
    <w:p w14:paraId="54ABCF6B"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t xml:space="preserve">                                                                                                    GOSPODARSKI SUBJEKT </w:t>
      </w:r>
    </w:p>
    <w:p w14:paraId="5E4120CC"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tab/>
      </w:r>
      <w:r w:rsidRPr="00175B04">
        <w:rPr>
          <w:rFonts w:ascii="Arial" w:eastAsia="Times New Roman" w:hAnsi="Arial" w:cs="Arial"/>
          <w:b/>
        </w:rPr>
        <w:tab/>
      </w:r>
      <w:r w:rsidRPr="00175B04">
        <w:rPr>
          <w:rFonts w:ascii="Arial" w:eastAsia="Times New Roman" w:hAnsi="Arial" w:cs="Arial"/>
          <w:b/>
        </w:rPr>
        <w:tab/>
      </w:r>
      <w:r w:rsidRPr="00175B04">
        <w:rPr>
          <w:rFonts w:ascii="Arial" w:eastAsia="Times New Roman" w:hAnsi="Arial" w:cs="Arial"/>
          <w:b/>
        </w:rPr>
        <w:tab/>
        <w:t xml:space="preserve">       (žig in podpis zakonitega zastopnika oz. </w:t>
      </w:r>
      <w:proofErr w:type="spellStart"/>
      <w:r w:rsidRPr="00175B04">
        <w:rPr>
          <w:rFonts w:ascii="Arial" w:eastAsia="Times New Roman" w:hAnsi="Arial" w:cs="Arial"/>
          <w:b/>
        </w:rPr>
        <w:t>poobl</w:t>
      </w:r>
      <w:proofErr w:type="spellEnd"/>
      <w:r w:rsidRPr="00175B04">
        <w:rPr>
          <w:rFonts w:ascii="Arial" w:eastAsia="Times New Roman" w:hAnsi="Arial" w:cs="Arial"/>
          <w:b/>
        </w:rPr>
        <w:t>. osebe)</w:t>
      </w:r>
    </w:p>
    <w:p w14:paraId="039425A7" w14:textId="77777777" w:rsidR="00175B04" w:rsidRPr="00175B04" w:rsidRDefault="00175B04" w:rsidP="00175B04">
      <w:pPr>
        <w:spacing w:after="0" w:line="276" w:lineRule="auto"/>
        <w:rPr>
          <w:rFonts w:ascii="Arial" w:eastAsia="Times New Roman" w:hAnsi="Arial" w:cs="Arial"/>
          <w:b/>
        </w:rPr>
      </w:pPr>
    </w:p>
    <w:p w14:paraId="65752E97" w14:textId="77777777" w:rsidR="00175B04" w:rsidRPr="00175B04" w:rsidRDefault="00175B04" w:rsidP="00175B04">
      <w:pPr>
        <w:spacing w:after="0" w:line="276" w:lineRule="auto"/>
        <w:rPr>
          <w:rFonts w:ascii="Arial" w:eastAsia="Times New Roman" w:hAnsi="Arial" w:cs="Arial"/>
        </w:rPr>
      </w:pPr>
    </w:p>
    <w:p w14:paraId="5B89362A" w14:textId="77777777" w:rsidR="00175B04" w:rsidRPr="00175B04" w:rsidRDefault="00175B04" w:rsidP="00175B04">
      <w:pPr>
        <w:spacing w:after="0" w:line="276" w:lineRule="auto"/>
        <w:rPr>
          <w:rFonts w:ascii="Arial" w:eastAsia="Times New Roman" w:hAnsi="Arial" w:cs="Arial"/>
        </w:rPr>
      </w:pPr>
    </w:p>
    <w:p w14:paraId="0F9644A1" w14:textId="20F8AF96" w:rsidR="004A12DD" w:rsidRDefault="004A12DD">
      <w:pPr>
        <w:rPr>
          <w:rFonts w:ascii="Arial" w:hAnsi="Arial" w:cs="Arial"/>
          <w:lang w:eastAsia="zh-CN"/>
        </w:rPr>
      </w:pPr>
      <w:r>
        <w:rPr>
          <w:rFonts w:ascii="Arial" w:hAnsi="Arial" w:cs="Arial"/>
          <w:lang w:eastAsia="zh-CN"/>
        </w:rPr>
        <w:br w:type="page"/>
      </w:r>
    </w:p>
    <w:p w14:paraId="176BF2B1" w14:textId="59EC5D05" w:rsidR="00175B04" w:rsidRPr="00F01D5E"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225" w:name="_Toc183524026"/>
      <w:r w:rsidRPr="00F01D5E">
        <w:rPr>
          <w:rFonts w:ascii="Arial" w:hAnsi="Arial" w:cs="Arial"/>
          <w:b/>
          <w:i/>
          <w:color w:val="000000"/>
          <w:lang w:eastAsia="en-US"/>
        </w:rPr>
        <w:lastRenderedPageBreak/>
        <w:t>PRILOGA št. 1</w:t>
      </w:r>
      <w:r w:rsidR="004A12DD" w:rsidRPr="00F01D5E">
        <w:rPr>
          <w:rFonts w:ascii="Arial" w:hAnsi="Arial" w:cs="Arial"/>
          <w:b/>
          <w:i/>
          <w:color w:val="000000"/>
          <w:lang w:eastAsia="en-US"/>
        </w:rPr>
        <w:t>5</w:t>
      </w:r>
      <w:bookmarkEnd w:id="225"/>
    </w:p>
    <w:p w14:paraId="234A3EAE" w14:textId="06F98D06" w:rsidR="004A12DD" w:rsidRPr="00175B04" w:rsidRDefault="004A12DD" w:rsidP="004A12DD">
      <w:pPr>
        <w:spacing w:after="0" w:line="276" w:lineRule="auto"/>
        <w:jc w:val="center"/>
        <w:outlineLvl w:val="1"/>
        <w:rPr>
          <w:rFonts w:ascii="Arial" w:hAnsi="Arial" w:cs="Arial"/>
          <w:b/>
          <w:bCs/>
          <w:i/>
          <w:iCs/>
          <w:spacing w:val="20"/>
          <w:lang w:eastAsia="zh-CN"/>
        </w:rPr>
      </w:pPr>
      <w:bookmarkStart w:id="226" w:name="_Toc183524027"/>
      <w:r>
        <w:rPr>
          <w:rFonts w:ascii="Arial" w:hAnsi="Arial" w:cs="Arial"/>
          <w:b/>
          <w:bCs/>
          <w:i/>
          <w:iCs/>
          <w:spacing w:val="20"/>
          <w:lang w:eastAsia="zh-CN"/>
        </w:rPr>
        <w:t>IZJAVA PO 35. členu</w:t>
      </w:r>
      <w:r>
        <w:rPr>
          <w:rStyle w:val="Sprotnaopomba-sklic"/>
          <w:rFonts w:ascii="Arial" w:hAnsi="Arial"/>
          <w:b/>
          <w:bCs/>
          <w:i/>
          <w:iCs/>
          <w:spacing w:val="20"/>
          <w:lang w:eastAsia="zh-CN"/>
        </w:rPr>
        <w:footnoteReference w:id="7"/>
      </w:r>
      <w:r>
        <w:rPr>
          <w:rFonts w:ascii="Arial" w:hAnsi="Arial" w:cs="Arial"/>
          <w:b/>
          <w:bCs/>
          <w:i/>
          <w:iCs/>
          <w:spacing w:val="20"/>
          <w:lang w:eastAsia="zh-CN"/>
        </w:rPr>
        <w:t xml:space="preserve"> </w:t>
      </w:r>
      <w:proofErr w:type="spellStart"/>
      <w:r>
        <w:rPr>
          <w:rFonts w:ascii="Arial" w:hAnsi="Arial" w:cs="Arial"/>
          <w:b/>
          <w:bCs/>
          <w:i/>
          <w:iCs/>
          <w:spacing w:val="20"/>
          <w:lang w:eastAsia="zh-CN"/>
        </w:rPr>
        <w:t>ZIntPK</w:t>
      </w:r>
      <w:bookmarkEnd w:id="226"/>
      <w:proofErr w:type="spellEnd"/>
      <w:r w:rsidRPr="00175B04">
        <w:rPr>
          <w:rFonts w:ascii="Arial" w:hAnsi="Arial" w:cs="Arial"/>
          <w:b/>
          <w:bCs/>
          <w:i/>
          <w:iCs/>
          <w:spacing w:val="20"/>
          <w:lang w:eastAsia="zh-CN"/>
        </w:rPr>
        <w:t xml:space="preserve"> </w:t>
      </w:r>
    </w:p>
    <w:p w14:paraId="72534C89" w14:textId="77777777" w:rsidR="004A12DD" w:rsidRDefault="004A12DD" w:rsidP="004A12DD">
      <w:pPr>
        <w:spacing w:after="0" w:line="276" w:lineRule="auto"/>
        <w:rPr>
          <w:rFonts w:ascii="Arial" w:hAnsi="Arial" w:cs="Arial"/>
          <w:lang w:eastAsia="zh-CN"/>
        </w:rPr>
      </w:pPr>
    </w:p>
    <w:p w14:paraId="2ED0CB2A" w14:textId="77777777" w:rsidR="004A12DD" w:rsidRPr="004A12DD" w:rsidRDefault="004A12DD" w:rsidP="004A12DD">
      <w:pPr>
        <w:spacing w:after="0" w:line="276" w:lineRule="auto"/>
        <w:jc w:val="both"/>
        <w:rPr>
          <w:rFonts w:ascii="Arial" w:eastAsia="Times New Roman" w:hAnsi="Arial" w:cs="Arial"/>
          <w:lang w:eastAsia="en-US"/>
        </w:rPr>
      </w:pPr>
      <w:r w:rsidRPr="004A12DD">
        <w:rPr>
          <w:rFonts w:ascii="Arial" w:eastAsia="Times New Roman" w:hAnsi="Arial" w:cs="Arial"/>
          <w:lang w:eastAsia="en-US"/>
        </w:rPr>
        <w:t xml:space="preserve">V skladu s petim odstavkom 35. člena Zakona o integriteti in preprečevanju korupcije (Uradni list RS, št.  69/11 – uradno prečiščeno besedilo, 158/20 in 3/22 – </w:t>
      </w:r>
      <w:proofErr w:type="spellStart"/>
      <w:r w:rsidRPr="004A12DD">
        <w:rPr>
          <w:rFonts w:ascii="Arial" w:eastAsia="Times New Roman" w:hAnsi="Arial" w:cs="Arial"/>
          <w:lang w:eastAsia="en-US"/>
        </w:rPr>
        <w:t>ZDeb</w:t>
      </w:r>
      <w:proofErr w:type="spellEnd"/>
      <w:r w:rsidRPr="004A12DD">
        <w:rPr>
          <w:rFonts w:ascii="Arial" w:eastAsia="Times New Roman" w:hAnsi="Arial" w:cs="Arial"/>
          <w:lang w:eastAsia="en-US"/>
        </w:rPr>
        <w:t xml:space="preserve">, </w:t>
      </w:r>
      <w:proofErr w:type="spellStart"/>
      <w:r w:rsidRPr="004A12DD">
        <w:rPr>
          <w:rFonts w:ascii="Arial" w:eastAsia="Times New Roman" w:hAnsi="Arial" w:cs="Arial"/>
          <w:lang w:eastAsia="en-US"/>
        </w:rPr>
        <w:t>ZIntPK</w:t>
      </w:r>
      <w:proofErr w:type="spellEnd"/>
      <w:r w:rsidRPr="004A12DD">
        <w:rPr>
          <w:rFonts w:ascii="Arial" w:eastAsia="Times New Roman" w:hAnsi="Arial" w:cs="Arial"/>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4A12DD">
        <w:rPr>
          <w:rFonts w:ascii="Arial" w:eastAsia="Times New Roman" w:hAnsi="Arial" w:cs="Arial"/>
          <w:lang w:eastAsia="en-US"/>
        </w:rPr>
        <w:t>ZIntPK</w:t>
      </w:r>
      <w:proofErr w:type="spellEnd"/>
      <w:r w:rsidRPr="004A12DD">
        <w:rPr>
          <w:rFonts w:ascii="Arial" w:eastAsia="Times New Roman" w:hAnsi="Arial" w:cs="Arial"/>
          <w:lang w:eastAsia="en-US"/>
        </w:rPr>
        <w:t xml:space="preserve">.  </w:t>
      </w:r>
    </w:p>
    <w:p w14:paraId="1B0ED484" w14:textId="77777777" w:rsidR="004A12DD" w:rsidRPr="004A12DD" w:rsidRDefault="004A12DD" w:rsidP="004A12DD">
      <w:pPr>
        <w:spacing w:after="0" w:line="276" w:lineRule="auto"/>
        <w:jc w:val="both"/>
        <w:rPr>
          <w:rFonts w:ascii="Arial" w:eastAsia="Times New Roman" w:hAnsi="Arial" w:cs="Arial"/>
          <w:lang w:eastAsia="en-US"/>
        </w:rPr>
      </w:pPr>
    </w:p>
    <w:p w14:paraId="22FB7FA8" w14:textId="77777777" w:rsidR="004A12DD" w:rsidRPr="004A12DD" w:rsidRDefault="004A12DD" w:rsidP="004A12DD">
      <w:pPr>
        <w:spacing w:after="0" w:line="276" w:lineRule="auto"/>
        <w:jc w:val="both"/>
        <w:rPr>
          <w:rFonts w:ascii="Arial" w:eastAsia="Times New Roman" w:hAnsi="Arial" w:cs="Arial"/>
          <w:b/>
        </w:rPr>
      </w:pPr>
      <w:r w:rsidRPr="004A12DD">
        <w:rPr>
          <w:rFonts w:ascii="Arial" w:eastAsia="Times New Roman" w:hAnsi="Arial" w:cs="Arial"/>
          <w:b/>
        </w:rPr>
        <w:t>Spodaj podpisani(-a): ________________________________________________________________</w:t>
      </w:r>
    </w:p>
    <w:p w14:paraId="255D103F" w14:textId="77777777" w:rsidR="004A12DD" w:rsidRPr="004A12DD" w:rsidRDefault="004A12DD" w:rsidP="004A12DD">
      <w:pPr>
        <w:spacing w:after="0" w:line="276" w:lineRule="auto"/>
        <w:jc w:val="both"/>
        <w:rPr>
          <w:rFonts w:ascii="Arial" w:eastAsia="Times New Roman" w:hAnsi="Arial" w:cs="Arial"/>
          <w:vertAlign w:val="subscript"/>
        </w:rPr>
      </w:pPr>
      <w:r w:rsidRPr="004A12DD">
        <w:rPr>
          <w:rFonts w:ascii="Arial" w:eastAsia="Times New Roman" w:hAnsi="Arial" w:cs="Arial"/>
          <w:vertAlign w:val="subscript"/>
        </w:rPr>
        <w:t>(podpisnik navede ime in priimek fizične osebe ali odgovorne osebe poslovnega subjekta)</w:t>
      </w:r>
    </w:p>
    <w:p w14:paraId="7E450DE9" w14:textId="77777777" w:rsidR="004A12DD" w:rsidRPr="004A12DD" w:rsidRDefault="004A12DD" w:rsidP="004A12DD">
      <w:pPr>
        <w:spacing w:after="0" w:line="276" w:lineRule="auto"/>
        <w:jc w:val="both"/>
        <w:rPr>
          <w:rFonts w:ascii="Arial" w:eastAsia="Times New Roman" w:hAnsi="Arial" w:cs="Arial"/>
          <w:u w:val="single"/>
          <w:lang w:eastAsia="en-US"/>
        </w:rPr>
      </w:pPr>
      <w:r w:rsidRPr="004A12DD">
        <w:rPr>
          <w:rFonts w:ascii="Arial" w:eastAsia="Times New Roman" w:hAnsi="Arial" w:cs="Arial"/>
          <w:lang w:eastAsia="en-US"/>
        </w:rPr>
        <w:t xml:space="preserve"> </w:t>
      </w:r>
    </w:p>
    <w:p w14:paraId="3A33995C" w14:textId="77777777" w:rsidR="004A12DD" w:rsidRPr="004A12DD" w:rsidRDefault="004A12DD" w:rsidP="004A12DD">
      <w:pPr>
        <w:spacing w:after="0" w:line="276" w:lineRule="auto"/>
        <w:jc w:val="center"/>
        <w:rPr>
          <w:rFonts w:ascii="Arial" w:eastAsia="Times New Roman" w:hAnsi="Arial" w:cs="Arial"/>
          <w:b/>
          <w:lang w:eastAsia="en-US"/>
        </w:rPr>
      </w:pPr>
      <w:r w:rsidRPr="004A12DD">
        <w:rPr>
          <w:rFonts w:ascii="Arial" w:eastAsia="Times New Roman" w:hAnsi="Arial" w:cs="Arial"/>
          <w:b/>
          <w:lang w:eastAsia="en-US"/>
        </w:rPr>
        <w:t>izjavljam,</w:t>
      </w:r>
    </w:p>
    <w:p w14:paraId="688F1FAF" w14:textId="77777777" w:rsidR="004A12DD" w:rsidRPr="004A12DD" w:rsidRDefault="004A12DD" w:rsidP="004A12DD">
      <w:pPr>
        <w:spacing w:after="0" w:line="276" w:lineRule="auto"/>
        <w:jc w:val="both"/>
        <w:rPr>
          <w:rFonts w:ascii="Arial" w:eastAsia="Times New Roman" w:hAnsi="Arial" w:cs="Arial"/>
        </w:rPr>
      </w:pPr>
      <w:r w:rsidRPr="004A12DD">
        <w:rPr>
          <w:rFonts w:ascii="Arial" w:eastAsia="Times New Roman" w:hAnsi="Arial" w:cs="Arial"/>
          <w:lang w:eastAsia="en-US"/>
        </w:rPr>
        <w:t xml:space="preserve">da poslovni subjekt </w:t>
      </w:r>
      <w:r w:rsidRPr="004A12DD">
        <w:rPr>
          <w:rFonts w:ascii="Arial" w:eastAsia="Times New Roman" w:hAnsi="Arial" w:cs="Arial"/>
        </w:rPr>
        <w:t>»___________________________________________.«</w:t>
      </w:r>
      <w:r w:rsidRPr="004A12DD">
        <w:rPr>
          <w:rFonts w:ascii="Arial" w:eastAsia="Times New Roman" w:hAnsi="Arial" w:cs="Arial"/>
          <w:lang w:eastAsia="en-US"/>
        </w:rPr>
        <w:t xml:space="preserve"> </w:t>
      </w:r>
      <w:r w:rsidRPr="004A12DD">
        <w:rPr>
          <w:rFonts w:ascii="Arial" w:eastAsia="Times New Roman" w:hAnsi="Arial" w:cs="Arial"/>
          <w:vertAlign w:val="superscript"/>
          <w:lang w:eastAsia="en-US"/>
        </w:rPr>
        <w:footnoteReference w:id="8"/>
      </w:r>
      <w:r w:rsidRPr="004A12DD">
        <w:rPr>
          <w:rFonts w:ascii="Arial" w:eastAsia="Times New Roman" w:hAnsi="Arial" w:cs="Arial"/>
          <w:lang w:eastAsia="en-US"/>
        </w:rPr>
        <w:t xml:space="preserve"> ni / nisem povezan s funkcionarjem in po mojem vedenju ni / nisem povezan z družinskim članom funkcionarja na način, določen v prvem odstavku 35. člena </w:t>
      </w:r>
      <w:proofErr w:type="spellStart"/>
      <w:r w:rsidRPr="004A12DD">
        <w:rPr>
          <w:rFonts w:ascii="Arial" w:eastAsia="Times New Roman" w:hAnsi="Arial" w:cs="Arial"/>
          <w:lang w:eastAsia="en-US"/>
        </w:rPr>
        <w:t>ZIntPK</w:t>
      </w:r>
      <w:proofErr w:type="spellEnd"/>
      <w:r w:rsidRPr="004A12DD">
        <w:rPr>
          <w:rFonts w:ascii="Arial" w:eastAsia="Times New Roman" w:hAnsi="Arial" w:cs="Arial"/>
          <w:lang w:eastAsia="en-US"/>
        </w:rPr>
        <w:t xml:space="preserve">.   </w:t>
      </w:r>
    </w:p>
    <w:p w14:paraId="55BF5E6E" w14:textId="77777777" w:rsidR="004A12DD" w:rsidRPr="004A12DD" w:rsidRDefault="004A12DD" w:rsidP="004A12DD">
      <w:pPr>
        <w:spacing w:after="0" w:line="276" w:lineRule="auto"/>
        <w:jc w:val="both"/>
        <w:rPr>
          <w:rFonts w:ascii="Arial" w:eastAsia="Times New Roman" w:hAnsi="Arial" w:cs="Arial"/>
          <w:lang w:eastAsia="en-US"/>
        </w:rPr>
      </w:pPr>
    </w:p>
    <w:p w14:paraId="29968458" w14:textId="77777777" w:rsidR="004A12DD" w:rsidRPr="004A12DD" w:rsidRDefault="004A12DD" w:rsidP="004A12DD">
      <w:pPr>
        <w:spacing w:after="0" w:line="276" w:lineRule="auto"/>
        <w:jc w:val="both"/>
        <w:rPr>
          <w:rFonts w:ascii="Arial" w:eastAsia="Times New Roman" w:hAnsi="Arial" w:cs="Arial"/>
          <w:lang w:eastAsia="en-US"/>
        </w:rPr>
      </w:pPr>
    </w:p>
    <w:p w14:paraId="0E5FEA68" w14:textId="77777777" w:rsidR="004A12DD" w:rsidRPr="004A12DD" w:rsidRDefault="004A12DD" w:rsidP="004A12DD">
      <w:pPr>
        <w:spacing w:after="0" w:line="276" w:lineRule="auto"/>
        <w:jc w:val="both"/>
        <w:rPr>
          <w:rFonts w:ascii="Arial" w:eastAsia="Times New Roman" w:hAnsi="Arial" w:cs="Arial"/>
          <w:lang w:eastAsia="en-US"/>
        </w:rPr>
      </w:pPr>
      <w:r w:rsidRPr="004A12DD">
        <w:rPr>
          <w:rFonts w:ascii="Arial" w:eastAsia="Times New Roman" w:hAnsi="Arial" w:cs="Arial"/>
          <w:lang w:eastAsia="en-US"/>
        </w:rPr>
        <w:t>Datum:________________       Žig poslovnega subjekta:      Podpis fizične / odgovorne osebe:</w:t>
      </w:r>
    </w:p>
    <w:p w14:paraId="10B0415F" w14:textId="77777777" w:rsidR="004A12DD" w:rsidRPr="004A12DD" w:rsidRDefault="004A12DD" w:rsidP="004A12DD">
      <w:pPr>
        <w:spacing w:after="0" w:line="240" w:lineRule="auto"/>
        <w:jc w:val="both"/>
        <w:rPr>
          <w:rFonts w:ascii="Arial" w:eastAsia="Times New Roman" w:hAnsi="Arial" w:cs="Arial"/>
          <w:lang w:eastAsia="en-US"/>
        </w:rPr>
      </w:pPr>
    </w:p>
    <w:p w14:paraId="54C885B8" w14:textId="77777777" w:rsidR="004A12DD" w:rsidRPr="004A12DD" w:rsidRDefault="004A12DD" w:rsidP="004A12DD">
      <w:pPr>
        <w:spacing w:after="0" w:line="240" w:lineRule="auto"/>
        <w:jc w:val="both"/>
        <w:rPr>
          <w:rFonts w:ascii="Arial" w:eastAsia="Times New Roman" w:hAnsi="Arial" w:cs="Arial"/>
          <w:lang w:eastAsia="en-US"/>
        </w:rPr>
      </w:pPr>
    </w:p>
    <w:p w14:paraId="2BBEC421" w14:textId="77777777" w:rsidR="004A12DD" w:rsidRPr="004A12DD" w:rsidRDefault="004A12DD" w:rsidP="004A12DD">
      <w:pPr>
        <w:spacing w:after="0" w:line="240" w:lineRule="auto"/>
        <w:jc w:val="both"/>
        <w:rPr>
          <w:rFonts w:ascii="Arial" w:eastAsia="Times New Roman" w:hAnsi="Arial" w:cs="Arial"/>
          <w:lang w:eastAsia="en-US"/>
        </w:rPr>
      </w:pPr>
      <w:r w:rsidRPr="004A12DD">
        <w:rPr>
          <w:rFonts w:ascii="Arial" w:eastAsia="Times New Roman" w:hAnsi="Arial" w:cs="Arial"/>
          <w:lang w:eastAsia="en-US"/>
        </w:rPr>
        <w:t xml:space="preserve">                                                                                                                _______________________</w:t>
      </w:r>
    </w:p>
    <w:p w14:paraId="5076E920" w14:textId="77777777" w:rsidR="004A12DD" w:rsidRPr="004A12DD" w:rsidRDefault="004A12DD" w:rsidP="004A12DD">
      <w:pPr>
        <w:spacing w:after="0" w:line="240" w:lineRule="auto"/>
        <w:jc w:val="both"/>
        <w:rPr>
          <w:rFonts w:ascii="Arial" w:eastAsia="Times New Roman" w:hAnsi="Arial" w:cs="Arial"/>
          <w:lang w:eastAsia="en-US"/>
        </w:rPr>
      </w:pPr>
    </w:p>
    <w:p w14:paraId="7CDA40DF" w14:textId="77777777" w:rsidR="004A12DD" w:rsidRPr="004A12DD" w:rsidRDefault="004A12DD" w:rsidP="004A12DD">
      <w:pPr>
        <w:spacing w:after="0" w:line="240" w:lineRule="auto"/>
        <w:jc w:val="both"/>
        <w:rPr>
          <w:rFonts w:ascii="Arial" w:eastAsia="Times New Roman" w:hAnsi="Arial" w:cs="Arial"/>
          <w:lang w:eastAsia="en-US"/>
        </w:rPr>
      </w:pPr>
    </w:p>
    <w:p w14:paraId="5BF79974" w14:textId="77777777" w:rsidR="004A12DD" w:rsidRPr="004A12DD" w:rsidRDefault="004A12DD" w:rsidP="004A12DD">
      <w:pPr>
        <w:spacing w:after="0" w:line="240" w:lineRule="auto"/>
        <w:jc w:val="both"/>
        <w:rPr>
          <w:rFonts w:ascii="Arial" w:eastAsia="Times New Roman" w:hAnsi="Arial" w:cs="Arial"/>
          <w:b/>
          <w:u w:val="single"/>
          <w:lang w:eastAsia="en-US"/>
        </w:rPr>
      </w:pPr>
      <w:r w:rsidRPr="004A12DD">
        <w:rPr>
          <w:rFonts w:ascii="Arial" w:eastAsia="Times New Roman" w:hAnsi="Arial" w:cs="Arial"/>
          <w:b/>
          <w:u w:val="single"/>
          <w:lang w:eastAsia="en-US"/>
        </w:rPr>
        <w:t xml:space="preserve">1. odstavek 35. člena </w:t>
      </w:r>
      <w:proofErr w:type="spellStart"/>
      <w:r w:rsidRPr="004A12DD">
        <w:rPr>
          <w:rFonts w:ascii="Arial" w:eastAsia="Times New Roman" w:hAnsi="Arial" w:cs="Arial"/>
          <w:b/>
          <w:u w:val="single"/>
          <w:lang w:eastAsia="en-US"/>
        </w:rPr>
        <w:t>ZIntPK</w:t>
      </w:r>
      <w:proofErr w:type="spellEnd"/>
      <w:r w:rsidRPr="004A12DD">
        <w:rPr>
          <w:rFonts w:ascii="Arial" w:eastAsia="Times New Roman" w:hAnsi="Arial" w:cs="Arial"/>
          <w:b/>
          <w:u w:val="single"/>
          <w:lang w:eastAsia="en-US"/>
        </w:rPr>
        <w:t>:</w:t>
      </w:r>
    </w:p>
    <w:p w14:paraId="44C6ED74" w14:textId="77777777" w:rsidR="004A12DD" w:rsidRPr="004A12DD" w:rsidRDefault="004A12DD" w:rsidP="004A12DD">
      <w:pPr>
        <w:spacing w:after="0" w:line="240" w:lineRule="auto"/>
        <w:rPr>
          <w:rFonts w:ascii="Arial" w:eastAsia="Times New Roman" w:hAnsi="Arial" w:cs="Arial"/>
          <w:i/>
          <w:lang w:eastAsia="en-US"/>
        </w:rPr>
      </w:pPr>
      <w:r w:rsidRPr="004A12DD">
        <w:rPr>
          <w:rFonts w:ascii="Arial" w:eastAsia="Times New Roman" w:hAnsi="Arial" w:cs="Arial"/>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E904DB7" w14:textId="77777777" w:rsidR="004A12DD" w:rsidRPr="004A12DD" w:rsidRDefault="004A12DD" w:rsidP="00CA6E20">
      <w:pPr>
        <w:numPr>
          <w:ilvl w:val="0"/>
          <w:numId w:val="30"/>
        </w:numPr>
        <w:spacing w:after="0" w:line="240" w:lineRule="auto"/>
        <w:jc w:val="both"/>
        <w:rPr>
          <w:rFonts w:ascii="Arial" w:eastAsia="Times New Roman" w:hAnsi="Arial" w:cs="Arial"/>
          <w:i/>
          <w:lang w:eastAsia="en-US"/>
        </w:rPr>
      </w:pPr>
      <w:r w:rsidRPr="004A12DD">
        <w:rPr>
          <w:rFonts w:ascii="Arial" w:eastAsia="Times New Roman" w:hAnsi="Arial" w:cs="Arial"/>
          <w:i/>
          <w:lang w:eastAsia="en-US"/>
        </w:rPr>
        <w:t>udeležen kot poslovodja, član poslovodstva ali zakoniti zastopnik ali</w:t>
      </w:r>
    </w:p>
    <w:p w14:paraId="21021F67" w14:textId="77777777" w:rsidR="004A12DD" w:rsidRPr="004A12DD" w:rsidRDefault="004A12DD" w:rsidP="00CA6E20">
      <w:pPr>
        <w:numPr>
          <w:ilvl w:val="0"/>
          <w:numId w:val="30"/>
        </w:numPr>
        <w:spacing w:after="0" w:line="240" w:lineRule="auto"/>
        <w:jc w:val="both"/>
        <w:rPr>
          <w:rFonts w:ascii="Arial" w:eastAsia="Times New Roman" w:hAnsi="Arial" w:cs="Arial"/>
          <w:i/>
          <w:lang w:eastAsia="en-US"/>
        </w:rPr>
      </w:pPr>
      <w:r w:rsidRPr="004A12DD">
        <w:rPr>
          <w:rFonts w:ascii="Arial" w:eastAsia="Times New Roman" w:hAnsi="Arial" w:cs="Arial"/>
          <w:i/>
          <w:lang w:eastAsia="en-US"/>
        </w:rPr>
        <w:t>neposredno ali prek drugih pravnih oseb v več kot pet odstotnem deležu udeležen pri ustanoviteljskih pravicah, upravljanju ali kapitalu.</w:t>
      </w:r>
    </w:p>
    <w:p w14:paraId="697B758D" w14:textId="77777777" w:rsidR="004A12DD" w:rsidRPr="004A12DD" w:rsidRDefault="004A12DD" w:rsidP="004A12DD">
      <w:pPr>
        <w:spacing w:after="0" w:line="240" w:lineRule="auto"/>
        <w:rPr>
          <w:rFonts w:ascii="Arial" w:eastAsia="Times New Roman" w:hAnsi="Arial" w:cs="Arial"/>
          <w:i/>
          <w:lang w:eastAsia="en-US"/>
        </w:rPr>
      </w:pPr>
    </w:p>
    <w:p w14:paraId="405998D6" w14:textId="77777777" w:rsidR="004A12DD" w:rsidRPr="004A12DD" w:rsidRDefault="004A12DD" w:rsidP="004A12DD">
      <w:pPr>
        <w:spacing w:after="0" w:line="240" w:lineRule="auto"/>
        <w:rPr>
          <w:rFonts w:ascii="Arial" w:eastAsia="Times New Roman" w:hAnsi="Arial" w:cs="Arial"/>
          <w:i/>
          <w:lang w:eastAsia="en-US"/>
        </w:rPr>
      </w:pPr>
    </w:p>
    <w:p w14:paraId="484911D3" w14:textId="77777777" w:rsidR="004A12DD" w:rsidRPr="004A12DD" w:rsidRDefault="004A12DD" w:rsidP="004A12DD">
      <w:pPr>
        <w:spacing w:after="0" w:line="240" w:lineRule="auto"/>
        <w:rPr>
          <w:rFonts w:ascii="Arial" w:eastAsia="Times New Roman" w:hAnsi="Arial" w:cs="Arial"/>
          <w:i/>
          <w:lang w:eastAsia="en-US"/>
        </w:rPr>
      </w:pPr>
    </w:p>
    <w:p w14:paraId="363D9B74" w14:textId="77777777" w:rsidR="004A12DD" w:rsidRPr="004A12DD" w:rsidRDefault="004A12DD" w:rsidP="004A12DD">
      <w:pPr>
        <w:rPr>
          <w:rFonts w:ascii="Arial" w:eastAsia="Times New Roman" w:hAnsi="Arial" w:cs="Arial"/>
          <w:i/>
          <w:lang w:eastAsia="en-US"/>
        </w:rPr>
      </w:pPr>
      <w:r w:rsidRPr="004A12DD">
        <w:rPr>
          <w:rFonts w:ascii="Arial" w:eastAsia="Times New Roman" w:hAnsi="Arial" w:cs="Arial"/>
          <w:i/>
          <w:lang w:eastAsia="en-US"/>
        </w:rPr>
        <w:br w:type="page"/>
      </w:r>
    </w:p>
    <w:p w14:paraId="2E2B7768" w14:textId="42B98355" w:rsidR="00175B04" w:rsidRPr="00336EE6"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227" w:name="_Toc183524028"/>
      <w:r w:rsidRPr="00336EE6">
        <w:rPr>
          <w:rFonts w:ascii="Arial" w:hAnsi="Arial" w:cs="Arial"/>
          <w:b/>
          <w:i/>
          <w:color w:val="000000"/>
          <w:lang w:eastAsia="en-US"/>
        </w:rPr>
        <w:lastRenderedPageBreak/>
        <w:t>PRILOGA št. 1</w:t>
      </w:r>
      <w:r w:rsidR="004A12DD" w:rsidRPr="00336EE6">
        <w:rPr>
          <w:rFonts w:ascii="Arial" w:hAnsi="Arial" w:cs="Arial"/>
          <w:b/>
          <w:i/>
          <w:color w:val="000000"/>
          <w:lang w:eastAsia="en-US"/>
        </w:rPr>
        <w:t>6</w:t>
      </w:r>
      <w:bookmarkEnd w:id="227"/>
    </w:p>
    <w:p w14:paraId="748175C6" w14:textId="77777777" w:rsidR="004A12DD" w:rsidRPr="004A12DD" w:rsidRDefault="004A12DD" w:rsidP="004A12DD">
      <w:pPr>
        <w:spacing w:after="0" w:line="240" w:lineRule="auto"/>
        <w:rPr>
          <w:rFonts w:ascii="Arial" w:eastAsia="Times New Roman" w:hAnsi="Arial" w:cs="Arial"/>
          <w:i/>
          <w:lang w:eastAsia="en-US"/>
        </w:rPr>
      </w:pPr>
    </w:p>
    <w:p w14:paraId="25901575" w14:textId="61F0191C" w:rsidR="004A12DD" w:rsidRPr="004A12DD" w:rsidRDefault="004A12DD" w:rsidP="004A12DD">
      <w:pPr>
        <w:tabs>
          <w:tab w:val="right" w:pos="8931"/>
        </w:tabs>
        <w:spacing w:after="0" w:line="276" w:lineRule="auto"/>
        <w:ind w:right="72"/>
        <w:jc w:val="both"/>
        <w:rPr>
          <w:rFonts w:ascii="Arial" w:eastAsia="Times New Roman" w:hAnsi="Arial" w:cs="Arial"/>
          <w:b/>
          <w:i/>
          <w:iCs/>
        </w:rPr>
      </w:pPr>
      <w:r w:rsidRPr="004A12DD">
        <w:rPr>
          <w:rFonts w:ascii="Arial" w:eastAsia="Times New Roman" w:hAnsi="Arial" w:cs="Arial"/>
          <w:bCs/>
        </w:rPr>
        <w:tab/>
      </w:r>
    </w:p>
    <w:p w14:paraId="2393EBF8" w14:textId="77777777" w:rsidR="004A12DD" w:rsidRPr="004A12DD" w:rsidRDefault="004A12DD" w:rsidP="004A12DD">
      <w:pPr>
        <w:spacing w:after="0" w:line="276" w:lineRule="auto"/>
        <w:ind w:right="72"/>
        <w:jc w:val="both"/>
        <w:rPr>
          <w:rFonts w:ascii="Arial" w:eastAsia="Times New Roman" w:hAnsi="Arial" w:cs="Arial"/>
          <w:bCs/>
        </w:rPr>
      </w:pPr>
    </w:p>
    <w:p w14:paraId="7CD040FD" w14:textId="77777777" w:rsidR="004A12DD" w:rsidRPr="004A12DD" w:rsidRDefault="004A12DD" w:rsidP="004A12DD">
      <w:pPr>
        <w:spacing w:after="0" w:line="276" w:lineRule="auto"/>
        <w:ind w:right="72"/>
        <w:jc w:val="both"/>
        <w:rPr>
          <w:rFonts w:ascii="Arial" w:eastAsia="Times New Roman" w:hAnsi="Arial" w:cs="Arial"/>
          <w:b/>
        </w:rPr>
      </w:pPr>
      <w:r w:rsidRPr="004A12DD">
        <w:rPr>
          <w:rFonts w:ascii="Arial" w:eastAsia="Times New Roman" w:hAnsi="Arial" w:cs="Arial"/>
          <w:b/>
        </w:rPr>
        <w:t>POOBLASTILO ZA PRIDOBITEV POTRDIL IZ URADNIH EVIDENC</w:t>
      </w:r>
    </w:p>
    <w:p w14:paraId="5C5A1714" w14:textId="77777777" w:rsidR="004A12DD" w:rsidRPr="004A12DD" w:rsidRDefault="004A12DD" w:rsidP="004A12DD">
      <w:pPr>
        <w:spacing w:after="0" w:line="240" w:lineRule="auto"/>
        <w:rPr>
          <w:rFonts w:ascii="Arial" w:eastAsia="Times New Roman" w:hAnsi="Arial" w:cs="Arial"/>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5"/>
        <w:gridCol w:w="5075"/>
      </w:tblGrid>
      <w:tr w:rsidR="004A12DD" w:rsidRPr="004A12DD" w14:paraId="46B8FBE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07344D22"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PONUDNIK/PARTNER/PODIZVAJALEC (naziv)</w:t>
            </w:r>
          </w:p>
        </w:tc>
        <w:tc>
          <w:tcPr>
            <w:tcW w:w="5527" w:type="dxa"/>
            <w:tcBorders>
              <w:top w:val="single" w:sz="4" w:space="0" w:color="auto"/>
              <w:left w:val="single" w:sz="4" w:space="0" w:color="auto"/>
              <w:bottom w:val="single" w:sz="4" w:space="0" w:color="auto"/>
              <w:right w:val="single" w:sz="4" w:space="0" w:color="auto"/>
            </w:tcBorders>
          </w:tcPr>
          <w:p w14:paraId="7C7FD648" w14:textId="77777777" w:rsidR="004A12DD" w:rsidRPr="004A12DD" w:rsidRDefault="004A12DD" w:rsidP="004A12DD">
            <w:pPr>
              <w:spacing w:after="0" w:line="240" w:lineRule="auto"/>
              <w:rPr>
                <w:rFonts w:ascii="Arial" w:eastAsia="Times New Roman" w:hAnsi="Arial" w:cs="Arial"/>
                <w:bCs/>
              </w:rPr>
            </w:pPr>
          </w:p>
          <w:p w14:paraId="4F4C8C8E" w14:textId="77777777" w:rsidR="004A12DD" w:rsidRPr="004A12DD" w:rsidRDefault="004A12DD" w:rsidP="004A12DD">
            <w:pPr>
              <w:spacing w:after="0" w:line="240" w:lineRule="auto"/>
              <w:rPr>
                <w:rFonts w:ascii="Arial" w:eastAsia="Times New Roman" w:hAnsi="Arial" w:cs="Arial"/>
                <w:bCs/>
              </w:rPr>
            </w:pPr>
          </w:p>
        </w:tc>
      </w:tr>
      <w:tr w:rsidR="004A12DD" w:rsidRPr="004A12DD" w14:paraId="62E13C4E"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41A592DB"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 xml:space="preserve">Matična številka </w:t>
            </w:r>
          </w:p>
        </w:tc>
        <w:tc>
          <w:tcPr>
            <w:tcW w:w="5527" w:type="dxa"/>
            <w:tcBorders>
              <w:top w:val="single" w:sz="4" w:space="0" w:color="auto"/>
              <w:left w:val="single" w:sz="4" w:space="0" w:color="auto"/>
              <w:bottom w:val="single" w:sz="4" w:space="0" w:color="auto"/>
              <w:right w:val="single" w:sz="4" w:space="0" w:color="auto"/>
            </w:tcBorders>
          </w:tcPr>
          <w:p w14:paraId="07FFBAA5" w14:textId="77777777" w:rsidR="004A12DD" w:rsidRPr="004A12DD" w:rsidRDefault="004A12DD" w:rsidP="004A12DD">
            <w:pPr>
              <w:spacing w:after="0" w:line="240" w:lineRule="auto"/>
              <w:rPr>
                <w:rFonts w:ascii="Arial" w:eastAsia="Times New Roman" w:hAnsi="Arial" w:cs="Arial"/>
                <w:bCs/>
              </w:rPr>
            </w:pPr>
          </w:p>
          <w:p w14:paraId="78A812AC" w14:textId="77777777" w:rsidR="004A12DD" w:rsidRPr="004A12DD" w:rsidRDefault="004A12DD" w:rsidP="004A12DD">
            <w:pPr>
              <w:spacing w:after="0" w:line="240" w:lineRule="auto"/>
              <w:rPr>
                <w:rFonts w:ascii="Arial" w:eastAsia="Times New Roman" w:hAnsi="Arial" w:cs="Arial"/>
                <w:bCs/>
              </w:rPr>
            </w:pPr>
          </w:p>
        </w:tc>
      </w:tr>
      <w:tr w:rsidR="004A12DD" w:rsidRPr="004A12DD" w14:paraId="682B39F6"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75D364DC"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 xml:space="preserve">Naslov </w:t>
            </w:r>
          </w:p>
        </w:tc>
        <w:tc>
          <w:tcPr>
            <w:tcW w:w="5527" w:type="dxa"/>
            <w:tcBorders>
              <w:top w:val="single" w:sz="4" w:space="0" w:color="auto"/>
              <w:left w:val="single" w:sz="4" w:space="0" w:color="auto"/>
              <w:bottom w:val="single" w:sz="4" w:space="0" w:color="auto"/>
              <w:right w:val="single" w:sz="4" w:space="0" w:color="auto"/>
            </w:tcBorders>
          </w:tcPr>
          <w:p w14:paraId="49D134AC" w14:textId="77777777" w:rsidR="004A12DD" w:rsidRPr="004A12DD" w:rsidRDefault="004A12DD" w:rsidP="004A12DD">
            <w:pPr>
              <w:spacing w:after="0" w:line="240" w:lineRule="auto"/>
              <w:rPr>
                <w:rFonts w:ascii="Arial" w:eastAsia="Times New Roman" w:hAnsi="Arial" w:cs="Arial"/>
                <w:bCs/>
              </w:rPr>
            </w:pPr>
          </w:p>
          <w:p w14:paraId="79DE81EC" w14:textId="77777777" w:rsidR="004A12DD" w:rsidRPr="004A12DD" w:rsidRDefault="004A12DD" w:rsidP="004A12DD">
            <w:pPr>
              <w:spacing w:after="0" w:line="240" w:lineRule="auto"/>
              <w:rPr>
                <w:rFonts w:ascii="Arial" w:eastAsia="Times New Roman" w:hAnsi="Arial" w:cs="Arial"/>
                <w:bCs/>
              </w:rPr>
            </w:pPr>
          </w:p>
        </w:tc>
      </w:tr>
      <w:tr w:rsidR="004A12DD" w:rsidRPr="004A12DD" w14:paraId="16C3AD3F"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D5B7CB0"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ZAKONITI ZASTOPNIK (ime in priimek)</w:t>
            </w:r>
          </w:p>
        </w:tc>
        <w:tc>
          <w:tcPr>
            <w:tcW w:w="5527" w:type="dxa"/>
            <w:tcBorders>
              <w:top w:val="single" w:sz="4" w:space="0" w:color="auto"/>
              <w:left w:val="single" w:sz="4" w:space="0" w:color="auto"/>
              <w:bottom w:val="single" w:sz="4" w:space="0" w:color="auto"/>
              <w:right w:val="single" w:sz="4" w:space="0" w:color="auto"/>
            </w:tcBorders>
          </w:tcPr>
          <w:p w14:paraId="19CB627A" w14:textId="77777777" w:rsidR="004A12DD" w:rsidRPr="004A12DD" w:rsidRDefault="004A12DD" w:rsidP="004A12DD">
            <w:pPr>
              <w:spacing w:after="0" w:line="240" w:lineRule="auto"/>
              <w:rPr>
                <w:rFonts w:ascii="Arial" w:eastAsia="Times New Roman" w:hAnsi="Arial" w:cs="Arial"/>
                <w:bCs/>
              </w:rPr>
            </w:pPr>
          </w:p>
          <w:p w14:paraId="2A8DA36F" w14:textId="77777777" w:rsidR="004A12DD" w:rsidRPr="004A12DD" w:rsidRDefault="004A12DD" w:rsidP="004A12DD">
            <w:pPr>
              <w:spacing w:after="0" w:line="240" w:lineRule="auto"/>
              <w:rPr>
                <w:rFonts w:ascii="Arial" w:eastAsia="Times New Roman" w:hAnsi="Arial" w:cs="Arial"/>
                <w:bCs/>
              </w:rPr>
            </w:pPr>
          </w:p>
        </w:tc>
      </w:tr>
      <w:tr w:rsidR="004A12DD" w:rsidRPr="004A12DD" w14:paraId="51D2C394"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6BDA0E25"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EMŠO</w:t>
            </w:r>
          </w:p>
        </w:tc>
        <w:tc>
          <w:tcPr>
            <w:tcW w:w="5527" w:type="dxa"/>
            <w:tcBorders>
              <w:top w:val="single" w:sz="4" w:space="0" w:color="auto"/>
              <w:left w:val="single" w:sz="4" w:space="0" w:color="auto"/>
              <w:bottom w:val="single" w:sz="4" w:space="0" w:color="auto"/>
              <w:right w:val="single" w:sz="4" w:space="0" w:color="auto"/>
            </w:tcBorders>
          </w:tcPr>
          <w:p w14:paraId="275D8D7D" w14:textId="77777777" w:rsidR="004A12DD" w:rsidRPr="004A12DD" w:rsidRDefault="004A12DD" w:rsidP="004A12DD">
            <w:pPr>
              <w:spacing w:after="0" w:line="240" w:lineRule="auto"/>
              <w:rPr>
                <w:rFonts w:ascii="Arial" w:eastAsia="Times New Roman" w:hAnsi="Arial" w:cs="Arial"/>
                <w:bCs/>
              </w:rPr>
            </w:pPr>
          </w:p>
          <w:p w14:paraId="4B09CB8D" w14:textId="77777777" w:rsidR="004A12DD" w:rsidRPr="004A12DD" w:rsidRDefault="004A12DD" w:rsidP="004A12DD">
            <w:pPr>
              <w:spacing w:after="0" w:line="240" w:lineRule="auto"/>
              <w:rPr>
                <w:rFonts w:ascii="Arial" w:eastAsia="Times New Roman" w:hAnsi="Arial" w:cs="Arial"/>
                <w:bCs/>
              </w:rPr>
            </w:pPr>
          </w:p>
        </w:tc>
      </w:tr>
      <w:tr w:rsidR="004A12DD" w:rsidRPr="004A12DD" w14:paraId="4A057DB3"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1DA5D910"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Datum rojstva</w:t>
            </w:r>
          </w:p>
        </w:tc>
        <w:tc>
          <w:tcPr>
            <w:tcW w:w="5527" w:type="dxa"/>
            <w:tcBorders>
              <w:top w:val="single" w:sz="4" w:space="0" w:color="auto"/>
              <w:left w:val="single" w:sz="4" w:space="0" w:color="auto"/>
              <w:bottom w:val="single" w:sz="4" w:space="0" w:color="auto"/>
              <w:right w:val="single" w:sz="4" w:space="0" w:color="auto"/>
            </w:tcBorders>
          </w:tcPr>
          <w:p w14:paraId="7E84FB8C" w14:textId="77777777" w:rsidR="004A12DD" w:rsidRPr="004A12DD" w:rsidRDefault="004A12DD" w:rsidP="004A12DD">
            <w:pPr>
              <w:spacing w:after="0" w:line="240" w:lineRule="auto"/>
              <w:rPr>
                <w:rFonts w:ascii="Arial" w:eastAsia="Times New Roman" w:hAnsi="Arial" w:cs="Arial"/>
                <w:bCs/>
              </w:rPr>
            </w:pPr>
          </w:p>
          <w:p w14:paraId="4EB327AA" w14:textId="77777777" w:rsidR="004A12DD" w:rsidRPr="004A12DD" w:rsidRDefault="004A12DD" w:rsidP="004A12DD">
            <w:pPr>
              <w:spacing w:after="0" w:line="240" w:lineRule="auto"/>
              <w:rPr>
                <w:rFonts w:ascii="Arial" w:eastAsia="Times New Roman" w:hAnsi="Arial" w:cs="Arial"/>
                <w:bCs/>
              </w:rPr>
            </w:pPr>
          </w:p>
        </w:tc>
      </w:tr>
      <w:tr w:rsidR="004A12DD" w:rsidRPr="004A12DD" w14:paraId="6CD6202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4FB406CE"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Kraj rojstva</w:t>
            </w:r>
          </w:p>
        </w:tc>
        <w:tc>
          <w:tcPr>
            <w:tcW w:w="5527" w:type="dxa"/>
            <w:tcBorders>
              <w:top w:val="single" w:sz="4" w:space="0" w:color="auto"/>
              <w:left w:val="single" w:sz="4" w:space="0" w:color="auto"/>
              <w:bottom w:val="single" w:sz="4" w:space="0" w:color="auto"/>
              <w:right w:val="single" w:sz="4" w:space="0" w:color="auto"/>
            </w:tcBorders>
          </w:tcPr>
          <w:p w14:paraId="4875F151" w14:textId="77777777" w:rsidR="004A12DD" w:rsidRPr="004A12DD" w:rsidRDefault="004A12DD" w:rsidP="004A12DD">
            <w:pPr>
              <w:spacing w:after="0" w:line="240" w:lineRule="auto"/>
              <w:rPr>
                <w:rFonts w:ascii="Arial" w:eastAsia="Times New Roman" w:hAnsi="Arial" w:cs="Arial"/>
                <w:bCs/>
              </w:rPr>
            </w:pPr>
          </w:p>
          <w:p w14:paraId="6FB77A27" w14:textId="77777777" w:rsidR="004A12DD" w:rsidRPr="004A12DD" w:rsidRDefault="004A12DD" w:rsidP="004A12DD">
            <w:pPr>
              <w:spacing w:after="0" w:line="240" w:lineRule="auto"/>
              <w:rPr>
                <w:rFonts w:ascii="Arial" w:eastAsia="Times New Roman" w:hAnsi="Arial" w:cs="Arial"/>
                <w:bCs/>
              </w:rPr>
            </w:pPr>
          </w:p>
        </w:tc>
      </w:tr>
      <w:tr w:rsidR="004A12DD" w:rsidRPr="004A12DD" w14:paraId="75BC4F09"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6D9D61D8"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Naslov stalnega bivališča</w:t>
            </w:r>
          </w:p>
        </w:tc>
        <w:tc>
          <w:tcPr>
            <w:tcW w:w="5527" w:type="dxa"/>
            <w:tcBorders>
              <w:top w:val="single" w:sz="4" w:space="0" w:color="auto"/>
              <w:left w:val="single" w:sz="4" w:space="0" w:color="auto"/>
              <w:bottom w:val="single" w:sz="4" w:space="0" w:color="auto"/>
              <w:right w:val="single" w:sz="4" w:space="0" w:color="auto"/>
            </w:tcBorders>
          </w:tcPr>
          <w:p w14:paraId="49BF9347" w14:textId="77777777" w:rsidR="004A12DD" w:rsidRPr="004A12DD" w:rsidRDefault="004A12DD" w:rsidP="004A12DD">
            <w:pPr>
              <w:spacing w:after="0" w:line="240" w:lineRule="auto"/>
              <w:rPr>
                <w:rFonts w:ascii="Arial" w:eastAsia="Times New Roman" w:hAnsi="Arial" w:cs="Arial"/>
                <w:bCs/>
              </w:rPr>
            </w:pPr>
          </w:p>
          <w:p w14:paraId="5581F5B7" w14:textId="77777777" w:rsidR="004A12DD" w:rsidRPr="004A12DD" w:rsidRDefault="004A12DD" w:rsidP="004A12DD">
            <w:pPr>
              <w:spacing w:after="0" w:line="240" w:lineRule="auto"/>
              <w:rPr>
                <w:rFonts w:ascii="Arial" w:eastAsia="Times New Roman" w:hAnsi="Arial" w:cs="Arial"/>
                <w:bCs/>
              </w:rPr>
            </w:pPr>
          </w:p>
        </w:tc>
      </w:tr>
      <w:tr w:rsidR="004A12DD" w:rsidRPr="004A12DD" w14:paraId="5BF9978A"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430F924"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Naslov začasnega bivališča</w:t>
            </w:r>
          </w:p>
        </w:tc>
        <w:tc>
          <w:tcPr>
            <w:tcW w:w="5527" w:type="dxa"/>
            <w:tcBorders>
              <w:top w:val="single" w:sz="4" w:space="0" w:color="auto"/>
              <w:left w:val="single" w:sz="4" w:space="0" w:color="auto"/>
              <w:bottom w:val="single" w:sz="4" w:space="0" w:color="auto"/>
              <w:right w:val="single" w:sz="4" w:space="0" w:color="auto"/>
            </w:tcBorders>
          </w:tcPr>
          <w:p w14:paraId="75D2B111" w14:textId="77777777" w:rsidR="004A12DD" w:rsidRPr="004A12DD" w:rsidRDefault="004A12DD" w:rsidP="004A12DD">
            <w:pPr>
              <w:spacing w:after="0" w:line="240" w:lineRule="auto"/>
              <w:rPr>
                <w:rFonts w:ascii="Arial" w:eastAsia="Times New Roman" w:hAnsi="Arial" w:cs="Arial"/>
                <w:bCs/>
              </w:rPr>
            </w:pPr>
          </w:p>
          <w:p w14:paraId="2EDFD4F5" w14:textId="77777777" w:rsidR="004A12DD" w:rsidRPr="004A12DD" w:rsidRDefault="004A12DD" w:rsidP="004A12DD">
            <w:pPr>
              <w:spacing w:after="0" w:line="240" w:lineRule="auto"/>
              <w:rPr>
                <w:rFonts w:ascii="Arial" w:eastAsia="Times New Roman" w:hAnsi="Arial" w:cs="Arial"/>
                <w:bCs/>
              </w:rPr>
            </w:pPr>
          </w:p>
        </w:tc>
      </w:tr>
      <w:tr w:rsidR="004A12DD" w:rsidRPr="004A12DD" w14:paraId="57980453"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11376F7D"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Državljanstvo</w:t>
            </w:r>
          </w:p>
        </w:tc>
        <w:tc>
          <w:tcPr>
            <w:tcW w:w="5527" w:type="dxa"/>
            <w:tcBorders>
              <w:top w:val="single" w:sz="4" w:space="0" w:color="auto"/>
              <w:left w:val="single" w:sz="4" w:space="0" w:color="auto"/>
              <w:bottom w:val="single" w:sz="4" w:space="0" w:color="auto"/>
              <w:right w:val="single" w:sz="4" w:space="0" w:color="auto"/>
            </w:tcBorders>
          </w:tcPr>
          <w:p w14:paraId="16BCC689" w14:textId="77777777" w:rsidR="004A12DD" w:rsidRPr="004A12DD" w:rsidRDefault="004A12DD" w:rsidP="004A12DD">
            <w:pPr>
              <w:spacing w:after="0" w:line="240" w:lineRule="auto"/>
              <w:rPr>
                <w:rFonts w:ascii="Arial" w:eastAsia="Times New Roman" w:hAnsi="Arial" w:cs="Arial"/>
                <w:bCs/>
              </w:rPr>
            </w:pPr>
          </w:p>
          <w:p w14:paraId="63192B1E" w14:textId="77777777" w:rsidR="004A12DD" w:rsidRPr="004A12DD" w:rsidRDefault="004A12DD" w:rsidP="004A12DD">
            <w:pPr>
              <w:spacing w:after="0" w:line="240" w:lineRule="auto"/>
              <w:rPr>
                <w:rFonts w:ascii="Arial" w:eastAsia="Times New Roman" w:hAnsi="Arial" w:cs="Arial"/>
                <w:bCs/>
              </w:rPr>
            </w:pPr>
          </w:p>
        </w:tc>
      </w:tr>
      <w:tr w:rsidR="004A12DD" w:rsidRPr="004A12DD" w14:paraId="2FC2D0D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7DEAC99A"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Prejšnji priimek</w:t>
            </w:r>
          </w:p>
        </w:tc>
        <w:tc>
          <w:tcPr>
            <w:tcW w:w="5527" w:type="dxa"/>
            <w:tcBorders>
              <w:top w:val="single" w:sz="4" w:space="0" w:color="auto"/>
              <w:left w:val="single" w:sz="4" w:space="0" w:color="auto"/>
              <w:bottom w:val="single" w:sz="4" w:space="0" w:color="auto"/>
              <w:right w:val="single" w:sz="4" w:space="0" w:color="auto"/>
            </w:tcBorders>
          </w:tcPr>
          <w:p w14:paraId="334516E7" w14:textId="77777777" w:rsidR="004A12DD" w:rsidRPr="004A12DD" w:rsidRDefault="004A12DD" w:rsidP="004A12DD">
            <w:pPr>
              <w:spacing w:after="0" w:line="240" w:lineRule="auto"/>
              <w:rPr>
                <w:rFonts w:ascii="Arial" w:eastAsia="Times New Roman" w:hAnsi="Arial" w:cs="Arial"/>
                <w:bCs/>
              </w:rPr>
            </w:pPr>
          </w:p>
          <w:p w14:paraId="7C8C5C6E" w14:textId="77777777" w:rsidR="004A12DD" w:rsidRPr="004A12DD" w:rsidRDefault="004A12DD" w:rsidP="004A12DD">
            <w:pPr>
              <w:spacing w:after="0" w:line="240" w:lineRule="auto"/>
              <w:rPr>
                <w:rFonts w:ascii="Arial" w:eastAsia="Times New Roman" w:hAnsi="Arial" w:cs="Arial"/>
                <w:bCs/>
              </w:rPr>
            </w:pPr>
          </w:p>
        </w:tc>
      </w:tr>
      <w:tr w:rsidR="004A12DD" w:rsidRPr="004A12DD" w14:paraId="5B45255C"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FD36D26"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POOBLASTILO</w:t>
            </w:r>
          </w:p>
        </w:tc>
        <w:tc>
          <w:tcPr>
            <w:tcW w:w="5527" w:type="dxa"/>
            <w:tcBorders>
              <w:top w:val="single" w:sz="4" w:space="0" w:color="auto"/>
              <w:left w:val="single" w:sz="4" w:space="0" w:color="auto"/>
              <w:bottom w:val="single" w:sz="4" w:space="0" w:color="auto"/>
              <w:right w:val="single" w:sz="4" w:space="0" w:color="auto"/>
            </w:tcBorders>
            <w:hideMark/>
          </w:tcPr>
          <w:p w14:paraId="4D0F33DB" w14:textId="25A5E899" w:rsidR="004A12DD" w:rsidRPr="004A12DD" w:rsidRDefault="004A12DD" w:rsidP="004A12DD">
            <w:pPr>
              <w:spacing w:after="0" w:line="240" w:lineRule="auto"/>
              <w:jc w:val="both"/>
              <w:rPr>
                <w:rFonts w:ascii="Arial" w:eastAsia="Times New Roman" w:hAnsi="Arial" w:cs="Arial"/>
                <w:bCs/>
              </w:rPr>
            </w:pPr>
            <w:r w:rsidRPr="004A12DD">
              <w:rPr>
                <w:rFonts w:ascii="Arial" w:eastAsia="Times New Roman" w:hAnsi="Arial" w:cs="Arial"/>
                <w:bCs/>
              </w:rPr>
              <w:t>Spodaj podpisani zakoniti zastopnik oziroma član upravnega, vodstvenega ali nadzornega organa ponudnika/partnerja/podizvajalca naročnika</w:t>
            </w:r>
            <w:r w:rsidR="00643F3F">
              <w:rPr>
                <w:rFonts w:ascii="Arial" w:eastAsia="Times New Roman" w:hAnsi="Arial" w:cs="Arial"/>
                <w:bCs/>
              </w:rPr>
              <w:t xml:space="preserve"> Srednja trgovska in aranžerska šola Ljubljana, Poljanska cesta 28</w:t>
            </w:r>
            <w:r w:rsidR="00902BA5">
              <w:rPr>
                <w:rFonts w:ascii="Arial" w:eastAsia="Times New Roman" w:hAnsi="Arial" w:cs="Arial"/>
                <w:bCs/>
              </w:rPr>
              <w:t>A</w:t>
            </w:r>
            <w:r w:rsidR="00643F3F">
              <w:rPr>
                <w:rFonts w:ascii="Arial" w:eastAsia="Times New Roman" w:hAnsi="Arial" w:cs="Arial"/>
                <w:bCs/>
              </w:rPr>
              <w:t>, 1000 Ljubljana</w:t>
            </w:r>
            <w:r w:rsidRPr="004A12DD">
              <w:rPr>
                <w:rFonts w:ascii="Arial" w:eastAsia="Times New Roman" w:hAnsi="Arial" w:cs="Arial"/>
                <w:bCs/>
              </w:rPr>
              <w:t>, skladno z Zakonom o javnem naročanju (Uradni list RS, št. 91/15, in ostale spremembe; v nadaljevanju: ZJN-3) v okviru dane ponudbe za naročilo z naslovom »</w:t>
            </w:r>
            <w:r w:rsidR="00B43269" w:rsidRPr="00B43269">
              <w:rPr>
                <w:rFonts w:ascii="Arial" w:eastAsia="Times New Roman" w:hAnsi="Arial" w:cs="Arial"/>
                <w:bCs/>
              </w:rPr>
              <w:t>Energetska prenova stavbe STAŠ Ljubljana z upoštevanjem okoljskih vidikov</w:t>
            </w:r>
            <w:r w:rsidRPr="004A12DD">
              <w:rPr>
                <w:rFonts w:ascii="Arial" w:eastAsia="Times New Roman" w:hAnsi="Arial" w:cs="Arial"/>
                <w:bCs/>
              </w:rPr>
              <w:t>«, pooblaščam, da za potrebe preverjanja izpolnjevanja pogojev iz 75. člena ZJN-3 od ustreznega organa, ki vodi evidenco citiranih podatkov, zame in za podjetje, ki ga zastopam, pridobi ustrezno potrdilo.</w:t>
            </w:r>
          </w:p>
        </w:tc>
      </w:tr>
    </w:tbl>
    <w:p w14:paraId="06B71B3C" w14:textId="77777777" w:rsidR="004A12DD" w:rsidRPr="004A12DD" w:rsidRDefault="004A12DD" w:rsidP="004A12DD">
      <w:pPr>
        <w:spacing w:after="0" w:line="240" w:lineRule="auto"/>
        <w:rPr>
          <w:rFonts w:ascii="Arial" w:eastAsia="Times New Roman" w:hAnsi="Arial" w:cs="Arial"/>
        </w:rPr>
      </w:pPr>
    </w:p>
    <w:p w14:paraId="399C73FC" w14:textId="77777777" w:rsidR="004A12DD" w:rsidRPr="004A12DD" w:rsidRDefault="004A12DD" w:rsidP="004A12DD">
      <w:pPr>
        <w:tabs>
          <w:tab w:val="center" w:pos="6237"/>
        </w:tabs>
        <w:spacing w:after="0" w:line="276" w:lineRule="auto"/>
        <w:rPr>
          <w:rFonts w:ascii="Arial" w:eastAsia="Times New Roman" w:hAnsi="Arial" w:cs="Arial"/>
          <w:bCs/>
        </w:rPr>
      </w:pPr>
      <w:r w:rsidRPr="004A12DD">
        <w:rPr>
          <w:rFonts w:ascii="Arial" w:eastAsia="Times New Roman" w:hAnsi="Arial" w:cs="Arial"/>
          <w:b/>
        </w:rPr>
        <w:t xml:space="preserve"> </w:t>
      </w:r>
      <w:r w:rsidRPr="004A12DD">
        <w:rPr>
          <w:rFonts w:ascii="Arial" w:eastAsia="Times New Roman" w:hAnsi="Arial" w:cs="Arial"/>
          <w:b/>
        </w:rPr>
        <w:tab/>
      </w:r>
      <w:r w:rsidRPr="004A12DD">
        <w:rPr>
          <w:rFonts w:ascii="Arial" w:eastAsia="Times New Roman" w:hAnsi="Arial" w:cs="Arial"/>
          <w:bCs/>
        </w:rPr>
        <w:t xml:space="preserve">GOSPODARSKI SUBJEKT </w:t>
      </w:r>
    </w:p>
    <w:p w14:paraId="421A6450" w14:textId="77777777" w:rsidR="004A12DD" w:rsidRPr="004A12DD" w:rsidRDefault="004A12DD" w:rsidP="004A12DD">
      <w:pPr>
        <w:tabs>
          <w:tab w:val="center" w:pos="6237"/>
        </w:tabs>
        <w:spacing w:after="0" w:line="240" w:lineRule="auto"/>
        <w:rPr>
          <w:rFonts w:ascii="Arial" w:eastAsia="Times New Roman" w:hAnsi="Arial" w:cs="Arial"/>
          <w:bCs/>
        </w:rPr>
      </w:pPr>
      <w:r w:rsidRPr="004A12DD">
        <w:rPr>
          <w:rFonts w:ascii="Arial" w:eastAsia="Times New Roman" w:hAnsi="Arial" w:cs="Arial"/>
          <w:bCs/>
        </w:rPr>
        <w:tab/>
        <w:t xml:space="preserve"> (žig in podpis zakonitega zastopnika oz. </w:t>
      </w:r>
      <w:proofErr w:type="spellStart"/>
      <w:r w:rsidRPr="004A12DD">
        <w:rPr>
          <w:rFonts w:ascii="Arial" w:eastAsia="Times New Roman" w:hAnsi="Arial" w:cs="Arial"/>
          <w:bCs/>
        </w:rPr>
        <w:t>poobl</w:t>
      </w:r>
      <w:proofErr w:type="spellEnd"/>
      <w:r w:rsidRPr="004A12DD">
        <w:rPr>
          <w:rFonts w:ascii="Arial" w:eastAsia="Times New Roman" w:hAnsi="Arial" w:cs="Arial"/>
          <w:bCs/>
        </w:rPr>
        <w:t>. osebe)</w:t>
      </w:r>
    </w:p>
    <w:p w14:paraId="09871BC5" w14:textId="77777777" w:rsidR="004A12DD" w:rsidRPr="004A12DD" w:rsidRDefault="004A12DD" w:rsidP="004A12DD">
      <w:pPr>
        <w:spacing w:after="0" w:line="240" w:lineRule="auto"/>
        <w:rPr>
          <w:rFonts w:ascii="Arial" w:eastAsia="Times New Roman" w:hAnsi="Arial" w:cs="Arial"/>
        </w:rPr>
      </w:pPr>
    </w:p>
    <w:p w14:paraId="7F74C9CE" w14:textId="77777777" w:rsidR="00175B04" w:rsidRPr="00175B04" w:rsidRDefault="00175B04" w:rsidP="00175B04">
      <w:pPr>
        <w:spacing w:after="0" w:line="276" w:lineRule="auto"/>
        <w:rPr>
          <w:rFonts w:ascii="Arial" w:hAnsi="Arial" w:cs="Arial"/>
          <w:lang w:eastAsia="zh-CN"/>
        </w:rPr>
      </w:pPr>
    </w:p>
    <w:p w14:paraId="1561357C" w14:textId="53004114" w:rsidR="004A12DD" w:rsidRDefault="004A12DD">
      <w:pPr>
        <w:rPr>
          <w:rFonts w:ascii="Arial" w:eastAsia="Times New Roman" w:hAnsi="Arial" w:cs="Arial"/>
          <w:bCs/>
          <w:iCs/>
          <w:color w:val="000000"/>
          <w:lang w:eastAsia="en-US"/>
        </w:rPr>
      </w:pPr>
      <w:r>
        <w:rPr>
          <w:rFonts w:ascii="Arial" w:eastAsia="Times New Roman" w:hAnsi="Arial" w:cs="Arial"/>
          <w:bCs/>
          <w:iCs/>
          <w:color w:val="000000"/>
          <w:lang w:eastAsia="en-US"/>
        </w:rPr>
        <w:br w:type="page"/>
      </w:r>
    </w:p>
    <w:p w14:paraId="083E5764" w14:textId="2955F3F3" w:rsidR="00175B04" w:rsidRPr="00487A6E"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228" w:name="_Toc183524029"/>
      <w:r w:rsidRPr="00487A6E">
        <w:rPr>
          <w:rFonts w:ascii="Arial" w:hAnsi="Arial" w:cs="Arial"/>
          <w:b/>
          <w:i/>
          <w:color w:val="000000"/>
          <w:lang w:eastAsia="en-US"/>
        </w:rPr>
        <w:lastRenderedPageBreak/>
        <w:t>PRILOGA št. 1</w:t>
      </w:r>
      <w:r w:rsidR="004A12DD" w:rsidRPr="00487A6E">
        <w:rPr>
          <w:rFonts w:ascii="Arial" w:hAnsi="Arial" w:cs="Arial"/>
          <w:b/>
          <w:i/>
          <w:color w:val="000000"/>
          <w:lang w:eastAsia="en-US"/>
        </w:rPr>
        <w:t>7</w:t>
      </w:r>
      <w:bookmarkEnd w:id="228"/>
    </w:p>
    <w:p w14:paraId="5249FE88" w14:textId="77777777" w:rsidR="00425771" w:rsidRPr="00425771" w:rsidRDefault="00425771" w:rsidP="00425771">
      <w:pPr>
        <w:autoSpaceDE w:val="0"/>
        <w:autoSpaceDN w:val="0"/>
        <w:adjustRightInd w:val="0"/>
        <w:spacing w:after="0" w:line="240" w:lineRule="auto"/>
        <w:jc w:val="center"/>
        <w:rPr>
          <w:rFonts w:ascii="Arial" w:eastAsiaTheme="minorHAnsi" w:hAnsi="Arial" w:cs="Arial"/>
          <w:lang w:eastAsia="en-US"/>
          <w14:ligatures w14:val="standardContextual"/>
        </w:rPr>
      </w:pPr>
      <w:r w:rsidRPr="00425771">
        <w:rPr>
          <w:rFonts w:ascii="Arial" w:eastAsiaTheme="minorHAnsi" w:hAnsi="Arial" w:cs="Arial"/>
          <w:b/>
          <w:bCs/>
          <w:lang w:eastAsia="en-US"/>
          <w14:ligatures w14:val="standardContextual"/>
        </w:rPr>
        <w:t>IZJAVA</w:t>
      </w:r>
    </w:p>
    <w:p w14:paraId="7BB69818"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Izvajalec ____________________________________________________________ _____________________________________________________________________</w:t>
      </w:r>
    </w:p>
    <w:p w14:paraId="26F5D81E"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zanj ___________________________________</w:t>
      </w:r>
    </w:p>
    <w:p w14:paraId="4070B311" w14:textId="5038922F"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v zvezi z izpolnitvijo obveznosti</w:t>
      </w:r>
      <w:r w:rsidR="00B43269">
        <w:rPr>
          <w:rFonts w:ascii="Arial" w:eastAsiaTheme="minorHAnsi" w:hAnsi="Arial" w:cs="Arial"/>
          <w:lang w:eastAsia="en-US"/>
          <w14:ligatures w14:val="standardContextual"/>
        </w:rPr>
        <w:t xml:space="preserve"> Srednja trgovska in aranžerska šola Ljubljana, Poljanska cesta 28</w:t>
      </w:r>
      <w:r w:rsidR="00902BA5">
        <w:rPr>
          <w:rFonts w:ascii="Arial" w:eastAsiaTheme="minorHAnsi" w:hAnsi="Arial" w:cs="Arial"/>
          <w:lang w:eastAsia="en-US"/>
          <w14:ligatures w14:val="standardContextual"/>
        </w:rPr>
        <w:t>A</w:t>
      </w:r>
      <w:r w:rsidR="00B43269">
        <w:rPr>
          <w:rFonts w:ascii="Arial" w:eastAsiaTheme="minorHAnsi" w:hAnsi="Arial" w:cs="Arial"/>
          <w:lang w:eastAsia="en-US"/>
          <w14:ligatures w14:val="standardContextual"/>
        </w:rPr>
        <w:t>, 1000 Ljubljana</w:t>
      </w:r>
      <w:r w:rsidRPr="00425771">
        <w:rPr>
          <w:rFonts w:ascii="Arial" w:eastAsiaTheme="minorHAnsi" w:hAnsi="Arial" w:cs="Arial"/>
          <w:lang w:eastAsia="en-US"/>
          <w14:ligatures w14:val="standardContextual"/>
        </w:rPr>
        <w:t xml:space="preserve">, kot končnega prejemnika, vezano na pridobitev in koriščenje sredstev iz Mehanizma za okrevanje in odpornost, določeno v 22. členu Uredbe (EU) 2021/241, </w:t>
      </w:r>
    </w:p>
    <w:p w14:paraId="3E92678C"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p>
    <w:p w14:paraId="119B2D92" w14:textId="77777777" w:rsidR="00425771" w:rsidRPr="00425771" w:rsidRDefault="00425771" w:rsidP="00CA6E20">
      <w:pPr>
        <w:numPr>
          <w:ilvl w:val="0"/>
          <w:numId w:val="31"/>
        </w:num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izjavljam, da so podatki o dejanskih lastnikih izvajalca </w:t>
      </w:r>
    </w:p>
    <w:p w14:paraId="092FE700" w14:textId="77777777" w:rsidR="00425771" w:rsidRPr="00425771" w:rsidRDefault="00425771" w:rsidP="00425771">
      <w:pPr>
        <w:autoSpaceDE w:val="0"/>
        <w:autoSpaceDN w:val="0"/>
        <w:adjustRightInd w:val="0"/>
        <w:spacing w:after="0" w:line="240" w:lineRule="auto"/>
        <w:ind w:left="360"/>
        <w:jc w:val="both"/>
        <w:rPr>
          <w:rFonts w:ascii="Arial" w:eastAsiaTheme="minorHAnsi" w:hAnsi="Arial" w:cs="Arial"/>
          <w:lang w:eastAsia="en-US"/>
          <w14:ligatures w14:val="standardContextual"/>
        </w:rPr>
      </w:pPr>
    </w:p>
    <w:tbl>
      <w:tblPr>
        <w:tblW w:w="9180"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119"/>
        <w:gridCol w:w="3376"/>
        <w:gridCol w:w="3685"/>
      </w:tblGrid>
      <w:tr w:rsidR="00CE29C1" w:rsidRPr="00425771" w14:paraId="7ADC225C" w14:textId="77777777" w:rsidTr="004A70C8">
        <w:trPr>
          <w:trHeight w:val="173"/>
        </w:trPr>
        <w:tc>
          <w:tcPr>
            <w:tcW w:w="2119" w:type="dxa"/>
            <w:tcBorders>
              <w:top w:val="none" w:sz="6" w:space="0" w:color="auto"/>
              <w:bottom w:val="none" w:sz="6" w:space="0" w:color="auto"/>
              <w:right w:val="none" w:sz="6" w:space="0" w:color="auto"/>
            </w:tcBorders>
          </w:tcPr>
          <w:p w14:paraId="0DBD9DE1"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Zaporedna številka </w:t>
            </w:r>
          </w:p>
        </w:tc>
        <w:tc>
          <w:tcPr>
            <w:tcW w:w="3376" w:type="dxa"/>
            <w:tcBorders>
              <w:top w:val="none" w:sz="6" w:space="0" w:color="auto"/>
              <w:left w:val="none" w:sz="6" w:space="0" w:color="auto"/>
              <w:bottom w:val="none" w:sz="6" w:space="0" w:color="auto"/>
              <w:right w:val="none" w:sz="6" w:space="0" w:color="auto"/>
            </w:tcBorders>
          </w:tcPr>
          <w:p w14:paraId="3E5E8107"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Ime in priimek dejanskega lastnika </w:t>
            </w:r>
          </w:p>
        </w:tc>
        <w:tc>
          <w:tcPr>
            <w:tcW w:w="3685" w:type="dxa"/>
            <w:tcBorders>
              <w:top w:val="none" w:sz="6" w:space="0" w:color="auto"/>
              <w:left w:val="none" w:sz="6" w:space="0" w:color="auto"/>
              <w:bottom w:val="none" w:sz="6" w:space="0" w:color="auto"/>
            </w:tcBorders>
          </w:tcPr>
          <w:p w14:paraId="4A88BD8A"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Datum rojstva dejanskega lastnika </w:t>
            </w:r>
          </w:p>
        </w:tc>
      </w:tr>
      <w:tr w:rsidR="00CE29C1" w:rsidRPr="00425771" w14:paraId="44032CC6" w14:textId="77777777" w:rsidTr="004A70C8">
        <w:trPr>
          <w:trHeight w:val="78"/>
        </w:trPr>
        <w:tc>
          <w:tcPr>
            <w:tcW w:w="9180" w:type="dxa"/>
            <w:gridSpan w:val="3"/>
            <w:tcBorders>
              <w:top w:val="none" w:sz="6" w:space="0" w:color="auto"/>
              <w:bottom w:val="none" w:sz="6" w:space="0" w:color="auto"/>
            </w:tcBorders>
          </w:tcPr>
          <w:p w14:paraId="6A1F0B58"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1 </w:t>
            </w:r>
          </w:p>
        </w:tc>
      </w:tr>
      <w:tr w:rsidR="00CE29C1" w:rsidRPr="00425771" w14:paraId="5B2ED5EB" w14:textId="77777777" w:rsidTr="004A70C8">
        <w:trPr>
          <w:trHeight w:val="78"/>
        </w:trPr>
        <w:tc>
          <w:tcPr>
            <w:tcW w:w="9180" w:type="dxa"/>
            <w:gridSpan w:val="3"/>
            <w:tcBorders>
              <w:top w:val="none" w:sz="6" w:space="0" w:color="auto"/>
              <w:bottom w:val="none" w:sz="6" w:space="0" w:color="auto"/>
            </w:tcBorders>
          </w:tcPr>
          <w:p w14:paraId="48D980CB"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2 </w:t>
            </w:r>
          </w:p>
        </w:tc>
      </w:tr>
    </w:tbl>
    <w:p w14:paraId="2ED180F9"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na dan podpisa izjave točni oz. resnični; </w:t>
      </w:r>
    </w:p>
    <w:p w14:paraId="364D99D0"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p>
    <w:p w14:paraId="5A1293BB" w14:textId="71E08CCA" w:rsidR="00425771" w:rsidRPr="00425771" w:rsidRDefault="00B43269" w:rsidP="00CA6E20">
      <w:pPr>
        <w:numPr>
          <w:ilvl w:val="0"/>
          <w:numId w:val="31"/>
        </w:numPr>
        <w:autoSpaceDE w:val="0"/>
        <w:autoSpaceDN w:val="0"/>
        <w:adjustRightInd w:val="0"/>
        <w:spacing w:after="0" w:line="240" w:lineRule="auto"/>
        <w:jc w:val="both"/>
        <w:rPr>
          <w:rFonts w:ascii="Arial" w:hAnsi="Arial" w:cs="Arial"/>
          <w:lang w:eastAsia="en-US"/>
        </w:rPr>
      </w:pPr>
      <w:r>
        <w:rPr>
          <w:rFonts w:ascii="Arial" w:hAnsi="Arial" w:cs="Arial"/>
          <w:lang w:eastAsia="en-US"/>
        </w:rPr>
        <w:t xml:space="preserve">Srednjo trgovsko in </w:t>
      </w:r>
      <w:proofErr w:type="spellStart"/>
      <w:r>
        <w:rPr>
          <w:rFonts w:ascii="Arial" w:hAnsi="Arial" w:cs="Arial"/>
          <w:lang w:eastAsia="en-US"/>
        </w:rPr>
        <w:t>aranžersko</w:t>
      </w:r>
      <w:proofErr w:type="spellEnd"/>
      <w:r>
        <w:rPr>
          <w:rFonts w:ascii="Arial" w:hAnsi="Arial" w:cs="Arial"/>
          <w:lang w:eastAsia="en-US"/>
        </w:rPr>
        <w:t xml:space="preserve"> šolo Ljubljana </w:t>
      </w:r>
      <w:r w:rsidR="00425771" w:rsidRPr="00425771">
        <w:rPr>
          <w:rFonts w:ascii="Arial" w:hAnsi="Arial" w:cs="Arial"/>
          <w:lang w:eastAsia="en-US"/>
        </w:rPr>
        <w:t xml:space="preserve">pooblaščam, da </w:t>
      </w:r>
    </w:p>
    <w:p w14:paraId="15BA5E9A"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p>
    <w:p w14:paraId="29CC027A"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pri Agenciji Republike Slovenije za javnopravne evidence in storitve (AJPES) v Registru dejanskih lastnikov preveri z izjavo posredovane podatke o dejanskih lastnikih izvajalca;</w:t>
      </w:r>
    </w:p>
    <w:p w14:paraId="1287D592"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 </w:t>
      </w:r>
    </w:p>
    <w:p w14:paraId="0018EDF4" w14:textId="77777777" w:rsidR="00425771" w:rsidRPr="00425771" w:rsidRDefault="00425771" w:rsidP="00CA6E20">
      <w:pPr>
        <w:numPr>
          <w:ilvl w:val="0"/>
          <w:numId w:val="31"/>
        </w:numPr>
        <w:autoSpaceDE w:val="0"/>
        <w:autoSpaceDN w:val="0"/>
        <w:adjustRightInd w:val="0"/>
        <w:spacing w:after="0" w:line="240" w:lineRule="auto"/>
        <w:jc w:val="both"/>
        <w:rPr>
          <w:rFonts w:ascii="Arial" w:hAnsi="Arial" w:cs="Arial"/>
          <w:lang w:eastAsia="en-US"/>
        </w:rPr>
      </w:pPr>
      <w:r w:rsidRPr="00425771">
        <w:rPr>
          <w:rFonts w:ascii="Arial" w:hAnsi="Arial" w:cs="Arial"/>
          <w:lang w:eastAsia="en-US"/>
        </w:rPr>
        <w:t xml:space="preserve">izjavljam, da bom ob vsakokratni spremembi podatkov o dejanskih lastnikih končnega prejemnika nemudoma oz. najkasneje v roku, določenem s pogodbo / sporazumom / dogovorom /pozivom, posredoval spremenjene podatke; </w:t>
      </w:r>
    </w:p>
    <w:p w14:paraId="576D47B0" w14:textId="77777777" w:rsidR="00425771" w:rsidRPr="00425771" w:rsidRDefault="00425771" w:rsidP="00425771">
      <w:pPr>
        <w:autoSpaceDE w:val="0"/>
        <w:autoSpaceDN w:val="0"/>
        <w:adjustRightInd w:val="0"/>
        <w:spacing w:after="0" w:line="240" w:lineRule="auto"/>
        <w:ind w:left="720"/>
        <w:jc w:val="both"/>
        <w:rPr>
          <w:rFonts w:ascii="Arial" w:hAnsi="Arial" w:cs="Arial"/>
          <w:lang w:eastAsia="en-US"/>
        </w:rPr>
      </w:pPr>
    </w:p>
    <w:p w14:paraId="1663FE90" w14:textId="77777777" w:rsidR="00425771" w:rsidRPr="00425771" w:rsidRDefault="00425771" w:rsidP="00CA6E20">
      <w:pPr>
        <w:numPr>
          <w:ilvl w:val="0"/>
          <w:numId w:val="31"/>
        </w:numPr>
        <w:autoSpaceDE w:val="0"/>
        <w:autoSpaceDN w:val="0"/>
        <w:adjustRightInd w:val="0"/>
        <w:spacing w:after="0" w:line="240" w:lineRule="auto"/>
        <w:jc w:val="both"/>
        <w:rPr>
          <w:rFonts w:ascii="Arial" w:hAnsi="Arial" w:cs="Arial"/>
          <w:lang w:eastAsia="en-US"/>
        </w:rPr>
      </w:pPr>
      <w:r w:rsidRPr="00425771">
        <w:rPr>
          <w:rFonts w:ascii="Arial" w:hAnsi="Arial" w:cs="Arial"/>
          <w:lang w:eastAsia="en-US"/>
        </w:rPr>
        <w:t xml:space="preserve">potrjujem, da dejanski lastnik(i) izvajalca / dobavitelja skladno s 24. členom Zakona o preprečevanju pranja denarja in financiranja terorizma ni(so) vpleten(i) v postopke pranja denarja in financiranja terorizma; </w:t>
      </w:r>
    </w:p>
    <w:p w14:paraId="15299057" w14:textId="77777777" w:rsidR="00425771" w:rsidRPr="00425771" w:rsidRDefault="00425771" w:rsidP="00425771">
      <w:pPr>
        <w:spacing w:after="0"/>
        <w:ind w:left="720"/>
        <w:rPr>
          <w:rFonts w:ascii="Arial" w:eastAsiaTheme="minorHAnsi" w:hAnsi="Arial" w:cs="Arial"/>
          <w:kern w:val="2"/>
          <w:lang w:eastAsia="en-US"/>
          <w14:ligatures w14:val="standardContextual"/>
        </w:rPr>
      </w:pPr>
    </w:p>
    <w:p w14:paraId="76930BA8" w14:textId="77777777" w:rsidR="00425771" w:rsidRPr="00425771" w:rsidRDefault="00425771" w:rsidP="00CA6E20">
      <w:pPr>
        <w:numPr>
          <w:ilvl w:val="0"/>
          <w:numId w:val="31"/>
        </w:numPr>
        <w:autoSpaceDE w:val="0"/>
        <w:autoSpaceDN w:val="0"/>
        <w:adjustRightInd w:val="0"/>
        <w:spacing w:after="0" w:line="240" w:lineRule="auto"/>
        <w:jc w:val="both"/>
        <w:rPr>
          <w:rFonts w:ascii="Arial" w:hAnsi="Arial" w:cs="Arial"/>
          <w:lang w:eastAsia="en-US"/>
        </w:rPr>
      </w:pPr>
      <w:r w:rsidRPr="00425771">
        <w:rPr>
          <w:rFonts w:ascii="Arial" w:hAnsi="Arial" w:cs="Arial"/>
          <w:lang w:eastAsia="en-US"/>
        </w:rPr>
        <w:t>izjavljam, da sem seznanjen z namenom, načinom, pravno podlago za obdelavo, roku hrambe in o načinu varstva osebnih podatkov s strani končnega prejemnika, ki se nanašajo na osebne podatke iz predmetne izjave.</w:t>
      </w:r>
    </w:p>
    <w:p w14:paraId="023312C3" w14:textId="77777777" w:rsidR="00425771" w:rsidRPr="00425771" w:rsidRDefault="00425771" w:rsidP="00425771">
      <w:pPr>
        <w:jc w:val="both"/>
        <w:rPr>
          <w:rFonts w:ascii="Arial" w:eastAsiaTheme="minorHAnsi" w:hAnsi="Arial" w:cs="Arial"/>
          <w:kern w:val="2"/>
          <w:lang w:eastAsia="en-US"/>
          <w14:ligatures w14:val="standardContextual"/>
        </w:rPr>
      </w:pPr>
    </w:p>
    <w:p w14:paraId="7C637783" w14:textId="77777777" w:rsidR="00425771" w:rsidRPr="00425771" w:rsidRDefault="00425771" w:rsidP="00425771">
      <w:pPr>
        <w:jc w:val="both"/>
        <w:rPr>
          <w:rFonts w:ascii="Arial" w:eastAsiaTheme="minorHAnsi" w:hAnsi="Arial" w:cs="Arial"/>
          <w:kern w:val="2"/>
          <w:lang w:eastAsia="en-US"/>
          <w14:ligatures w14:val="standardContextual"/>
        </w:rPr>
      </w:pPr>
    </w:p>
    <w:p w14:paraId="0EECD109"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Kraj in  datum:                                                                               Podpis in žig:</w:t>
      </w:r>
    </w:p>
    <w:p w14:paraId="2E1BF4CD"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___________________                                                                 ____________________________</w:t>
      </w:r>
    </w:p>
    <w:p w14:paraId="018B2E99" w14:textId="77777777" w:rsidR="00425771" w:rsidRPr="00425771" w:rsidRDefault="00425771" w:rsidP="00425771">
      <w:pPr>
        <w:jc w:val="both"/>
        <w:rPr>
          <w:rFonts w:ascii="Arial" w:eastAsiaTheme="minorHAnsi" w:hAnsi="Arial" w:cs="Arial"/>
          <w:kern w:val="2"/>
          <w:lang w:eastAsia="en-US"/>
          <w14:ligatures w14:val="standardContextual"/>
        </w:rPr>
      </w:pPr>
    </w:p>
    <w:p w14:paraId="53875A0E"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VARSTVO OSEBNIH PODATKOV</w:t>
      </w:r>
    </w:p>
    <w:p w14:paraId="0A96A6F4" w14:textId="52453B3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 xml:space="preserve">Na podlagi Uredbe (EU) 2021/241, Uredbe o izvajanju Uredbe (EU) o Mehanizmu za okrevanje in odpornost ter na tej podlagi sprejetih dokumentov za izvajanje Načrta za okrevanje in odpornost (NOO) koordinacijskega organa, </w:t>
      </w:r>
      <w:r w:rsidR="00643F3F">
        <w:rPr>
          <w:rFonts w:ascii="Arial" w:eastAsiaTheme="minorHAnsi" w:hAnsi="Arial" w:cs="Arial"/>
          <w:kern w:val="2"/>
          <w:lang w:eastAsia="en-US"/>
          <w14:ligatures w14:val="standardContextual"/>
        </w:rPr>
        <w:t xml:space="preserve">Srednja trgovska in aranžerska šola Ljubljana </w:t>
      </w:r>
      <w:r w:rsidRPr="00425771">
        <w:rPr>
          <w:rFonts w:ascii="Arial" w:eastAsiaTheme="minorHAnsi" w:hAnsi="Arial" w:cs="Arial"/>
          <w:kern w:val="2"/>
          <w:lang w:eastAsia="en-US"/>
          <w14:ligatures w14:val="standardContextual"/>
        </w:rPr>
        <w:t xml:space="preserve">za Ministrstvo za </w:t>
      </w:r>
      <w:r w:rsidR="00F3313D">
        <w:rPr>
          <w:rFonts w:ascii="Arial" w:eastAsiaTheme="minorHAnsi" w:hAnsi="Arial" w:cs="Arial"/>
          <w:kern w:val="2"/>
          <w:lang w:eastAsia="en-US"/>
          <w14:ligatures w14:val="standardContextual"/>
        </w:rPr>
        <w:t>vzgojo in izobraževanje</w:t>
      </w:r>
      <w:r w:rsidRPr="00425771">
        <w:rPr>
          <w:rFonts w:ascii="Arial" w:eastAsiaTheme="minorHAnsi" w:hAnsi="Arial" w:cs="Arial"/>
          <w:kern w:val="2"/>
          <w:lang w:eastAsia="en-US"/>
          <w14:ligatures w14:val="standardContextual"/>
        </w:rPr>
        <w:t xml:space="preserve"> (ministrstvo) pridobiva, evidentira, obdeluje in hrani osebne podatke, ki jih s strani izvajalca / dobavitelja pridobi v zvezi z izpolnjevanjem pravic in obveznosti pogodbenega razmerja.</w:t>
      </w:r>
    </w:p>
    <w:p w14:paraId="508F91BE"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lastRenderedPageBreak/>
        <w:t>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w:t>
      </w:r>
    </w:p>
    <w:p w14:paraId="2ED6FB38"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Končni prejemnik in ministrstvo obdelujeta naslednje osebne podatke, pridobljene z izjavo, skladno z 22. členom Uredbe (EU) 2021/241, in sicer:</w:t>
      </w:r>
    </w:p>
    <w:p w14:paraId="08705AFB"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595EF52C"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Izvajalec / dobavitelj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2AF07659"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Izvajalec / dobavitelj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w:t>
      </w:r>
    </w:p>
    <w:p w14:paraId="65F8F43E"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Končni prejemnik pridobljene osebne podatke preveri pri Agenciji Republike Slovenije za javnopravne evidence in storitve v Registru dejanskih lastnikov, za kar je izvajalec / dobavitelj podal soglasje. Če iz registra izhajajo drugačni podatki, kot jih je posredoval izvajalec / dobavitelj, končni prejemnik pozove izvajalca / dobavitelja k razjasnitvi. Če podatka ni mogoče preveriti v Registru dejanskih lastnikov, izvajalec / dobavitelj s podpisom izjave jamči, da je oz. bo posredoval vsakokrat veljavne, točne osebne podatke in za morebitno napačno posredovane podatke nosi vso odgovornost.</w:t>
      </w:r>
    </w:p>
    <w:p w14:paraId="465547FA" w14:textId="6B91D851" w:rsidR="00C95891" w:rsidRPr="00CE29C1" w:rsidRDefault="00CE29C1" w:rsidP="00CE29C1">
      <w:pPr>
        <w:rPr>
          <w:rFonts w:ascii="Arial" w:eastAsia="Times New Roman" w:hAnsi="Arial" w:cs="Arial"/>
          <w:bCs/>
          <w:iCs/>
          <w:lang w:eastAsia="en-US"/>
        </w:rPr>
      </w:pPr>
      <w:r>
        <w:rPr>
          <w:rFonts w:ascii="Arial" w:eastAsia="Times New Roman" w:hAnsi="Arial" w:cs="Arial"/>
          <w:bCs/>
          <w:iCs/>
          <w:lang w:eastAsia="en-US"/>
        </w:rPr>
        <w:br w:type="page"/>
      </w:r>
    </w:p>
    <w:p w14:paraId="43D0A8CA" w14:textId="6833BDB9" w:rsidR="00C13FEA" w:rsidRPr="001070C1" w:rsidRDefault="00C13FEA" w:rsidP="001070C1">
      <w:pPr>
        <w:pStyle w:val="Intenzivencitat"/>
        <w:shd w:val="clear" w:color="auto" w:fill="auto"/>
      </w:pPr>
      <w:bookmarkStart w:id="229" w:name="_Toc526250357"/>
      <w:bookmarkStart w:id="230" w:name="_Toc183524030"/>
      <w:r w:rsidRPr="001070C1">
        <w:lastRenderedPageBreak/>
        <w:t>POTRDILA BANK oz. BON-2</w:t>
      </w:r>
      <w:bookmarkEnd w:id="229"/>
      <w:bookmarkEnd w:id="230"/>
    </w:p>
    <w:p w14:paraId="36E83070" w14:textId="1D05351C" w:rsidR="00C13FEA" w:rsidRPr="001070C1" w:rsidRDefault="00C13FEA" w:rsidP="001070C1">
      <w:pPr>
        <w:spacing w:after="0" w:line="276" w:lineRule="auto"/>
        <w:jc w:val="both"/>
        <w:rPr>
          <w:rFonts w:ascii="Arial" w:hAnsi="Arial" w:cs="Arial"/>
        </w:rPr>
      </w:pPr>
      <w:r w:rsidRPr="001070C1">
        <w:rPr>
          <w:rFonts w:ascii="Arial" w:hAnsi="Arial" w:cs="Arial"/>
          <w:lang w:eastAsia="zh-CN"/>
        </w:rPr>
        <w:t xml:space="preserve">Ponudnik predloži </w:t>
      </w:r>
      <w:r w:rsidR="000A61A2" w:rsidRPr="001070C1">
        <w:rPr>
          <w:rFonts w:ascii="Arial" w:hAnsi="Arial" w:cs="Arial"/>
          <w:b/>
        </w:rPr>
        <w:t>p</w:t>
      </w:r>
      <w:r w:rsidRPr="001070C1">
        <w:rPr>
          <w:rFonts w:ascii="Arial" w:hAnsi="Arial" w:cs="Arial"/>
          <w:b/>
        </w:rPr>
        <w:t>otrdila vseh poslovnih bank</w:t>
      </w:r>
      <w:r w:rsidRPr="001070C1">
        <w:rPr>
          <w:rFonts w:ascii="Arial" w:hAnsi="Arial" w:cs="Arial"/>
        </w:rPr>
        <w:t xml:space="preserve">, pri katerih ima gospodarski subjekt odprt poslovni račun o neblokiranih/blokiranih poslovnih računih v zadnjih </w:t>
      </w:r>
      <w:r w:rsidR="00C95891" w:rsidRPr="001070C1">
        <w:rPr>
          <w:rFonts w:ascii="Arial" w:hAnsi="Arial" w:cs="Arial"/>
        </w:rPr>
        <w:t>12</w:t>
      </w:r>
      <w:r w:rsidRPr="001070C1">
        <w:rPr>
          <w:rFonts w:ascii="Arial" w:hAnsi="Arial" w:cs="Arial"/>
        </w:rPr>
        <w:t xml:space="preserve"> –mesecih </w:t>
      </w:r>
      <w:r w:rsidR="00421BDF" w:rsidRPr="00421BDF">
        <w:rPr>
          <w:rFonts w:ascii="Arial" w:hAnsi="Arial" w:cs="Arial"/>
        </w:rPr>
        <w:t xml:space="preserve">pred datumom objave predmetnega javnega naročila na Portalu javnih naročil </w:t>
      </w:r>
      <w:r w:rsidRPr="001070C1">
        <w:rPr>
          <w:rFonts w:ascii="Arial" w:hAnsi="Arial" w:cs="Arial"/>
        </w:rPr>
        <w:t xml:space="preserve">ali </w:t>
      </w:r>
      <w:r w:rsidRPr="001070C1">
        <w:rPr>
          <w:rFonts w:ascii="Arial" w:hAnsi="Arial" w:cs="Arial"/>
          <w:b/>
        </w:rPr>
        <w:t>obrazec BON-2</w:t>
      </w:r>
      <w:r w:rsidRPr="001070C1">
        <w:rPr>
          <w:rFonts w:ascii="Arial" w:hAnsi="Arial" w:cs="Arial"/>
        </w:rPr>
        <w:t xml:space="preserve">. Potrdila oz. obrazec BON-2 ne smejo biti starejši od 30 dni od datuma, ki je določen kot skrajni rok za </w:t>
      </w:r>
      <w:r w:rsidR="00C95891" w:rsidRPr="001070C1">
        <w:rPr>
          <w:rFonts w:ascii="Arial" w:hAnsi="Arial" w:cs="Arial"/>
        </w:rPr>
        <w:t>predložitev dokazil</w:t>
      </w:r>
      <w:r w:rsidRPr="001070C1">
        <w:rPr>
          <w:rFonts w:ascii="Arial" w:hAnsi="Arial" w:cs="Arial"/>
        </w:rPr>
        <w:t>.</w:t>
      </w:r>
    </w:p>
    <w:p w14:paraId="0497177A" w14:textId="77777777" w:rsidR="00C13FEA" w:rsidRPr="001070C1" w:rsidRDefault="00C13FEA" w:rsidP="001070C1">
      <w:pPr>
        <w:spacing w:after="0" w:line="276" w:lineRule="auto"/>
        <w:rPr>
          <w:rFonts w:ascii="Arial" w:hAnsi="Arial" w:cs="Arial"/>
        </w:rPr>
      </w:pPr>
      <w:r w:rsidRPr="001070C1">
        <w:rPr>
          <w:rFonts w:ascii="Arial" w:hAnsi="Arial" w:cs="Arial"/>
        </w:rPr>
        <w:br w:type="page"/>
      </w:r>
    </w:p>
    <w:p w14:paraId="230D248C" w14:textId="2ECDDB5E" w:rsidR="00AB447E" w:rsidRPr="001070C1" w:rsidRDefault="00AB447E" w:rsidP="001070C1">
      <w:pPr>
        <w:pStyle w:val="Intenzivencitat"/>
        <w:shd w:val="clear" w:color="auto" w:fill="auto"/>
      </w:pPr>
      <w:bookmarkStart w:id="231" w:name="_Toc183524031"/>
      <w:r w:rsidRPr="001070C1">
        <w:lastRenderedPageBreak/>
        <w:t>S.BON-1/P oz. S.BON-1/SP</w:t>
      </w:r>
      <w:bookmarkEnd w:id="231"/>
    </w:p>
    <w:p w14:paraId="0C767EC0" w14:textId="7B671789" w:rsidR="00AB447E" w:rsidRPr="001070C1" w:rsidRDefault="00AB447E" w:rsidP="001070C1">
      <w:pPr>
        <w:spacing w:after="0" w:line="276" w:lineRule="auto"/>
        <w:jc w:val="both"/>
        <w:rPr>
          <w:rFonts w:ascii="Arial" w:hAnsi="Arial" w:cs="Arial"/>
          <w:lang w:eastAsia="zh-CN"/>
        </w:rPr>
      </w:pPr>
      <w:r w:rsidRPr="001070C1">
        <w:rPr>
          <w:rFonts w:ascii="Arial" w:hAnsi="Arial" w:cs="Arial"/>
          <w:lang w:eastAsia="zh-CN"/>
        </w:rPr>
        <w:t>Ponudnik predloži S.BON-1/P oziroma S.BON-1/SP ali izkaza poslovnega izida ali izvlečkov iz bilance stanja ali drugega enakovrednega dokazila iz katerega je razvidno izpolnjevanje pogoj</w:t>
      </w:r>
      <w:r w:rsidR="00B43269">
        <w:rPr>
          <w:rFonts w:ascii="Arial" w:hAnsi="Arial" w:cs="Arial"/>
          <w:lang w:eastAsia="zh-CN"/>
        </w:rPr>
        <w:t>ev</w:t>
      </w:r>
      <w:r w:rsidRPr="001070C1">
        <w:rPr>
          <w:rFonts w:ascii="Arial" w:hAnsi="Arial" w:cs="Arial"/>
          <w:lang w:eastAsia="zh-CN"/>
        </w:rPr>
        <w:t>.</w:t>
      </w:r>
    </w:p>
    <w:p w14:paraId="4CAEAF16" w14:textId="77777777" w:rsidR="00AB447E" w:rsidRPr="001070C1" w:rsidRDefault="00AB447E" w:rsidP="001070C1">
      <w:pPr>
        <w:spacing w:after="0" w:line="276" w:lineRule="auto"/>
        <w:jc w:val="both"/>
        <w:rPr>
          <w:rFonts w:ascii="Arial" w:hAnsi="Arial" w:cs="Arial"/>
          <w:lang w:eastAsia="zh-CN"/>
        </w:rPr>
      </w:pPr>
    </w:p>
    <w:p w14:paraId="61686772" w14:textId="3D15C8C1" w:rsidR="00AB447E" w:rsidRPr="001070C1" w:rsidRDefault="00AB447E" w:rsidP="001070C1">
      <w:pPr>
        <w:rPr>
          <w:rFonts w:ascii="Arial" w:hAnsi="Arial" w:cs="Arial"/>
          <w:lang w:eastAsia="zh-CN"/>
        </w:rPr>
      </w:pPr>
      <w:r w:rsidRPr="001070C1">
        <w:rPr>
          <w:rFonts w:ascii="Arial" w:hAnsi="Arial" w:cs="Arial"/>
          <w:lang w:eastAsia="zh-CN"/>
        </w:rPr>
        <w:br w:type="page"/>
      </w:r>
    </w:p>
    <w:p w14:paraId="07C36FFB" w14:textId="77777777" w:rsidR="00AB447E" w:rsidRPr="001070C1" w:rsidRDefault="00AB447E" w:rsidP="001070C1">
      <w:pPr>
        <w:spacing w:after="0" w:line="276" w:lineRule="auto"/>
        <w:jc w:val="both"/>
        <w:rPr>
          <w:rFonts w:ascii="Arial" w:hAnsi="Arial" w:cs="Arial"/>
        </w:rPr>
      </w:pPr>
    </w:p>
    <w:p w14:paraId="36FD41CC" w14:textId="77777777" w:rsidR="00AB447E" w:rsidRPr="001070C1" w:rsidRDefault="00AB447E" w:rsidP="001070C1">
      <w:pPr>
        <w:spacing w:after="0" w:line="276" w:lineRule="auto"/>
        <w:rPr>
          <w:rFonts w:ascii="Arial" w:hAnsi="Arial" w:cs="Arial"/>
        </w:rPr>
      </w:pPr>
    </w:p>
    <w:p w14:paraId="5D0010A7" w14:textId="52C2FE2A" w:rsidR="00C13FEA" w:rsidRPr="001070C1" w:rsidRDefault="00C13FEA" w:rsidP="001070C1">
      <w:pPr>
        <w:pStyle w:val="Intenzivencitat"/>
        <w:shd w:val="clear" w:color="auto" w:fill="auto"/>
      </w:pPr>
      <w:bookmarkStart w:id="232" w:name="_Toc183524032"/>
      <w:r w:rsidRPr="001070C1">
        <w:t>OBRAZEC M1 ali kopija pogodbe o zaposlitvi</w:t>
      </w:r>
      <w:bookmarkEnd w:id="232"/>
      <w:r w:rsidRPr="001070C1">
        <w:t xml:space="preserve"> </w:t>
      </w:r>
    </w:p>
    <w:p w14:paraId="668BBD9E" w14:textId="73490313" w:rsidR="00C13FEA" w:rsidRPr="001070C1" w:rsidRDefault="00C13FEA" w:rsidP="001070C1">
      <w:pPr>
        <w:spacing w:after="0" w:line="276" w:lineRule="auto"/>
        <w:jc w:val="both"/>
        <w:rPr>
          <w:rFonts w:ascii="Arial" w:hAnsi="Arial" w:cs="Arial"/>
        </w:rPr>
      </w:pPr>
      <w:r w:rsidRPr="001070C1">
        <w:rPr>
          <w:rFonts w:ascii="Arial" w:hAnsi="Arial" w:cs="Arial"/>
          <w:lang w:eastAsia="zh-CN"/>
        </w:rPr>
        <w:t xml:space="preserve">Ponudnik predloži obrazec M1 ali kopijo </w:t>
      </w:r>
      <w:r w:rsidRPr="001070C1">
        <w:rPr>
          <w:rFonts w:ascii="Arial" w:hAnsi="Arial" w:cs="Arial"/>
        </w:rPr>
        <w:t xml:space="preserve">pogodbe o zaposlitvi za polni delovni čas ali za krajši delovni čas v posebnih primerih v skladu z ZDR-1 z najmanj enim delavcem, ki izpolnjuje pogoje za vodjo </w:t>
      </w:r>
      <w:r w:rsidR="00F5159F" w:rsidRPr="001070C1">
        <w:rPr>
          <w:rFonts w:ascii="Arial" w:hAnsi="Arial" w:cs="Arial"/>
        </w:rPr>
        <w:t>gradnje</w:t>
      </w:r>
      <w:r w:rsidRPr="001070C1">
        <w:rPr>
          <w:rFonts w:ascii="Arial" w:hAnsi="Arial" w:cs="Arial"/>
        </w:rPr>
        <w:t xml:space="preserve"> po četrtem odstavku 1</w:t>
      </w:r>
      <w:r w:rsidR="00F5159F" w:rsidRPr="001070C1">
        <w:rPr>
          <w:rFonts w:ascii="Arial" w:hAnsi="Arial" w:cs="Arial"/>
        </w:rPr>
        <w:t>6</w:t>
      </w:r>
      <w:r w:rsidRPr="001070C1">
        <w:rPr>
          <w:rFonts w:ascii="Arial" w:hAnsi="Arial" w:cs="Arial"/>
        </w:rPr>
        <w:t>. člena GZ</w:t>
      </w:r>
      <w:r w:rsidR="00F5159F" w:rsidRPr="001070C1">
        <w:rPr>
          <w:rFonts w:ascii="Arial" w:hAnsi="Arial" w:cs="Arial"/>
        </w:rPr>
        <w:t>-1</w:t>
      </w:r>
      <w:r w:rsidR="008C28C5">
        <w:rPr>
          <w:rFonts w:ascii="Arial" w:hAnsi="Arial" w:cs="Arial"/>
        </w:rPr>
        <w:t xml:space="preserve"> oziroma ZAID</w:t>
      </w:r>
      <w:r w:rsidRPr="001070C1">
        <w:rPr>
          <w:rFonts w:ascii="Arial" w:hAnsi="Arial" w:cs="Arial"/>
        </w:rPr>
        <w:t>.</w:t>
      </w:r>
    </w:p>
    <w:bookmarkEnd w:id="1"/>
    <w:p w14:paraId="19F64645" w14:textId="77777777" w:rsidR="00C13FEA" w:rsidRPr="001070C1" w:rsidRDefault="00C13FEA" w:rsidP="001070C1">
      <w:pPr>
        <w:spacing w:after="0" w:line="276" w:lineRule="auto"/>
        <w:jc w:val="both"/>
        <w:rPr>
          <w:rFonts w:ascii="Arial" w:hAnsi="Arial" w:cs="Arial"/>
        </w:rPr>
      </w:pPr>
    </w:p>
    <w:p w14:paraId="0C57644F" w14:textId="0FAFD796" w:rsidR="00411EEF" w:rsidRPr="001070C1" w:rsidRDefault="00411EEF" w:rsidP="001070C1">
      <w:pPr>
        <w:rPr>
          <w:rFonts w:ascii="Arial" w:hAnsi="Arial" w:cs="Arial"/>
        </w:rPr>
      </w:pPr>
      <w:r w:rsidRPr="001070C1">
        <w:rPr>
          <w:rFonts w:ascii="Arial" w:hAnsi="Arial" w:cs="Arial"/>
        </w:rPr>
        <w:br w:type="page"/>
      </w:r>
    </w:p>
    <w:p w14:paraId="3A4FD0D4" w14:textId="3A9A0C65" w:rsidR="00411EEF" w:rsidRPr="001070C1" w:rsidRDefault="00411EEF" w:rsidP="001070C1">
      <w:pPr>
        <w:pStyle w:val="Intenzivencitat"/>
        <w:shd w:val="clear" w:color="auto" w:fill="auto"/>
      </w:pPr>
      <w:bookmarkStart w:id="233" w:name="_Toc183524033"/>
      <w:r w:rsidRPr="001070C1">
        <w:lastRenderedPageBreak/>
        <w:t>Kopija zavarovalne police</w:t>
      </w:r>
      <w:bookmarkEnd w:id="233"/>
      <w:r w:rsidR="00FF2FF7" w:rsidRPr="001070C1">
        <w:t xml:space="preserve"> </w:t>
      </w:r>
    </w:p>
    <w:p w14:paraId="230B28A3" w14:textId="2BFECB79" w:rsidR="00411EEF" w:rsidRPr="001070C1" w:rsidRDefault="00411EEF" w:rsidP="001070C1">
      <w:pPr>
        <w:spacing w:after="0" w:line="276" w:lineRule="auto"/>
        <w:jc w:val="both"/>
        <w:rPr>
          <w:rFonts w:ascii="Arial" w:hAnsi="Arial" w:cs="Arial"/>
        </w:rPr>
      </w:pPr>
      <w:r w:rsidRPr="001070C1">
        <w:rPr>
          <w:rFonts w:ascii="Arial" w:hAnsi="Arial" w:cs="Arial"/>
          <w:lang w:eastAsia="zh-CN"/>
        </w:rPr>
        <w:t>Ponudnik predloži kopijo zavarovalne police v skladu z drugo  alinejo prvega odstavka 16. člena GZ-1</w:t>
      </w:r>
      <w:r w:rsidR="00E6489C">
        <w:rPr>
          <w:rFonts w:ascii="Arial" w:hAnsi="Arial" w:cs="Arial"/>
          <w:lang w:eastAsia="zh-CN"/>
        </w:rPr>
        <w:t xml:space="preserve"> in kopijo zavarovalne police iz 15. člena ZAID</w:t>
      </w:r>
      <w:r w:rsidRPr="001070C1">
        <w:rPr>
          <w:rFonts w:ascii="Arial" w:hAnsi="Arial" w:cs="Arial"/>
          <w:lang w:eastAsia="zh-CN"/>
        </w:rPr>
        <w:t xml:space="preserve">. </w:t>
      </w:r>
    </w:p>
    <w:p w14:paraId="67EE4166" w14:textId="77777777" w:rsidR="00411EEF" w:rsidRPr="001070C1" w:rsidRDefault="00411EEF" w:rsidP="001070C1">
      <w:pPr>
        <w:spacing w:after="0" w:line="276" w:lineRule="auto"/>
        <w:jc w:val="both"/>
        <w:rPr>
          <w:rFonts w:ascii="Arial" w:hAnsi="Arial" w:cs="Arial"/>
        </w:rPr>
      </w:pPr>
    </w:p>
    <w:p w14:paraId="17F27FD0" w14:textId="58B1C46E" w:rsidR="005C5E0F" w:rsidRDefault="005C5E0F">
      <w:pPr>
        <w:rPr>
          <w:ins w:id="234" w:author="Avtor"/>
          <w:rFonts w:ascii="Arial" w:hAnsi="Arial" w:cs="Arial"/>
        </w:rPr>
      </w:pPr>
      <w:ins w:id="235" w:author="Avtor">
        <w:r>
          <w:rPr>
            <w:rFonts w:ascii="Arial" w:hAnsi="Arial" w:cs="Arial"/>
          </w:rPr>
          <w:br w:type="page"/>
        </w:r>
      </w:ins>
    </w:p>
    <w:p w14:paraId="3B5F2370" w14:textId="2C00C77B" w:rsidR="007F2317" w:rsidRPr="007F2317" w:rsidRDefault="007F2317" w:rsidP="007F2317">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right"/>
        <w:rPr>
          <w:ins w:id="236" w:author="Avtor"/>
          <w:rFonts w:ascii="Arial" w:eastAsiaTheme="minorHAnsi" w:hAnsi="Arial" w:cs="Arial"/>
          <w:b/>
          <w:bCs/>
          <w:i/>
          <w:iCs/>
          <w:kern w:val="3"/>
          <w:lang w:eastAsia="zh-CN"/>
        </w:rPr>
      </w:pPr>
      <w:ins w:id="237" w:author="Avtor">
        <w:r w:rsidRPr="007F2317">
          <w:rPr>
            <w:rFonts w:ascii="Arial" w:eastAsiaTheme="minorHAnsi" w:hAnsi="Arial" w:cs="Arial"/>
            <w:b/>
            <w:bCs/>
            <w:i/>
            <w:iCs/>
            <w:kern w:val="3"/>
            <w:lang w:eastAsia="zh-CN"/>
          </w:rPr>
          <w:lastRenderedPageBreak/>
          <w:t xml:space="preserve">PRILOGA </w:t>
        </w:r>
        <w:r w:rsidR="001A3CBF">
          <w:rPr>
            <w:rFonts w:ascii="Arial" w:eastAsiaTheme="minorHAnsi" w:hAnsi="Arial" w:cs="Arial"/>
            <w:b/>
            <w:bCs/>
            <w:i/>
            <w:iCs/>
            <w:kern w:val="3"/>
            <w:lang w:eastAsia="zh-CN"/>
          </w:rPr>
          <w:t>š</w:t>
        </w:r>
        <w:r w:rsidRPr="007F2317">
          <w:rPr>
            <w:rFonts w:ascii="Arial" w:eastAsiaTheme="minorHAnsi" w:hAnsi="Arial" w:cs="Arial"/>
            <w:b/>
            <w:bCs/>
            <w:i/>
            <w:iCs/>
            <w:kern w:val="3"/>
            <w:lang w:eastAsia="zh-CN"/>
          </w:rPr>
          <w:t>t. 18</w:t>
        </w:r>
      </w:ins>
    </w:p>
    <w:p w14:paraId="1BCC3C4F" w14:textId="77777777" w:rsidR="007F2317" w:rsidRDefault="007F2317" w:rsidP="005C5E0F">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rPr>
          <w:ins w:id="238" w:author="Avtor"/>
          <w:rFonts w:ascii="Arial" w:eastAsiaTheme="minorHAnsi" w:hAnsi="Arial" w:cs="Arial"/>
          <w:b/>
          <w:bCs/>
          <w:kern w:val="3"/>
          <w:lang w:eastAsia="zh-CN"/>
        </w:rPr>
      </w:pPr>
    </w:p>
    <w:p w14:paraId="79C7761C" w14:textId="77777777" w:rsidR="007F2317" w:rsidRDefault="007F2317" w:rsidP="005C5E0F">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rPr>
          <w:ins w:id="239" w:author="Avtor"/>
          <w:rFonts w:ascii="Arial" w:eastAsiaTheme="minorHAnsi" w:hAnsi="Arial" w:cs="Arial"/>
          <w:b/>
          <w:bCs/>
          <w:kern w:val="3"/>
          <w:lang w:eastAsia="zh-CN"/>
        </w:rPr>
      </w:pPr>
    </w:p>
    <w:p w14:paraId="1E6C7261" w14:textId="122D955B" w:rsidR="005C5E0F" w:rsidRPr="005C5E0F" w:rsidRDefault="005C5E0F" w:rsidP="005C5E0F">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rPr>
          <w:ins w:id="240" w:author="Avtor"/>
          <w:rFonts w:ascii="Arial" w:eastAsia="Calibri" w:hAnsi="Arial" w:cs="Arial"/>
          <w:kern w:val="3"/>
          <w:lang w:eastAsia="zh-CN"/>
        </w:rPr>
      </w:pPr>
      <w:ins w:id="241" w:author="Avtor">
        <w:r w:rsidRPr="005C5E0F">
          <w:rPr>
            <w:rFonts w:ascii="Arial" w:eastAsiaTheme="minorHAnsi" w:hAnsi="Arial" w:cs="Arial"/>
            <w:b/>
            <w:bCs/>
            <w:kern w:val="3"/>
            <w:lang w:eastAsia="zh-CN"/>
          </w:rPr>
          <w:t xml:space="preserve">GARANCIJA ZA </w:t>
        </w:r>
        <w:r>
          <w:rPr>
            <w:rFonts w:ascii="Arial" w:eastAsiaTheme="minorHAnsi" w:hAnsi="Arial" w:cs="Arial"/>
            <w:b/>
            <w:bCs/>
            <w:kern w:val="3"/>
            <w:lang w:eastAsia="zh-CN"/>
          </w:rPr>
          <w:t xml:space="preserve">RESNOST PONUDBE </w:t>
        </w:r>
        <w:r w:rsidRPr="005C5E0F">
          <w:rPr>
            <w:rFonts w:ascii="Arial" w:eastAsiaTheme="minorHAnsi" w:hAnsi="Arial" w:cs="Arial"/>
            <w:kern w:val="3"/>
            <w:lang w:eastAsia="zh-CN"/>
          </w:rPr>
          <w:t>št.____________</w:t>
        </w:r>
      </w:ins>
    </w:p>
    <w:p w14:paraId="6377782A" w14:textId="77777777" w:rsidR="005C5E0F" w:rsidRDefault="005C5E0F"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42" w:author="Avtor"/>
          <w:rFonts w:ascii="Arial" w:eastAsia="Times New Roman" w:hAnsi="Arial" w:cs="Arial"/>
          <w:i/>
          <w:color w:val="000000"/>
          <w:lang w:eastAsia="en-US"/>
        </w:rPr>
      </w:pPr>
    </w:p>
    <w:p w14:paraId="416CAA29" w14:textId="0E155556" w:rsidR="005C5E0F" w:rsidRDefault="005C5E0F"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43" w:author="Avtor"/>
          <w:rFonts w:ascii="Arial" w:eastAsia="Times New Roman" w:hAnsi="Arial" w:cs="Arial"/>
          <w:i/>
          <w:color w:val="000000"/>
          <w:lang w:eastAsia="en-US"/>
        </w:rPr>
      </w:pPr>
      <w:ins w:id="244" w:author="Avtor">
        <w:r w:rsidRPr="005C5E0F">
          <w:rPr>
            <w:rFonts w:ascii="Arial" w:eastAsia="Times New Roman" w:hAnsi="Arial" w:cs="Arial"/>
            <w:i/>
            <w:color w:val="000000"/>
            <w:lang w:eastAsia="en-US"/>
          </w:rPr>
          <w:t>Glava s podatki o garantu (zavarovalnici/banki) ali SWIFT ključ</w:t>
        </w:r>
      </w:ins>
    </w:p>
    <w:p w14:paraId="44F4A752" w14:textId="77777777" w:rsidR="005C5E0F" w:rsidRPr="005C5E0F" w:rsidRDefault="005C5E0F"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45" w:author="Avtor"/>
          <w:rFonts w:ascii="Arial" w:eastAsia="Times New Roman" w:hAnsi="Arial" w:cs="Arial"/>
          <w:i/>
          <w:color w:val="000000"/>
          <w:lang w:eastAsia="en-US"/>
        </w:rPr>
      </w:pPr>
    </w:p>
    <w:p w14:paraId="06DAF13D" w14:textId="08C7CB74" w:rsidR="005C5E0F" w:rsidRDefault="005C5E0F"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46" w:author="Avtor"/>
          <w:rFonts w:ascii="Arial" w:eastAsia="Times New Roman" w:hAnsi="Arial" w:cs="Arial"/>
          <w:color w:val="000000"/>
          <w:lang w:eastAsia="en-US"/>
        </w:rPr>
      </w:pPr>
      <w:ins w:id="247" w:author="Avtor">
        <w:r w:rsidRPr="005C5E0F">
          <w:rPr>
            <w:rFonts w:ascii="Arial" w:eastAsia="Times New Roman" w:hAnsi="Arial" w:cs="Arial"/>
            <w:color w:val="000000"/>
            <w:lang w:eastAsia="en-US"/>
          </w:rPr>
          <w:t xml:space="preserve">Za: </w:t>
        </w:r>
        <w:bookmarkStart w:id="248" w:name="_Hlk191284165"/>
        <w:r>
          <w:rPr>
            <w:rFonts w:ascii="Arial" w:eastAsia="Times New Roman" w:hAnsi="Arial" w:cs="Arial"/>
            <w:color w:val="000000"/>
            <w:lang w:eastAsia="en-US"/>
          </w:rPr>
          <w:t xml:space="preserve">SREDNJA TRGOVSKA IN ARANŽERSKA ŠOLA LJUBLJANA, Poljanska cesta 28A, 1000 Ljubljana </w:t>
        </w:r>
        <w:bookmarkEnd w:id="248"/>
        <w:r w:rsidRPr="005C5E0F">
          <w:rPr>
            <w:rFonts w:ascii="Arial" w:eastAsia="Times New Roman" w:hAnsi="Arial" w:cs="Arial"/>
            <w:color w:val="000000"/>
            <w:lang w:eastAsia="en-US"/>
          </w:rPr>
          <w:t xml:space="preserve">za </w:t>
        </w:r>
        <w:r>
          <w:rPr>
            <w:rFonts w:ascii="Arial" w:eastAsia="Times New Roman" w:hAnsi="Arial" w:cs="Arial"/>
            <w:color w:val="000000"/>
            <w:lang w:eastAsia="en-US"/>
          </w:rPr>
          <w:t>Energetska prenova stavbe STAŠ Ljubljana z upoštevanjem okoljskih vidikov«</w:t>
        </w:r>
      </w:ins>
    </w:p>
    <w:p w14:paraId="581C595A" w14:textId="77777777" w:rsidR="009832F5" w:rsidRPr="005C5E0F" w:rsidRDefault="009832F5"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49" w:author="Avtor"/>
          <w:rFonts w:ascii="Arial" w:eastAsia="Times New Roman" w:hAnsi="Arial" w:cs="Arial"/>
          <w:color w:val="000000"/>
          <w:lang w:eastAsia="en-US"/>
        </w:rPr>
      </w:pPr>
    </w:p>
    <w:p w14:paraId="31689487" w14:textId="77777777" w:rsidR="005C5E0F" w:rsidRDefault="005C5E0F"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50" w:author="Avtor"/>
          <w:rFonts w:ascii="Arial" w:eastAsia="Times New Roman" w:hAnsi="Arial" w:cs="Arial"/>
          <w:i/>
          <w:color w:val="000000"/>
          <w:lang w:eastAsia="en-US"/>
        </w:rPr>
      </w:pPr>
      <w:ins w:id="251" w:author="Avtor">
        <w:r w:rsidRPr="005C5E0F">
          <w:rPr>
            <w:rFonts w:ascii="Arial" w:eastAsia="Times New Roman" w:hAnsi="Arial" w:cs="Arial"/>
            <w:color w:val="000000"/>
            <w:lang w:eastAsia="en-US"/>
          </w:rPr>
          <w:t xml:space="preserve">Datum: </w:t>
        </w:r>
        <w:r w:rsidRPr="005C5E0F">
          <w:rPr>
            <w:rFonts w:ascii="Arial" w:eastAsia="Times New Roman" w:hAnsi="Arial" w:cs="Arial"/>
            <w:color w:val="000000"/>
            <w:lang w:eastAsia="en-US"/>
          </w:rPr>
          <w:fldChar w:fldCharType="begin">
            <w:ffData>
              <w:name w:val="Besedilo2"/>
              <w:enabled/>
              <w:calcOnExit w:val="0"/>
              <w:textInput/>
            </w:ffData>
          </w:fldChar>
        </w:r>
        <w:r w:rsidRPr="005C5E0F">
          <w:rPr>
            <w:rFonts w:ascii="Arial" w:eastAsia="Times New Roman" w:hAnsi="Arial" w:cs="Arial"/>
            <w:color w:val="000000"/>
            <w:lang w:eastAsia="en-US"/>
          </w:rPr>
          <w:instrText xml:space="preserve"> FORMTEXT </w:instrText>
        </w:r>
        <w:r w:rsidRPr="005C5E0F">
          <w:rPr>
            <w:rFonts w:ascii="Arial" w:eastAsia="Times New Roman" w:hAnsi="Arial" w:cs="Arial"/>
            <w:color w:val="000000"/>
            <w:lang w:eastAsia="en-US"/>
          </w:rPr>
        </w:r>
        <w:r w:rsidRPr="005C5E0F">
          <w:rPr>
            <w:rFonts w:ascii="Arial" w:eastAsia="Times New Roman" w:hAnsi="Arial" w:cs="Arial"/>
            <w:color w:val="000000"/>
            <w:lang w:eastAsia="en-US"/>
          </w:rPr>
          <w:fldChar w:fldCharType="separate"/>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color w:val="000000"/>
            <w:lang w:eastAsia="en-US"/>
          </w:rPr>
          <w:fldChar w:fldCharType="end"/>
        </w:r>
        <w:r w:rsidRPr="005C5E0F">
          <w:rPr>
            <w:rFonts w:ascii="Arial" w:eastAsia="Times New Roman" w:hAnsi="Arial" w:cs="Arial"/>
            <w:color w:val="000000"/>
            <w:lang w:eastAsia="en-US"/>
          </w:rPr>
          <w:t xml:space="preserve"> </w:t>
        </w:r>
        <w:r w:rsidRPr="005C5E0F">
          <w:rPr>
            <w:rFonts w:ascii="Arial" w:eastAsia="Times New Roman" w:hAnsi="Arial" w:cs="Arial"/>
            <w:i/>
            <w:color w:val="000000"/>
            <w:lang w:eastAsia="en-US"/>
          </w:rPr>
          <w:t>(vpiše se datum izdaje)</w:t>
        </w:r>
      </w:ins>
    </w:p>
    <w:p w14:paraId="1295FA3A" w14:textId="77777777" w:rsidR="009832F5" w:rsidRPr="005C5E0F" w:rsidRDefault="009832F5"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52" w:author="Avtor"/>
          <w:rFonts w:ascii="Arial" w:eastAsia="Times New Roman" w:hAnsi="Arial" w:cs="Arial"/>
          <w:i/>
          <w:color w:val="000000"/>
          <w:lang w:eastAsia="en-US"/>
        </w:rPr>
      </w:pPr>
    </w:p>
    <w:p w14:paraId="1416DE81" w14:textId="77777777" w:rsidR="005C5E0F" w:rsidRDefault="005C5E0F"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53" w:author="Avtor"/>
          <w:rFonts w:ascii="Arial" w:eastAsia="Times New Roman" w:hAnsi="Arial" w:cs="Arial"/>
          <w:i/>
          <w:color w:val="000000"/>
          <w:lang w:eastAsia="en-US"/>
        </w:rPr>
      </w:pPr>
      <w:ins w:id="254" w:author="Avtor">
        <w:r w:rsidRPr="005C5E0F">
          <w:rPr>
            <w:rFonts w:ascii="Arial" w:eastAsia="Times New Roman" w:hAnsi="Arial" w:cs="Arial"/>
            <w:b/>
            <w:color w:val="000000"/>
            <w:lang w:eastAsia="en-US"/>
          </w:rPr>
          <w:t>VRSTA ZAVAROVANJA:</w:t>
        </w:r>
        <w:r w:rsidRPr="005C5E0F">
          <w:rPr>
            <w:rFonts w:ascii="Arial" w:eastAsia="Times New Roman" w:hAnsi="Arial" w:cs="Arial"/>
            <w:color w:val="000000"/>
            <w:lang w:eastAsia="en-US"/>
          </w:rPr>
          <w:t xml:space="preserve"> </w:t>
        </w:r>
        <w:r w:rsidRPr="005C5E0F">
          <w:rPr>
            <w:rFonts w:ascii="Arial" w:eastAsia="Times New Roman" w:hAnsi="Arial" w:cs="Arial"/>
            <w:color w:val="000000"/>
            <w:lang w:eastAsia="en-US"/>
          </w:rPr>
          <w:fldChar w:fldCharType="begin">
            <w:ffData>
              <w:name w:val="Besedilo2"/>
              <w:enabled/>
              <w:calcOnExit w:val="0"/>
              <w:textInput/>
            </w:ffData>
          </w:fldChar>
        </w:r>
        <w:r w:rsidRPr="005C5E0F">
          <w:rPr>
            <w:rFonts w:ascii="Arial" w:eastAsia="Times New Roman" w:hAnsi="Arial" w:cs="Arial"/>
            <w:color w:val="000000"/>
            <w:lang w:eastAsia="en-US"/>
          </w:rPr>
          <w:instrText xml:space="preserve"> FORMTEXT </w:instrText>
        </w:r>
        <w:r w:rsidRPr="005C5E0F">
          <w:rPr>
            <w:rFonts w:ascii="Arial" w:eastAsia="Times New Roman" w:hAnsi="Arial" w:cs="Arial"/>
            <w:color w:val="000000"/>
            <w:lang w:eastAsia="en-US"/>
          </w:rPr>
        </w:r>
        <w:r w:rsidRPr="005C5E0F">
          <w:rPr>
            <w:rFonts w:ascii="Arial" w:eastAsia="Times New Roman" w:hAnsi="Arial" w:cs="Arial"/>
            <w:color w:val="000000"/>
            <w:lang w:eastAsia="en-US"/>
          </w:rPr>
          <w:fldChar w:fldCharType="separate"/>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color w:val="000000"/>
            <w:lang w:eastAsia="en-US"/>
          </w:rPr>
          <w:fldChar w:fldCharType="end"/>
        </w:r>
        <w:r w:rsidRPr="005C5E0F">
          <w:rPr>
            <w:rFonts w:ascii="Arial" w:eastAsia="Times New Roman" w:hAnsi="Arial" w:cs="Arial"/>
            <w:color w:val="000000"/>
            <w:lang w:eastAsia="en-US"/>
          </w:rPr>
          <w:t xml:space="preserve"> </w:t>
        </w:r>
        <w:r w:rsidRPr="005C5E0F">
          <w:rPr>
            <w:rFonts w:ascii="Arial" w:eastAsia="Times New Roman" w:hAnsi="Arial" w:cs="Arial"/>
            <w:i/>
            <w:color w:val="000000"/>
            <w:lang w:eastAsia="en-US"/>
          </w:rPr>
          <w:t>(vpiše se vrsta zavarovanja: kavcijsko zavarovanje/bančna garancija)</w:t>
        </w:r>
      </w:ins>
    </w:p>
    <w:p w14:paraId="6A02FEBF" w14:textId="77777777" w:rsidR="009832F5" w:rsidRPr="005C5E0F" w:rsidRDefault="009832F5"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55" w:author="Avtor"/>
          <w:rFonts w:ascii="Arial" w:eastAsia="Times New Roman" w:hAnsi="Arial" w:cs="Arial"/>
          <w:i/>
          <w:color w:val="000000"/>
          <w:lang w:eastAsia="en-US"/>
        </w:rPr>
      </w:pPr>
    </w:p>
    <w:p w14:paraId="4C62C993" w14:textId="77777777" w:rsidR="005C5E0F" w:rsidRDefault="005C5E0F"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56" w:author="Avtor"/>
          <w:rFonts w:ascii="Arial" w:eastAsia="Times New Roman" w:hAnsi="Arial" w:cs="Arial"/>
          <w:i/>
          <w:color w:val="000000"/>
          <w:lang w:eastAsia="en-US"/>
        </w:rPr>
      </w:pPr>
      <w:ins w:id="257" w:author="Avtor">
        <w:r w:rsidRPr="005C5E0F">
          <w:rPr>
            <w:rFonts w:ascii="Arial" w:eastAsia="Times New Roman" w:hAnsi="Arial" w:cs="Arial"/>
            <w:b/>
            <w:color w:val="000000"/>
            <w:lang w:eastAsia="en-US"/>
          </w:rPr>
          <w:t xml:space="preserve">ŠTEVILKA: </w:t>
        </w:r>
        <w:r w:rsidRPr="005C5E0F">
          <w:rPr>
            <w:rFonts w:ascii="Arial" w:eastAsia="Times New Roman" w:hAnsi="Arial" w:cs="Arial"/>
            <w:color w:val="000000"/>
            <w:lang w:eastAsia="en-US"/>
          </w:rPr>
          <w:fldChar w:fldCharType="begin">
            <w:ffData>
              <w:name w:val="Besedilo2"/>
              <w:enabled/>
              <w:calcOnExit w:val="0"/>
              <w:textInput/>
            </w:ffData>
          </w:fldChar>
        </w:r>
        <w:r w:rsidRPr="005C5E0F">
          <w:rPr>
            <w:rFonts w:ascii="Arial" w:eastAsia="Times New Roman" w:hAnsi="Arial" w:cs="Arial"/>
            <w:color w:val="000000"/>
            <w:lang w:eastAsia="en-US"/>
          </w:rPr>
          <w:instrText xml:space="preserve"> FORMTEXT </w:instrText>
        </w:r>
        <w:r w:rsidRPr="005C5E0F">
          <w:rPr>
            <w:rFonts w:ascii="Arial" w:eastAsia="Times New Roman" w:hAnsi="Arial" w:cs="Arial"/>
            <w:color w:val="000000"/>
            <w:lang w:eastAsia="en-US"/>
          </w:rPr>
        </w:r>
        <w:r w:rsidRPr="005C5E0F">
          <w:rPr>
            <w:rFonts w:ascii="Arial" w:eastAsia="Times New Roman" w:hAnsi="Arial" w:cs="Arial"/>
            <w:color w:val="000000"/>
            <w:lang w:eastAsia="en-US"/>
          </w:rPr>
          <w:fldChar w:fldCharType="separate"/>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color w:val="000000"/>
            <w:lang w:eastAsia="en-US"/>
          </w:rPr>
          <w:fldChar w:fldCharType="end"/>
        </w:r>
        <w:r w:rsidRPr="005C5E0F">
          <w:rPr>
            <w:rFonts w:ascii="Arial" w:eastAsia="Times New Roman" w:hAnsi="Arial" w:cs="Arial"/>
            <w:color w:val="000000"/>
            <w:lang w:eastAsia="en-US"/>
          </w:rPr>
          <w:t xml:space="preserve"> </w:t>
        </w:r>
        <w:r w:rsidRPr="005C5E0F">
          <w:rPr>
            <w:rFonts w:ascii="Arial" w:eastAsia="Times New Roman" w:hAnsi="Arial" w:cs="Arial"/>
            <w:i/>
            <w:color w:val="000000"/>
            <w:lang w:eastAsia="en-US"/>
          </w:rPr>
          <w:t>(vpiše se številka zavarovanja)</w:t>
        </w:r>
      </w:ins>
    </w:p>
    <w:p w14:paraId="25B67A73" w14:textId="77777777" w:rsidR="009832F5" w:rsidRPr="005C5E0F" w:rsidRDefault="009832F5"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58" w:author="Avtor"/>
          <w:rFonts w:ascii="Arial" w:eastAsia="Times New Roman" w:hAnsi="Arial" w:cs="Arial"/>
          <w:color w:val="000000"/>
          <w:lang w:eastAsia="en-US"/>
        </w:rPr>
      </w:pPr>
    </w:p>
    <w:p w14:paraId="04DBF245" w14:textId="77777777" w:rsidR="005C5E0F" w:rsidRDefault="005C5E0F"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59" w:author="Avtor"/>
          <w:rFonts w:ascii="Arial" w:eastAsia="Times New Roman" w:hAnsi="Arial" w:cs="Arial"/>
          <w:i/>
          <w:color w:val="000000"/>
          <w:lang w:eastAsia="en-US"/>
        </w:rPr>
      </w:pPr>
      <w:ins w:id="260" w:author="Avtor">
        <w:r w:rsidRPr="005C5E0F">
          <w:rPr>
            <w:rFonts w:ascii="Arial" w:eastAsia="Times New Roman" w:hAnsi="Arial" w:cs="Arial"/>
            <w:b/>
            <w:color w:val="000000"/>
            <w:lang w:eastAsia="en-US"/>
          </w:rPr>
          <w:t>GARANT:</w:t>
        </w:r>
        <w:r w:rsidRPr="005C5E0F">
          <w:rPr>
            <w:rFonts w:ascii="Arial" w:eastAsia="Times New Roman" w:hAnsi="Arial" w:cs="Arial"/>
            <w:color w:val="000000"/>
            <w:lang w:eastAsia="en-US"/>
          </w:rPr>
          <w:t xml:space="preserve"> </w:t>
        </w:r>
        <w:r w:rsidRPr="005C5E0F">
          <w:rPr>
            <w:rFonts w:ascii="Arial" w:eastAsia="Times New Roman" w:hAnsi="Arial" w:cs="Arial"/>
            <w:color w:val="000000"/>
            <w:lang w:eastAsia="en-US"/>
          </w:rPr>
          <w:fldChar w:fldCharType="begin">
            <w:ffData>
              <w:name w:val="Besedilo2"/>
              <w:enabled/>
              <w:calcOnExit w:val="0"/>
              <w:textInput/>
            </w:ffData>
          </w:fldChar>
        </w:r>
        <w:r w:rsidRPr="005C5E0F">
          <w:rPr>
            <w:rFonts w:ascii="Arial" w:eastAsia="Times New Roman" w:hAnsi="Arial" w:cs="Arial"/>
            <w:color w:val="000000"/>
            <w:lang w:eastAsia="en-US"/>
          </w:rPr>
          <w:instrText xml:space="preserve"> FORMTEXT </w:instrText>
        </w:r>
        <w:r w:rsidRPr="005C5E0F">
          <w:rPr>
            <w:rFonts w:ascii="Arial" w:eastAsia="Times New Roman" w:hAnsi="Arial" w:cs="Arial"/>
            <w:color w:val="000000"/>
            <w:lang w:eastAsia="en-US"/>
          </w:rPr>
        </w:r>
        <w:r w:rsidRPr="005C5E0F">
          <w:rPr>
            <w:rFonts w:ascii="Arial" w:eastAsia="Times New Roman" w:hAnsi="Arial" w:cs="Arial"/>
            <w:color w:val="000000"/>
            <w:lang w:eastAsia="en-US"/>
          </w:rPr>
          <w:fldChar w:fldCharType="separate"/>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color w:val="000000"/>
            <w:lang w:eastAsia="en-US"/>
          </w:rPr>
          <w:fldChar w:fldCharType="end"/>
        </w:r>
        <w:r w:rsidRPr="005C5E0F">
          <w:rPr>
            <w:rFonts w:ascii="Arial" w:eastAsia="Times New Roman" w:hAnsi="Arial" w:cs="Arial"/>
            <w:color w:val="000000"/>
            <w:lang w:eastAsia="en-US"/>
          </w:rPr>
          <w:t xml:space="preserve"> </w:t>
        </w:r>
        <w:r w:rsidRPr="005C5E0F">
          <w:rPr>
            <w:rFonts w:ascii="Arial" w:eastAsia="Times New Roman" w:hAnsi="Arial" w:cs="Arial"/>
            <w:i/>
            <w:color w:val="000000"/>
            <w:lang w:eastAsia="en-US"/>
          </w:rPr>
          <w:t>(vpiše se ime in naslov zavarovalnice/banke v kraju izdaje)</w:t>
        </w:r>
      </w:ins>
    </w:p>
    <w:p w14:paraId="6D43D748" w14:textId="77777777" w:rsidR="009832F5" w:rsidRPr="005C5E0F" w:rsidRDefault="009832F5"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61" w:author="Avtor"/>
          <w:rFonts w:ascii="Arial" w:eastAsia="Times New Roman" w:hAnsi="Arial" w:cs="Arial"/>
          <w:color w:val="000000"/>
          <w:lang w:eastAsia="en-US"/>
        </w:rPr>
      </w:pPr>
    </w:p>
    <w:p w14:paraId="04EA0568" w14:textId="3CCE1454" w:rsidR="005C5E0F" w:rsidRDefault="005C5E0F"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62" w:author="Avtor"/>
          <w:rFonts w:ascii="Arial" w:eastAsia="Times New Roman" w:hAnsi="Arial" w:cs="Arial"/>
          <w:i/>
          <w:color w:val="000000"/>
          <w:lang w:eastAsia="en-US"/>
        </w:rPr>
      </w:pPr>
      <w:ins w:id="263" w:author="Avtor">
        <w:r w:rsidRPr="005C5E0F">
          <w:rPr>
            <w:rFonts w:ascii="Arial" w:eastAsia="Times New Roman" w:hAnsi="Arial" w:cs="Arial"/>
            <w:b/>
            <w:color w:val="000000"/>
            <w:lang w:eastAsia="en-US"/>
          </w:rPr>
          <w:t xml:space="preserve">NAROČNIK: </w:t>
        </w:r>
        <w:r w:rsidRPr="005C5E0F">
          <w:rPr>
            <w:rFonts w:ascii="Arial" w:eastAsia="Times New Roman" w:hAnsi="Arial" w:cs="Arial"/>
            <w:color w:val="000000"/>
            <w:lang w:eastAsia="en-US"/>
          </w:rPr>
          <w:fldChar w:fldCharType="begin">
            <w:ffData>
              <w:name w:val="Besedilo2"/>
              <w:enabled/>
              <w:calcOnExit w:val="0"/>
              <w:textInput/>
            </w:ffData>
          </w:fldChar>
        </w:r>
        <w:r w:rsidRPr="005C5E0F">
          <w:rPr>
            <w:rFonts w:ascii="Arial" w:eastAsia="Times New Roman" w:hAnsi="Arial" w:cs="Arial"/>
            <w:color w:val="000000"/>
            <w:lang w:eastAsia="en-US"/>
          </w:rPr>
          <w:instrText xml:space="preserve"> FORMTEXT </w:instrText>
        </w:r>
        <w:r w:rsidRPr="005C5E0F">
          <w:rPr>
            <w:rFonts w:ascii="Arial" w:eastAsia="Times New Roman" w:hAnsi="Arial" w:cs="Arial"/>
            <w:color w:val="000000"/>
            <w:lang w:eastAsia="en-US"/>
          </w:rPr>
        </w:r>
        <w:r w:rsidRPr="005C5E0F">
          <w:rPr>
            <w:rFonts w:ascii="Arial" w:eastAsia="Times New Roman" w:hAnsi="Arial" w:cs="Arial"/>
            <w:color w:val="000000"/>
            <w:lang w:eastAsia="en-US"/>
          </w:rPr>
          <w:fldChar w:fldCharType="separate"/>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color w:val="000000"/>
            <w:lang w:eastAsia="en-US"/>
          </w:rPr>
          <w:fldChar w:fldCharType="end"/>
        </w:r>
        <w:r w:rsidRPr="005C5E0F">
          <w:rPr>
            <w:rFonts w:ascii="Arial" w:eastAsia="Times New Roman" w:hAnsi="Arial" w:cs="Arial"/>
            <w:color w:val="000000"/>
            <w:lang w:eastAsia="en-US"/>
          </w:rPr>
          <w:t xml:space="preserve"> </w:t>
        </w:r>
        <w:r w:rsidRPr="005C5E0F">
          <w:rPr>
            <w:rFonts w:ascii="Arial" w:eastAsia="Times New Roman" w:hAnsi="Arial" w:cs="Arial"/>
            <w:i/>
            <w:color w:val="000000"/>
            <w:lang w:eastAsia="en-US"/>
          </w:rPr>
          <w:t xml:space="preserve">(vpiše se ime in naslov naročnika zavarovanja, tj. </w:t>
        </w:r>
        <w:r>
          <w:rPr>
            <w:rFonts w:ascii="Arial" w:eastAsia="Times New Roman" w:hAnsi="Arial" w:cs="Arial"/>
            <w:i/>
            <w:color w:val="000000"/>
            <w:lang w:eastAsia="en-US"/>
          </w:rPr>
          <w:t xml:space="preserve">ponudnika </w:t>
        </w:r>
        <w:r w:rsidRPr="005C5E0F">
          <w:rPr>
            <w:rFonts w:ascii="Arial" w:eastAsia="Times New Roman" w:hAnsi="Arial" w:cs="Arial"/>
            <w:i/>
            <w:color w:val="000000"/>
            <w:lang w:eastAsia="en-US"/>
          </w:rPr>
          <w:t>v postopku javnega naročanja ponudnika)</w:t>
        </w:r>
      </w:ins>
    </w:p>
    <w:p w14:paraId="5E34527E" w14:textId="77777777" w:rsidR="009832F5" w:rsidRPr="005C5E0F" w:rsidRDefault="009832F5"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64" w:author="Avtor"/>
          <w:rFonts w:ascii="Arial" w:eastAsia="Times New Roman" w:hAnsi="Arial" w:cs="Arial"/>
          <w:color w:val="000000"/>
          <w:lang w:eastAsia="en-US"/>
        </w:rPr>
      </w:pPr>
    </w:p>
    <w:p w14:paraId="20DE0D12" w14:textId="2BDA949B" w:rsidR="005C5E0F" w:rsidRDefault="005C5E0F"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65" w:author="Avtor"/>
          <w:rFonts w:ascii="Arial" w:eastAsia="Times New Roman" w:hAnsi="Arial" w:cs="Arial"/>
          <w:i/>
          <w:color w:val="000000"/>
          <w:lang w:eastAsia="en-US"/>
        </w:rPr>
      </w:pPr>
      <w:ins w:id="266" w:author="Avtor">
        <w:r w:rsidRPr="005C5E0F">
          <w:rPr>
            <w:rFonts w:ascii="Arial" w:eastAsia="Times New Roman" w:hAnsi="Arial" w:cs="Arial"/>
            <w:b/>
            <w:color w:val="000000"/>
            <w:lang w:eastAsia="en-US"/>
          </w:rPr>
          <w:t>UPRAVIČENEC:</w:t>
        </w:r>
        <w:r w:rsidRPr="005C5E0F">
          <w:rPr>
            <w:rFonts w:ascii="Arial" w:eastAsia="Times New Roman" w:hAnsi="Arial" w:cs="Arial"/>
            <w:color w:val="000000"/>
            <w:lang w:eastAsia="en-US"/>
          </w:rPr>
          <w:t xml:space="preserve"> SREDNJA TRGOVSKA IN ARANŽERSKA ŠOLA LJUBLJANA, Poljanska cesta 28A, 1000 Ljubljana </w:t>
        </w:r>
        <w:r w:rsidRPr="005C5E0F">
          <w:rPr>
            <w:rFonts w:ascii="Arial" w:eastAsia="Times New Roman" w:hAnsi="Arial" w:cs="Arial"/>
            <w:i/>
            <w:color w:val="000000"/>
            <w:lang w:eastAsia="en-US"/>
          </w:rPr>
          <w:t>(vpiše se naročnika javnega naročila)</w:t>
        </w:r>
      </w:ins>
    </w:p>
    <w:p w14:paraId="350DF560" w14:textId="77777777" w:rsidR="009832F5" w:rsidRPr="005C5E0F" w:rsidRDefault="009832F5"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67" w:author="Avtor"/>
          <w:rFonts w:ascii="Arial" w:eastAsia="Times New Roman" w:hAnsi="Arial" w:cs="Arial"/>
          <w:color w:val="000000"/>
          <w:lang w:eastAsia="en-US"/>
        </w:rPr>
      </w:pPr>
    </w:p>
    <w:p w14:paraId="01A83E6A" w14:textId="71AAAD23" w:rsidR="005C5E0F" w:rsidRDefault="005C5E0F"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68" w:author="Avtor"/>
          <w:rFonts w:ascii="Arial" w:eastAsia="Times New Roman" w:hAnsi="Arial" w:cs="Arial"/>
          <w:bCs/>
          <w:i/>
          <w:iCs/>
          <w:color w:val="000000"/>
          <w:lang w:eastAsia="en-US"/>
        </w:rPr>
      </w:pPr>
      <w:ins w:id="269" w:author="Avtor">
        <w:r w:rsidRPr="005C5E0F">
          <w:rPr>
            <w:rFonts w:ascii="Arial" w:eastAsia="Times New Roman" w:hAnsi="Arial" w:cs="Arial"/>
            <w:b/>
            <w:color w:val="000000"/>
            <w:lang w:eastAsia="en-US"/>
          </w:rPr>
          <w:t xml:space="preserve">OSNOVNI POSEL: </w:t>
        </w:r>
        <w:r w:rsidRPr="005C5E0F">
          <w:rPr>
            <w:rFonts w:ascii="Arial" w:eastAsia="Times New Roman" w:hAnsi="Arial" w:cs="Arial"/>
            <w:bCs/>
            <w:color w:val="000000"/>
            <w:lang w:eastAsia="en-US"/>
          </w:rPr>
          <w:t xml:space="preserve">obveznost naročnika zavarovanja iz njegove ponudbe, predložene v postopku javnega naročanja št.       </w:t>
        </w:r>
        <w:r w:rsidRPr="009832F5">
          <w:rPr>
            <w:rFonts w:ascii="Arial" w:eastAsia="Times New Roman" w:hAnsi="Arial" w:cs="Arial"/>
            <w:bCs/>
            <w:i/>
            <w:iCs/>
            <w:color w:val="000000"/>
            <w:lang w:eastAsia="en-US"/>
          </w:rPr>
          <w:t>(vpiše se številka objave oziroma interne oznake postopka oddaje javnega naročila)</w:t>
        </w:r>
        <w:r w:rsidRPr="005C5E0F">
          <w:rPr>
            <w:rFonts w:ascii="Arial" w:eastAsia="Times New Roman" w:hAnsi="Arial" w:cs="Arial"/>
            <w:bCs/>
            <w:color w:val="000000"/>
            <w:lang w:eastAsia="en-US"/>
          </w:rPr>
          <w:t xml:space="preserve">, katerega predmet je       </w:t>
        </w:r>
        <w:r w:rsidRPr="009832F5">
          <w:rPr>
            <w:rFonts w:ascii="Arial" w:eastAsia="Times New Roman" w:hAnsi="Arial" w:cs="Arial"/>
            <w:bCs/>
            <w:i/>
            <w:iCs/>
            <w:color w:val="000000"/>
            <w:lang w:eastAsia="en-US"/>
          </w:rPr>
          <w:t>(vpiše se predmet javnega naročila).</w:t>
        </w:r>
      </w:ins>
    </w:p>
    <w:p w14:paraId="761B2BEB" w14:textId="77777777" w:rsidR="009832F5" w:rsidRPr="009832F5" w:rsidRDefault="009832F5"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70" w:author="Avtor"/>
          <w:rFonts w:ascii="Arial" w:eastAsia="Times New Roman" w:hAnsi="Arial" w:cs="Arial"/>
          <w:bCs/>
          <w:i/>
          <w:iCs/>
          <w:color w:val="000000"/>
          <w:lang w:eastAsia="en-US"/>
        </w:rPr>
      </w:pPr>
    </w:p>
    <w:p w14:paraId="2E6F17F0" w14:textId="3A4F4B51" w:rsidR="005C5E0F" w:rsidRDefault="005C5E0F"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71" w:author="Avtor"/>
          <w:rFonts w:ascii="Arial" w:eastAsia="Times New Roman" w:hAnsi="Arial" w:cs="Arial"/>
          <w:bCs/>
          <w:i/>
          <w:iCs/>
          <w:color w:val="000000"/>
          <w:lang w:eastAsia="en-US"/>
        </w:rPr>
      </w:pPr>
      <w:ins w:id="272" w:author="Avtor">
        <w:r w:rsidRPr="005C5E0F">
          <w:rPr>
            <w:rFonts w:ascii="Arial" w:eastAsia="Times New Roman" w:hAnsi="Arial" w:cs="Arial"/>
            <w:i/>
            <w:color w:val="000000"/>
            <w:lang w:eastAsia="en-US"/>
          </w:rPr>
          <w:t xml:space="preserve"> </w:t>
        </w:r>
        <w:r w:rsidRPr="005C5E0F">
          <w:rPr>
            <w:rFonts w:ascii="Arial" w:eastAsia="Times New Roman" w:hAnsi="Arial" w:cs="Arial"/>
            <w:b/>
            <w:color w:val="000000"/>
            <w:lang w:eastAsia="en-US"/>
          </w:rPr>
          <w:t>ZNESEK V EUR</w:t>
        </w:r>
        <w:r w:rsidRPr="00157CB1">
          <w:rPr>
            <w:rFonts w:ascii="Arial" w:eastAsia="Times New Roman" w:hAnsi="Arial" w:cs="Arial"/>
            <w:bCs/>
            <w:color w:val="000000"/>
            <w:lang w:eastAsia="en-US"/>
          </w:rPr>
          <w:t xml:space="preserve">: </w:t>
        </w:r>
        <w:r w:rsidR="00157CB1" w:rsidRPr="00157CB1">
          <w:rPr>
            <w:rFonts w:ascii="Arial" w:eastAsia="Times New Roman" w:hAnsi="Arial" w:cs="Arial"/>
            <w:bCs/>
            <w:color w:val="000000"/>
            <w:lang w:eastAsia="en-US"/>
          </w:rPr>
          <w:t xml:space="preserve">      </w:t>
        </w:r>
        <w:r w:rsidR="00157CB1" w:rsidRPr="009832F5">
          <w:rPr>
            <w:rFonts w:ascii="Arial" w:eastAsia="Times New Roman" w:hAnsi="Arial" w:cs="Arial"/>
            <w:bCs/>
            <w:i/>
            <w:iCs/>
            <w:color w:val="000000"/>
            <w:lang w:eastAsia="en-US"/>
          </w:rPr>
          <w:t>(vpiše se najvišji znesek s številko in besedo)</w:t>
        </w:r>
      </w:ins>
    </w:p>
    <w:p w14:paraId="159B8DEF" w14:textId="77777777" w:rsidR="009832F5" w:rsidRPr="00157CB1" w:rsidRDefault="009832F5"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73" w:author="Avtor"/>
          <w:rFonts w:ascii="Arial" w:eastAsia="Times New Roman" w:hAnsi="Arial" w:cs="Arial"/>
          <w:bCs/>
          <w:color w:val="000000"/>
          <w:lang w:eastAsia="en-US"/>
        </w:rPr>
      </w:pPr>
    </w:p>
    <w:p w14:paraId="76F62B33" w14:textId="344E62F2" w:rsidR="005C5E0F" w:rsidRDefault="005C5E0F"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74" w:author="Avtor"/>
          <w:rFonts w:ascii="Arial" w:eastAsia="Times New Roman" w:hAnsi="Arial" w:cs="Arial"/>
          <w:bCs/>
          <w:color w:val="000000"/>
          <w:lang w:eastAsia="en-US"/>
        </w:rPr>
      </w:pPr>
      <w:ins w:id="275" w:author="Avtor">
        <w:r w:rsidRPr="005C5E0F">
          <w:rPr>
            <w:rFonts w:ascii="Arial" w:eastAsia="Times New Roman" w:hAnsi="Arial" w:cs="Arial"/>
            <w:b/>
            <w:color w:val="000000"/>
            <w:lang w:eastAsia="en-US"/>
          </w:rPr>
          <w:t xml:space="preserve">LISTINE, KI JIH JE POLEG IZJAVE TREBA PRILOŽITI ZAHTEVI ZA PLAČILO IN SE IZRECNO ZAHTEVAJO V SPODNJEM BESEDILU: </w:t>
        </w:r>
        <w:r w:rsidR="00996BF5" w:rsidRPr="00996BF5">
          <w:rPr>
            <w:rFonts w:ascii="Arial" w:eastAsia="Times New Roman" w:hAnsi="Arial" w:cs="Arial"/>
            <w:bCs/>
            <w:color w:val="000000"/>
            <w:lang w:eastAsia="en-US"/>
          </w:rPr>
          <w:t xml:space="preserve">nobena </w:t>
        </w:r>
      </w:ins>
    </w:p>
    <w:p w14:paraId="0661D719" w14:textId="77777777" w:rsidR="004F3EF4" w:rsidRPr="00996BF5" w:rsidRDefault="004F3EF4"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76" w:author="Avtor"/>
          <w:rFonts w:ascii="Arial" w:eastAsia="Times New Roman" w:hAnsi="Arial" w:cs="Arial"/>
          <w:bCs/>
          <w:color w:val="000000"/>
          <w:lang w:eastAsia="en-US"/>
        </w:rPr>
      </w:pPr>
    </w:p>
    <w:p w14:paraId="5CE44723" w14:textId="77777777" w:rsidR="005C5E0F" w:rsidRDefault="005C5E0F"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77" w:author="Avtor"/>
          <w:rFonts w:ascii="Arial" w:eastAsia="Times New Roman" w:hAnsi="Arial" w:cs="Arial"/>
          <w:color w:val="000000"/>
          <w:lang w:eastAsia="en-US"/>
        </w:rPr>
      </w:pPr>
      <w:ins w:id="278" w:author="Avtor">
        <w:r w:rsidRPr="005C5E0F">
          <w:rPr>
            <w:rFonts w:ascii="Arial" w:eastAsia="Times New Roman" w:hAnsi="Arial" w:cs="Arial"/>
            <w:b/>
            <w:color w:val="000000"/>
            <w:lang w:eastAsia="en-US"/>
          </w:rPr>
          <w:t>JEZIK V ZAHTEVANIH LISTINAH:</w:t>
        </w:r>
        <w:r w:rsidRPr="005C5E0F">
          <w:rPr>
            <w:rFonts w:ascii="Arial" w:eastAsia="Times New Roman" w:hAnsi="Arial" w:cs="Arial"/>
            <w:color w:val="000000"/>
            <w:lang w:eastAsia="en-US"/>
          </w:rPr>
          <w:t xml:space="preserve"> slovenski</w:t>
        </w:r>
      </w:ins>
    </w:p>
    <w:p w14:paraId="35779975" w14:textId="77777777" w:rsidR="004F3EF4" w:rsidRPr="005C5E0F" w:rsidRDefault="004F3EF4"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79" w:author="Avtor"/>
          <w:rFonts w:ascii="Arial" w:eastAsia="Times New Roman" w:hAnsi="Arial" w:cs="Arial"/>
          <w:color w:val="000000"/>
          <w:lang w:eastAsia="en-US"/>
        </w:rPr>
      </w:pPr>
    </w:p>
    <w:p w14:paraId="3C89F8D6" w14:textId="77777777" w:rsidR="005C5E0F" w:rsidRDefault="005C5E0F"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80" w:author="Avtor"/>
          <w:rFonts w:ascii="Arial" w:eastAsia="Times New Roman" w:hAnsi="Arial" w:cs="Arial"/>
          <w:i/>
          <w:color w:val="000000"/>
          <w:lang w:eastAsia="en-US"/>
        </w:rPr>
      </w:pPr>
      <w:ins w:id="281" w:author="Avtor">
        <w:r w:rsidRPr="005C5E0F">
          <w:rPr>
            <w:rFonts w:ascii="Arial" w:eastAsia="Times New Roman" w:hAnsi="Arial" w:cs="Arial"/>
            <w:b/>
            <w:color w:val="000000"/>
            <w:lang w:eastAsia="en-US"/>
          </w:rPr>
          <w:t>OBLIKA PREDLOŽITVE:</w:t>
        </w:r>
        <w:r w:rsidRPr="005C5E0F">
          <w:rPr>
            <w:rFonts w:ascii="Arial" w:eastAsia="Times New Roman" w:hAnsi="Arial" w:cs="Arial"/>
            <w:color w:val="000000"/>
            <w:lang w:eastAsia="en-US"/>
          </w:rPr>
          <w:t xml:space="preserve"> v papirni obliki s priporočeno pošto ali katerokoli obliko hitre pošte ali v elektronski obliki po SWIFT sistemu na naslov </w:t>
        </w:r>
        <w:r w:rsidRPr="005C5E0F">
          <w:rPr>
            <w:rFonts w:ascii="Arial" w:eastAsia="Times New Roman" w:hAnsi="Arial" w:cs="Arial"/>
            <w:color w:val="000000"/>
            <w:lang w:eastAsia="en-US"/>
          </w:rPr>
          <w:fldChar w:fldCharType="begin">
            <w:ffData>
              <w:name w:val="Besedilo2"/>
              <w:enabled/>
              <w:calcOnExit w:val="0"/>
              <w:textInput/>
            </w:ffData>
          </w:fldChar>
        </w:r>
        <w:r w:rsidRPr="005C5E0F">
          <w:rPr>
            <w:rFonts w:ascii="Arial" w:eastAsia="Times New Roman" w:hAnsi="Arial" w:cs="Arial"/>
            <w:color w:val="000000"/>
            <w:lang w:eastAsia="en-US"/>
          </w:rPr>
          <w:instrText xml:space="preserve"> FORMTEXT </w:instrText>
        </w:r>
        <w:r w:rsidRPr="005C5E0F">
          <w:rPr>
            <w:rFonts w:ascii="Arial" w:eastAsia="Times New Roman" w:hAnsi="Arial" w:cs="Arial"/>
            <w:color w:val="000000"/>
            <w:lang w:eastAsia="en-US"/>
          </w:rPr>
        </w:r>
        <w:r w:rsidRPr="005C5E0F">
          <w:rPr>
            <w:rFonts w:ascii="Arial" w:eastAsia="Times New Roman" w:hAnsi="Arial" w:cs="Arial"/>
            <w:color w:val="000000"/>
            <w:lang w:eastAsia="en-US"/>
          </w:rPr>
          <w:fldChar w:fldCharType="separate"/>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color w:val="000000"/>
            <w:lang w:eastAsia="en-US"/>
          </w:rPr>
          <w:fldChar w:fldCharType="end"/>
        </w:r>
        <w:r w:rsidRPr="005C5E0F">
          <w:rPr>
            <w:rFonts w:ascii="Arial" w:eastAsia="Times New Roman" w:hAnsi="Arial" w:cs="Arial"/>
            <w:color w:val="000000"/>
            <w:lang w:eastAsia="en-US"/>
          </w:rPr>
          <w:t xml:space="preserve"> </w:t>
        </w:r>
        <w:r w:rsidRPr="005C5E0F">
          <w:rPr>
            <w:rFonts w:ascii="Arial" w:eastAsia="Times New Roman" w:hAnsi="Arial" w:cs="Arial"/>
            <w:i/>
            <w:color w:val="000000"/>
            <w:lang w:eastAsia="en-US"/>
          </w:rPr>
          <w:t>(navede se SWIFT naslova garanta)</w:t>
        </w:r>
      </w:ins>
    </w:p>
    <w:p w14:paraId="3EC25DEC" w14:textId="77777777" w:rsidR="004F3EF4" w:rsidRPr="005C5E0F" w:rsidRDefault="004F3EF4"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82" w:author="Avtor"/>
          <w:rFonts w:ascii="Arial" w:eastAsia="Times New Roman" w:hAnsi="Arial" w:cs="Arial"/>
          <w:color w:val="000000"/>
          <w:lang w:eastAsia="en-US"/>
        </w:rPr>
      </w:pPr>
    </w:p>
    <w:p w14:paraId="141BEB88" w14:textId="77777777" w:rsidR="005C5E0F" w:rsidRDefault="005C5E0F"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83" w:author="Avtor"/>
          <w:rFonts w:ascii="Arial" w:eastAsia="Times New Roman" w:hAnsi="Arial" w:cs="Arial"/>
          <w:color w:val="000000"/>
          <w:lang w:eastAsia="en-US"/>
        </w:rPr>
      </w:pPr>
      <w:ins w:id="284" w:author="Avtor">
        <w:r w:rsidRPr="005C5E0F">
          <w:rPr>
            <w:rFonts w:ascii="Arial" w:eastAsia="Times New Roman" w:hAnsi="Arial" w:cs="Arial"/>
            <w:b/>
            <w:color w:val="000000"/>
            <w:lang w:eastAsia="en-US"/>
          </w:rPr>
          <w:t>KRAJ PREDLOŽITVE:</w:t>
        </w:r>
        <w:r w:rsidRPr="005C5E0F">
          <w:rPr>
            <w:rFonts w:ascii="Arial" w:eastAsia="Times New Roman" w:hAnsi="Arial" w:cs="Arial"/>
            <w:color w:val="000000"/>
            <w:lang w:eastAsia="en-US"/>
          </w:rPr>
          <w:t xml:space="preserve"> katerikoli podružnica garanta na območju Republike Slovenije. </w:t>
        </w:r>
      </w:ins>
    </w:p>
    <w:p w14:paraId="3C51C2DE" w14:textId="77777777" w:rsidR="004F3EF4" w:rsidRPr="005C5E0F" w:rsidRDefault="004F3EF4"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85" w:author="Avtor"/>
          <w:rFonts w:ascii="Arial" w:eastAsia="Times New Roman" w:hAnsi="Arial" w:cs="Arial"/>
          <w:color w:val="000000"/>
          <w:lang w:eastAsia="en-US"/>
        </w:rPr>
      </w:pPr>
    </w:p>
    <w:p w14:paraId="100FD15C" w14:textId="26D4E9F7" w:rsidR="004F3EF4" w:rsidRPr="004F3EF4" w:rsidRDefault="005C5E0F"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86" w:author="Avtor"/>
          <w:rFonts w:ascii="Arial" w:eastAsia="Times New Roman" w:hAnsi="Arial" w:cs="Arial"/>
          <w:i/>
          <w:iCs/>
          <w:color w:val="000000"/>
          <w:lang w:eastAsia="en-US"/>
        </w:rPr>
      </w:pPr>
      <w:ins w:id="287" w:author="Avtor">
        <w:r w:rsidRPr="005C5E0F">
          <w:rPr>
            <w:rFonts w:ascii="Arial" w:eastAsia="Times New Roman" w:hAnsi="Arial" w:cs="Arial"/>
            <w:b/>
            <w:color w:val="000000"/>
            <w:lang w:eastAsia="en-US"/>
          </w:rPr>
          <w:lastRenderedPageBreak/>
          <w:t xml:space="preserve">DATUM VELJAVNOSTI: </w:t>
        </w:r>
        <w:r w:rsidRPr="005C5E0F">
          <w:rPr>
            <w:rFonts w:ascii="Arial" w:eastAsia="Times New Roman" w:hAnsi="Arial" w:cs="Arial"/>
            <w:color w:val="000000"/>
            <w:lang w:eastAsia="en-US"/>
          </w:rPr>
          <w:t xml:space="preserve">____________ </w:t>
        </w:r>
        <w:r w:rsidR="004F3EF4" w:rsidRPr="004F3EF4">
          <w:rPr>
            <w:rFonts w:ascii="Arial" w:eastAsia="Times New Roman" w:hAnsi="Arial" w:cs="Arial"/>
            <w:color w:val="000000"/>
            <w:lang w:eastAsia="en-US"/>
          </w:rPr>
          <w:t>(</w:t>
        </w:r>
        <w:r w:rsidR="004F3EF4" w:rsidRPr="004F3EF4">
          <w:rPr>
            <w:rFonts w:ascii="Arial" w:eastAsia="Times New Roman" w:hAnsi="Arial" w:cs="Arial"/>
            <w:i/>
            <w:iCs/>
            <w:color w:val="000000"/>
            <w:lang w:eastAsia="en-US"/>
          </w:rPr>
          <w:t>vpiše se datum veljavnosti, ki je zahtevan v razpisni dokumentaciji za oddajo predmetnega javnega naročila ali v obvestilu o naročilu)</w:t>
        </w:r>
      </w:ins>
    </w:p>
    <w:p w14:paraId="66027D29" w14:textId="77777777" w:rsidR="004F3EF4" w:rsidRPr="005C5E0F" w:rsidRDefault="004F3EF4"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88" w:author="Avtor"/>
          <w:rFonts w:ascii="Arial" w:eastAsia="Times New Roman" w:hAnsi="Arial" w:cs="Arial"/>
          <w:color w:val="000000"/>
          <w:lang w:eastAsia="en-US"/>
        </w:rPr>
      </w:pPr>
    </w:p>
    <w:p w14:paraId="1D5896F6" w14:textId="34EC1D3D" w:rsidR="005C5E0F" w:rsidRDefault="005C5E0F"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89" w:author="Avtor"/>
          <w:rFonts w:ascii="Arial" w:eastAsia="Times New Roman" w:hAnsi="Arial" w:cs="Arial"/>
          <w:i/>
          <w:color w:val="000000"/>
          <w:lang w:eastAsia="en-US"/>
        </w:rPr>
      </w:pPr>
      <w:ins w:id="290" w:author="Avtor">
        <w:r w:rsidRPr="005C5E0F">
          <w:rPr>
            <w:rFonts w:ascii="Arial" w:eastAsia="Times New Roman" w:hAnsi="Arial" w:cs="Arial"/>
            <w:b/>
            <w:color w:val="000000"/>
            <w:lang w:eastAsia="en-US"/>
          </w:rPr>
          <w:t>STRANKA, KI JE DOLŽNA PLAČATI STROŠKE:</w:t>
        </w:r>
        <w:r w:rsidRPr="005C5E0F">
          <w:rPr>
            <w:rFonts w:ascii="Arial" w:eastAsia="Times New Roman" w:hAnsi="Arial" w:cs="Arial"/>
            <w:color w:val="000000"/>
            <w:lang w:eastAsia="en-US"/>
          </w:rPr>
          <w:t xml:space="preserve"> </w:t>
        </w:r>
        <w:r w:rsidRPr="005C5E0F">
          <w:rPr>
            <w:rFonts w:ascii="Arial" w:eastAsia="Times New Roman" w:hAnsi="Arial" w:cs="Arial"/>
            <w:color w:val="000000"/>
            <w:lang w:eastAsia="en-US"/>
          </w:rPr>
          <w:fldChar w:fldCharType="begin">
            <w:ffData>
              <w:name w:val="Besedilo2"/>
              <w:enabled/>
              <w:calcOnExit w:val="0"/>
              <w:textInput/>
            </w:ffData>
          </w:fldChar>
        </w:r>
        <w:r w:rsidRPr="005C5E0F">
          <w:rPr>
            <w:rFonts w:ascii="Arial" w:eastAsia="Times New Roman" w:hAnsi="Arial" w:cs="Arial"/>
            <w:color w:val="000000"/>
            <w:lang w:eastAsia="en-US"/>
          </w:rPr>
          <w:instrText xml:space="preserve"> FORMTEXT </w:instrText>
        </w:r>
        <w:r w:rsidRPr="005C5E0F">
          <w:rPr>
            <w:rFonts w:ascii="Arial" w:eastAsia="Times New Roman" w:hAnsi="Arial" w:cs="Arial"/>
            <w:color w:val="000000"/>
            <w:lang w:eastAsia="en-US"/>
          </w:rPr>
        </w:r>
        <w:r w:rsidRPr="005C5E0F">
          <w:rPr>
            <w:rFonts w:ascii="Arial" w:eastAsia="Times New Roman" w:hAnsi="Arial" w:cs="Arial"/>
            <w:color w:val="000000"/>
            <w:lang w:eastAsia="en-US"/>
          </w:rPr>
          <w:fldChar w:fldCharType="separate"/>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color w:val="000000"/>
            <w:lang w:eastAsia="en-US"/>
          </w:rPr>
          <w:fldChar w:fldCharType="end"/>
        </w:r>
        <w:r w:rsidRPr="005C5E0F">
          <w:rPr>
            <w:rFonts w:ascii="Arial" w:eastAsia="Times New Roman" w:hAnsi="Arial" w:cs="Arial"/>
            <w:color w:val="000000"/>
            <w:lang w:eastAsia="en-US"/>
          </w:rPr>
          <w:t xml:space="preserve"> </w:t>
        </w:r>
        <w:r w:rsidRPr="005C5E0F">
          <w:rPr>
            <w:rFonts w:ascii="Arial" w:eastAsia="Times New Roman" w:hAnsi="Arial" w:cs="Arial"/>
            <w:i/>
            <w:color w:val="000000"/>
            <w:lang w:eastAsia="en-US"/>
          </w:rPr>
          <w:t>(vpiše se ime naročnika zavarovanja, tj.</w:t>
        </w:r>
        <w:r w:rsidR="00175774">
          <w:rPr>
            <w:rFonts w:ascii="Arial" w:eastAsia="Times New Roman" w:hAnsi="Arial" w:cs="Arial"/>
            <w:i/>
            <w:color w:val="000000"/>
            <w:lang w:eastAsia="en-US"/>
          </w:rPr>
          <w:t xml:space="preserve"> ponudnika</w:t>
        </w:r>
        <w:r w:rsidRPr="005C5E0F">
          <w:rPr>
            <w:rFonts w:ascii="Arial" w:eastAsia="Times New Roman" w:hAnsi="Arial" w:cs="Arial"/>
            <w:i/>
            <w:color w:val="000000"/>
            <w:lang w:eastAsia="en-US"/>
          </w:rPr>
          <w:t xml:space="preserve"> v postopku javnega naročanja)</w:t>
        </w:r>
      </w:ins>
    </w:p>
    <w:p w14:paraId="4C140E49" w14:textId="77777777" w:rsidR="00175774" w:rsidRPr="005C5E0F" w:rsidRDefault="00175774"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291" w:author="Avtor"/>
          <w:rFonts w:ascii="Arial" w:eastAsia="Times New Roman" w:hAnsi="Arial" w:cs="Arial"/>
          <w:color w:val="000000"/>
          <w:lang w:eastAsia="en-US"/>
        </w:rPr>
      </w:pPr>
    </w:p>
    <w:p w14:paraId="6AA4246C" w14:textId="77777777" w:rsidR="005C5E0F" w:rsidRPr="005C5E0F" w:rsidRDefault="005C5E0F" w:rsidP="005C5E0F">
      <w:pPr>
        <w:spacing w:after="0" w:line="276" w:lineRule="auto"/>
        <w:ind w:left="426"/>
        <w:jc w:val="both"/>
        <w:rPr>
          <w:ins w:id="292" w:author="Avtor"/>
          <w:rFonts w:ascii="Arial" w:eastAsia="Times New Roman" w:hAnsi="Arial" w:cs="Arial"/>
          <w:color w:val="000000"/>
          <w:lang w:eastAsia="en-US"/>
        </w:rPr>
      </w:pPr>
      <w:ins w:id="293" w:author="Avtor">
        <w:r w:rsidRPr="005C5E0F">
          <w:rPr>
            <w:rFonts w:ascii="Arial" w:eastAsia="Times New Roman" w:hAnsi="Arial" w:cs="Arial"/>
            <w:color w:val="000000"/>
            <w:lang w:eastAsia="en-US"/>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ins>
    </w:p>
    <w:p w14:paraId="361620E5" w14:textId="77777777" w:rsidR="005C5E0F" w:rsidRPr="005C5E0F" w:rsidRDefault="005C5E0F" w:rsidP="005C5E0F">
      <w:pPr>
        <w:spacing w:after="0" w:line="276" w:lineRule="auto"/>
        <w:ind w:left="426"/>
        <w:jc w:val="both"/>
        <w:rPr>
          <w:ins w:id="294" w:author="Avtor"/>
          <w:rFonts w:ascii="Arial" w:eastAsia="Times New Roman" w:hAnsi="Arial" w:cs="Arial"/>
          <w:color w:val="000000"/>
          <w:lang w:eastAsia="en-US"/>
        </w:rPr>
      </w:pPr>
    </w:p>
    <w:p w14:paraId="09F8CCFB" w14:textId="77777777" w:rsidR="005C5E0F" w:rsidRPr="005C5E0F" w:rsidRDefault="005C5E0F" w:rsidP="005C5E0F">
      <w:pPr>
        <w:spacing w:after="0" w:line="276" w:lineRule="auto"/>
        <w:ind w:left="426"/>
        <w:jc w:val="both"/>
        <w:rPr>
          <w:ins w:id="295" w:author="Avtor"/>
          <w:rFonts w:ascii="Arial" w:eastAsia="Times New Roman" w:hAnsi="Arial" w:cs="Arial"/>
          <w:color w:val="000000"/>
          <w:lang w:eastAsia="en-US"/>
        </w:rPr>
      </w:pPr>
      <w:ins w:id="296" w:author="Avtor">
        <w:r w:rsidRPr="005C5E0F">
          <w:rPr>
            <w:rFonts w:ascii="Arial" w:eastAsia="Times New Roman" w:hAnsi="Arial" w:cs="Arial"/>
            <w:color w:val="000000"/>
            <w:lang w:eastAsia="en-US"/>
          </w:rPr>
          <w:t>Izjava iz odstavka (a) in (b) 15. člena EPGP ni potrebna.</w:t>
        </w:r>
      </w:ins>
    </w:p>
    <w:p w14:paraId="28DC8038" w14:textId="77777777" w:rsidR="005C5E0F" w:rsidRPr="005C5E0F" w:rsidRDefault="005C5E0F" w:rsidP="005C5E0F">
      <w:pPr>
        <w:spacing w:after="0" w:line="276" w:lineRule="auto"/>
        <w:ind w:left="426"/>
        <w:jc w:val="both"/>
        <w:rPr>
          <w:ins w:id="297" w:author="Avtor"/>
          <w:rFonts w:ascii="Arial" w:eastAsia="Times New Roman" w:hAnsi="Arial" w:cs="Arial"/>
          <w:color w:val="000000"/>
          <w:lang w:eastAsia="en-US"/>
        </w:rPr>
      </w:pPr>
    </w:p>
    <w:p w14:paraId="2E2F9F50" w14:textId="77777777" w:rsidR="005C5E0F" w:rsidRPr="005C5E0F" w:rsidRDefault="005C5E0F" w:rsidP="005C5E0F">
      <w:pPr>
        <w:spacing w:after="0" w:line="276" w:lineRule="auto"/>
        <w:ind w:left="426"/>
        <w:jc w:val="both"/>
        <w:rPr>
          <w:ins w:id="298" w:author="Avtor"/>
          <w:rFonts w:ascii="Arial" w:eastAsia="Times New Roman" w:hAnsi="Arial" w:cs="Arial"/>
          <w:color w:val="000000"/>
          <w:lang w:eastAsia="en-US"/>
        </w:rPr>
      </w:pPr>
      <w:ins w:id="299" w:author="Avtor">
        <w:r w:rsidRPr="005C5E0F">
          <w:rPr>
            <w:rFonts w:ascii="Arial" w:eastAsia="Times New Roman" w:hAnsi="Arial" w:cs="Arial"/>
            <w:color w:val="000000"/>
            <w:lang w:eastAsia="en-US"/>
          </w:rPr>
          <w:t>Katerokoli zahtevo za plačilo po tem zavarovanju moramo prejeti na datum veljavnosti zavarovanja ali pred njim v zgoraj navedenem kraju predložitve.</w:t>
        </w:r>
      </w:ins>
    </w:p>
    <w:p w14:paraId="73FF9807" w14:textId="77777777" w:rsidR="005C5E0F" w:rsidRPr="005C5E0F" w:rsidRDefault="005C5E0F" w:rsidP="005C5E0F">
      <w:pPr>
        <w:spacing w:after="0" w:line="276" w:lineRule="auto"/>
        <w:ind w:left="426"/>
        <w:jc w:val="both"/>
        <w:rPr>
          <w:ins w:id="300" w:author="Avtor"/>
          <w:rFonts w:ascii="Arial" w:eastAsia="Times New Roman" w:hAnsi="Arial" w:cs="Arial"/>
          <w:color w:val="000000"/>
          <w:lang w:eastAsia="en-US"/>
        </w:rPr>
      </w:pPr>
    </w:p>
    <w:p w14:paraId="2F7827D3" w14:textId="77777777" w:rsidR="005C5E0F" w:rsidRPr="005C5E0F" w:rsidRDefault="005C5E0F" w:rsidP="005C5E0F">
      <w:pPr>
        <w:spacing w:after="0" w:line="276" w:lineRule="auto"/>
        <w:ind w:left="426"/>
        <w:jc w:val="both"/>
        <w:rPr>
          <w:ins w:id="301" w:author="Avtor"/>
          <w:rFonts w:ascii="Arial" w:eastAsia="Times New Roman" w:hAnsi="Arial" w:cs="Arial"/>
          <w:color w:val="000000"/>
          <w:lang w:eastAsia="en-US"/>
        </w:rPr>
      </w:pPr>
      <w:ins w:id="302" w:author="Avtor">
        <w:r w:rsidRPr="005C5E0F">
          <w:rPr>
            <w:rFonts w:ascii="Arial" w:eastAsia="Times New Roman" w:hAnsi="Arial" w:cs="Arial"/>
            <w:color w:val="000000"/>
            <w:lang w:eastAsia="en-US"/>
          </w:rPr>
          <w:t>Morebitne spore v zvezi s tem zavarovanjem rešuje stvarno pristojno sodišče po sedežu naročnika po slovenskem pravu.</w:t>
        </w:r>
      </w:ins>
    </w:p>
    <w:p w14:paraId="2F9C970E" w14:textId="77777777" w:rsidR="005C5E0F" w:rsidRPr="005C5E0F" w:rsidRDefault="005C5E0F" w:rsidP="005C5E0F">
      <w:pPr>
        <w:spacing w:after="0" w:line="276" w:lineRule="auto"/>
        <w:ind w:left="426"/>
        <w:jc w:val="both"/>
        <w:rPr>
          <w:ins w:id="303" w:author="Avtor"/>
          <w:rFonts w:ascii="Arial" w:eastAsia="Times New Roman" w:hAnsi="Arial" w:cs="Arial"/>
          <w:color w:val="000000"/>
          <w:lang w:eastAsia="en-US"/>
        </w:rPr>
      </w:pPr>
    </w:p>
    <w:p w14:paraId="255BBFEA" w14:textId="77777777" w:rsidR="005C5E0F" w:rsidRPr="005C5E0F" w:rsidRDefault="005C5E0F" w:rsidP="005C5E0F">
      <w:pPr>
        <w:spacing w:after="0" w:line="276" w:lineRule="auto"/>
        <w:ind w:left="426"/>
        <w:jc w:val="both"/>
        <w:rPr>
          <w:ins w:id="304" w:author="Avtor"/>
          <w:rFonts w:ascii="Arial" w:eastAsia="Times New Roman" w:hAnsi="Arial" w:cs="Arial"/>
          <w:color w:val="000000"/>
          <w:lang w:eastAsia="en-US"/>
        </w:rPr>
      </w:pPr>
      <w:ins w:id="305" w:author="Avtor">
        <w:r w:rsidRPr="005C5E0F">
          <w:rPr>
            <w:rFonts w:ascii="Arial" w:eastAsia="Times New Roman" w:hAnsi="Arial" w:cs="Arial"/>
            <w:color w:val="000000"/>
            <w:lang w:eastAsia="en-US"/>
          </w:rPr>
          <w:t>Za to zavarovanje veljajo Enotna pravila za garancije na poziv (EPGP) revizija iz leta 2010, izdana pri MTZ pod št. 758.</w:t>
        </w:r>
      </w:ins>
    </w:p>
    <w:p w14:paraId="4BDE46F4" w14:textId="77777777" w:rsidR="005C5E0F" w:rsidRPr="005C5E0F" w:rsidRDefault="005C5E0F" w:rsidP="005C5E0F">
      <w:pPr>
        <w:spacing w:after="0" w:line="276" w:lineRule="auto"/>
        <w:ind w:left="426"/>
        <w:jc w:val="both"/>
        <w:rPr>
          <w:ins w:id="306" w:author="Avtor"/>
          <w:rFonts w:ascii="Arial" w:eastAsia="Times New Roman" w:hAnsi="Arial" w:cs="Arial"/>
          <w:color w:val="000000"/>
          <w:lang w:eastAsia="en-US"/>
        </w:rPr>
      </w:pPr>
    </w:p>
    <w:p w14:paraId="2954DB67" w14:textId="331F79EC" w:rsidR="005C5E0F" w:rsidRPr="005C5E0F" w:rsidRDefault="005C5E0F" w:rsidP="005C5E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307" w:author="Avtor"/>
          <w:rFonts w:ascii="Arial" w:eastAsia="Times New Roman" w:hAnsi="Arial" w:cs="Arial"/>
          <w:color w:val="000000"/>
          <w:lang w:eastAsia="en-US"/>
        </w:rPr>
      </w:pPr>
      <w:ins w:id="308" w:author="Avto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t xml:space="preserve">     garant</w:t>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00BE2D23">
          <w:rPr>
            <w:rFonts w:ascii="Arial" w:eastAsia="Times New Roman" w:hAnsi="Arial" w:cs="Arial"/>
            <w:color w:val="000000"/>
            <w:lang w:eastAsia="en-US"/>
          </w:rPr>
          <w:t xml:space="preserve">                            </w:t>
        </w:r>
        <w:r w:rsidRPr="005C5E0F">
          <w:rPr>
            <w:rFonts w:ascii="Arial" w:eastAsia="Times New Roman" w:hAnsi="Arial" w:cs="Arial"/>
            <w:color w:val="000000"/>
            <w:lang w:eastAsia="en-US"/>
          </w:rPr>
          <w:t>(žig in podpis)</w:t>
        </w:r>
      </w:ins>
    </w:p>
    <w:p w14:paraId="3771D350" w14:textId="77777777" w:rsidR="005C5E0F" w:rsidRPr="005C5E0F" w:rsidRDefault="005C5E0F" w:rsidP="005C5E0F">
      <w:pPr>
        <w:spacing w:line="254" w:lineRule="auto"/>
        <w:rPr>
          <w:ins w:id="309" w:author="Avtor"/>
          <w:rFonts w:ascii="Calibri" w:eastAsia="Times New Roman" w:hAnsi="Calibri"/>
        </w:rPr>
      </w:pPr>
    </w:p>
    <w:p w14:paraId="36C98ED2" w14:textId="423EF494" w:rsidR="00952999" w:rsidRDefault="00952999">
      <w:pPr>
        <w:rPr>
          <w:ins w:id="310" w:author="Avtor"/>
          <w:rFonts w:ascii="Arial" w:hAnsi="Arial" w:cs="Arial"/>
        </w:rPr>
      </w:pPr>
      <w:ins w:id="311" w:author="Avtor">
        <w:r>
          <w:rPr>
            <w:rFonts w:ascii="Arial" w:hAnsi="Arial" w:cs="Arial"/>
          </w:rPr>
          <w:br w:type="page"/>
        </w:r>
      </w:ins>
    </w:p>
    <w:p w14:paraId="78861F5C" w14:textId="77777777" w:rsidR="00952999" w:rsidRPr="00952999" w:rsidRDefault="00952999" w:rsidP="00952999">
      <w:pPr>
        <w:spacing w:line="256" w:lineRule="auto"/>
        <w:rPr>
          <w:ins w:id="312" w:author="Avtor"/>
          <w:rFonts w:ascii="Arial" w:eastAsia="Times New Roman" w:hAnsi="Arial" w:cs="Arial"/>
        </w:rPr>
      </w:pPr>
    </w:p>
    <w:p w14:paraId="4C6E01D6" w14:textId="77777777" w:rsidR="00952999" w:rsidRPr="00952999" w:rsidRDefault="00952999" w:rsidP="00952999">
      <w:pPr>
        <w:spacing w:line="256" w:lineRule="auto"/>
        <w:rPr>
          <w:ins w:id="313" w:author="Avtor"/>
          <w:rFonts w:ascii="Arial" w:eastAsia="Times New Roman" w:hAnsi="Arial" w:cs="Arial"/>
          <w:b/>
          <w:i/>
          <w:iCs/>
          <w:lang w:eastAsia="en-US"/>
        </w:rPr>
      </w:pPr>
      <w:bookmarkStart w:id="314" w:name="_Toc83930327"/>
      <w:bookmarkStart w:id="315" w:name="_Toc178573670"/>
      <w:bookmarkStart w:id="316" w:name="_Hlk86045890"/>
      <w:ins w:id="317" w:author="Avtor">
        <w:r w:rsidRPr="00952999">
          <w:rPr>
            <w:rFonts w:ascii="Arial" w:eastAsia="Times New Roman" w:hAnsi="Arial" w:cs="Arial"/>
            <w:b/>
            <w:i/>
            <w:iCs/>
            <w:lang w:eastAsia="en-US"/>
          </w:rPr>
          <w:t>OVOJNICA – FINANČNO ZAVAROVANJE</w:t>
        </w:r>
        <w:bookmarkEnd w:id="314"/>
        <w:bookmarkEnd w:id="315"/>
      </w:ins>
    </w:p>
    <w:tbl>
      <w:tblPr>
        <w:tblW w:w="5000" w:type="pct"/>
        <w:tblInd w:w="2" w:type="dxa"/>
        <w:tblCellMar>
          <w:left w:w="10" w:type="dxa"/>
          <w:right w:w="10" w:type="dxa"/>
        </w:tblCellMar>
        <w:tblLook w:val="04A0" w:firstRow="1" w:lastRow="0" w:firstColumn="1" w:lastColumn="0" w:noHBand="0" w:noVBand="1"/>
      </w:tblPr>
      <w:tblGrid>
        <w:gridCol w:w="6996"/>
        <w:gridCol w:w="5099"/>
      </w:tblGrid>
      <w:tr w:rsidR="00952999" w:rsidRPr="00952999" w14:paraId="7970385C" w14:textId="77777777" w:rsidTr="00952999">
        <w:trPr>
          <w:trHeight w:val="2782"/>
          <w:ins w:id="318" w:author="Avtor"/>
        </w:trPr>
        <w:tc>
          <w:tcPr>
            <w:tcW w:w="7118" w:type="dxa"/>
            <w:tcMar>
              <w:top w:w="0" w:type="dxa"/>
              <w:left w:w="108" w:type="dxa"/>
              <w:bottom w:w="0" w:type="dxa"/>
              <w:right w:w="108" w:type="dxa"/>
            </w:tcMar>
            <w:hideMark/>
          </w:tcPr>
          <w:p w14:paraId="33493A7F" w14:textId="77777777" w:rsidR="00952999" w:rsidRPr="00952999" w:rsidRDefault="00952999" w:rsidP="00952999">
            <w:pPr>
              <w:spacing w:after="0" w:line="276" w:lineRule="auto"/>
              <w:rPr>
                <w:ins w:id="319" w:author="Avtor"/>
                <w:rFonts w:ascii="Arial" w:eastAsia="Times New Roman" w:hAnsi="Arial" w:cs="Arial"/>
                <w:b/>
                <w:bCs/>
              </w:rPr>
            </w:pPr>
            <w:bookmarkStart w:id="320" w:name="_Hlk86045755"/>
            <w:bookmarkEnd w:id="316"/>
            <w:ins w:id="321" w:author="Avtor">
              <w:r w:rsidRPr="00952999">
                <w:rPr>
                  <w:rFonts w:ascii="Arial" w:eastAsia="Times New Roman" w:hAnsi="Arial" w:cs="Arial"/>
                  <w:b/>
                  <w:bCs/>
                </w:rPr>
                <w:t>POŠILJATELJ:</w:t>
              </w:r>
            </w:ins>
          </w:p>
          <w:tbl>
            <w:tblPr>
              <w:tblW w:w="6762" w:type="dxa"/>
              <w:tblInd w:w="3" w:type="dxa"/>
              <w:tblCellMar>
                <w:left w:w="10" w:type="dxa"/>
                <w:right w:w="10" w:type="dxa"/>
              </w:tblCellMar>
              <w:tblLook w:val="04A0" w:firstRow="1" w:lastRow="0" w:firstColumn="1" w:lastColumn="0" w:noHBand="0" w:noVBand="1"/>
            </w:tblPr>
            <w:tblGrid>
              <w:gridCol w:w="2150"/>
              <w:gridCol w:w="4612"/>
            </w:tblGrid>
            <w:tr w:rsidR="00952999" w:rsidRPr="00952999" w14:paraId="7A142863" w14:textId="77777777">
              <w:trPr>
                <w:trHeight w:val="284"/>
                <w:ins w:id="322" w:author="Avtor"/>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55E61E" w14:textId="77777777" w:rsidR="00952999" w:rsidRPr="00952999" w:rsidRDefault="00952999" w:rsidP="00952999">
                  <w:pPr>
                    <w:spacing w:after="0" w:line="276" w:lineRule="auto"/>
                    <w:jc w:val="right"/>
                    <w:rPr>
                      <w:ins w:id="323" w:author="Avtor"/>
                      <w:rFonts w:ascii="Arial" w:eastAsia="Times New Roman" w:hAnsi="Arial" w:cs="Arial"/>
                    </w:rPr>
                  </w:pPr>
                  <w:ins w:id="324" w:author="Avtor">
                    <w:r w:rsidRPr="00952999">
                      <w:rPr>
                        <w:rFonts w:ascii="Arial" w:eastAsia="Times New Roman" w:hAnsi="Arial" w:cs="Arial"/>
                      </w:rPr>
                      <w:t>Naziv:</w:t>
                    </w:r>
                  </w:ins>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9C76B" w14:textId="77777777" w:rsidR="00952999" w:rsidRPr="00952999" w:rsidRDefault="00952999" w:rsidP="00952999">
                  <w:pPr>
                    <w:spacing w:after="0" w:line="276" w:lineRule="auto"/>
                    <w:rPr>
                      <w:ins w:id="325" w:author="Avtor"/>
                      <w:rFonts w:ascii="Arial" w:eastAsia="Times New Roman" w:hAnsi="Arial" w:cs="Arial"/>
                    </w:rPr>
                  </w:pPr>
                </w:p>
              </w:tc>
            </w:tr>
            <w:tr w:rsidR="00952999" w:rsidRPr="00952999" w14:paraId="4722F1B4" w14:textId="77777777">
              <w:trPr>
                <w:trHeight w:val="284"/>
                <w:ins w:id="326" w:author="Avtor"/>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5E59F8" w14:textId="77777777" w:rsidR="00952999" w:rsidRPr="00952999" w:rsidRDefault="00952999" w:rsidP="00952999">
                  <w:pPr>
                    <w:spacing w:after="0" w:line="276" w:lineRule="auto"/>
                    <w:jc w:val="right"/>
                    <w:rPr>
                      <w:ins w:id="327" w:author="Avtor"/>
                      <w:rFonts w:ascii="Arial" w:eastAsia="Times New Roman" w:hAnsi="Arial" w:cs="Arial"/>
                    </w:rPr>
                  </w:pPr>
                  <w:ins w:id="328" w:author="Avtor">
                    <w:r w:rsidRPr="00952999">
                      <w:rPr>
                        <w:rFonts w:ascii="Arial" w:eastAsia="Times New Roman" w:hAnsi="Arial" w:cs="Arial"/>
                      </w:rPr>
                      <w:t>Naslov:</w:t>
                    </w:r>
                  </w:ins>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AE709D" w14:textId="77777777" w:rsidR="00952999" w:rsidRPr="00952999" w:rsidRDefault="00952999" w:rsidP="00952999">
                  <w:pPr>
                    <w:spacing w:after="0" w:line="276" w:lineRule="auto"/>
                    <w:rPr>
                      <w:ins w:id="329" w:author="Avtor"/>
                      <w:rFonts w:ascii="Arial" w:eastAsia="Times New Roman" w:hAnsi="Arial" w:cs="Arial"/>
                    </w:rPr>
                  </w:pPr>
                </w:p>
              </w:tc>
            </w:tr>
            <w:tr w:rsidR="00952999" w:rsidRPr="00952999" w14:paraId="2BA93BA0" w14:textId="77777777">
              <w:trPr>
                <w:trHeight w:val="284"/>
                <w:ins w:id="330" w:author="Avtor"/>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29F68D9" w14:textId="77777777" w:rsidR="00952999" w:rsidRPr="00952999" w:rsidRDefault="00952999" w:rsidP="00952999">
                  <w:pPr>
                    <w:spacing w:after="0" w:line="276" w:lineRule="auto"/>
                    <w:jc w:val="right"/>
                    <w:rPr>
                      <w:ins w:id="331" w:author="Avtor"/>
                      <w:rFonts w:ascii="Arial" w:eastAsia="Times New Roman" w:hAnsi="Arial" w:cs="Arial"/>
                    </w:rPr>
                  </w:pPr>
                  <w:ins w:id="332" w:author="Avtor">
                    <w:r w:rsidRPr="00952999">
                      <w:rPr>
                        <w:rFonts w:ascii="Arial" w:eastAsia="Times New Roman" w:hAnsi="Arial" w:cs="Arial"/>
                      </w:rPr>
                      <w:t>Kontaktna oseba:</w:t>
                    </w:r>
                  </w:ins>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61A3B" w14:textId="77777777" w:rsidR="00952999" w:rsidRPr="00952999" w:rsidRDefault="00952999" w:rsidP="00952999">
                  <w:pPr>
                    <w:spacing w:after="0" w:line="276" w:lineRule="auto"/>
                    <w:rPr>
                      <w:ins w:id="333" w:author="Avtor"/>
                      <w:rFonts w:ascii="Arial" w:eastAsia="Times New Roman" w:hAnsi="Arial" w:cs="Arial"/>
                    </w:rPr>
                  </w:pPr>
                </w:p>
              </w:tc>
            </w:tr>
            <w:tr w:rsidR="00952999" w:rsidRPr="00952999" w14:paraId="5E9D6DDD" w14:textId="77777777">
              <w:trPr>
                <w:trHeight w:val="284"/>
                <w:ins w:id="334" w:author="Avtor"/>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6613C13" w14:textId="77777777" w:rsidR="00952999" w:rsidRPr="00952999" w:rsidRDefault="00952999" w:rsidP="00952999">
                  <w:pPr>
                    <w:spacing w:after="0" w:line="276" w:lineRule="auto"/>
                    <w:jc w:val="right"/>
                    <w:rPr>
                      <w:ins w:id="335" w:author="Avtor"/>
                      <w:rFonts w:ascii="Arial" w:eastAsia="Times New Roman" w:hAnsi="Arial" w:cs="Arial"/>
                    </w:rPr>
                  </w:pPr>
                  <w:ins w:id="336" w:author="Avtor">
                    <w:r w:rsidRPr="00952999">
                      <w:rPr>
                        <w:rFonts w:ascii="Arial" w:eastAsia="Times New Roman" w:hAnsi="Arial" w:cs="Arial"/>
                      </w:rPr>
                      <w:t>Telefon:</w:t>
                    </w:r>
                  </w:ins>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4A5B4D" w14:textId="77777777" w:rsidR="00952999" w:rsidRPr="00952999" w:rsidRDefault="00952999" w:rsidP="00952999">
                  <w:pPr>
                    <w:spacing w:after="0" w:line="276" w:lineRule="auto"/>
                    <w:rPr>
                      <w:ins w:id="337" w:author="Avtor"/>
                      <w:rFonts w:ascii="Arial" w:eastAsia="Times New Roman" w:hAnsi="Arial" w:cs="Arial"/>
                    </w:rPr>
                  </w:pPr>
                </w:p>
              </w:tc>
            </w:tr>
            <w:tr w:rsidR="00952999" w:rsidRPr="00952999" w14:paraId="38B64C48" w14:textId="77777777">
              <w:trPr>
                <w:trHeight w:val="284"/>
                <w:ins w:id="338" w:author="Avtor"/>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8CAFC5" w14:textId="77777777" w:rsidR="00952999" w:rsidRPr="00952999" w:rsidRDefault="00952999" w:rsidP="00952999">
                  <w:pPr>
                    <w:spacing w:after="0" w:line="276" w:lineRule="auto"/>
                    <w:jc w:val="right"/>
                    <w:rPr>
                      <w:ins w:id="339" w:author="Avtor"/>
                      <w:rFonts w:ascii="Arial" w:eastAsia="Times New Roman" w:hAnsi="Arial" w:cs="Arial"/>
                    </w:rPr>
                  </w:pPr>
                  <w:ins w:id="340" w:author="Avtor">
                    <w:r w:rsidRPr="00952999">
                      <w:rPr>
                        <w:rFonts w:ascii="Arial" w:eastAsia="Times New Roman" w:hAnsi="Arial" w:cs="Arial"/>
                      </w:rPr>
                      <w:t>Telefaks:</w:t>
                    </w:r>
                  </w:ins>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3FF568" w14:textId="77777777" w:rsidR="00952999" w:rsidRPr="00952999" w:rsidRDefault="00952999" w:rsidP="00952999">
                  <w:pPr>
                    <w:spacing w:after="0" w:line="276" w:lineRule="auto"/>
                    <w:rPr>
                      <w:ins w:id="341" w:author="Avtor"/>
                      <w:rFonts w:ascii="Arial" w:eastAsia="Times New Roman" w:hAnsi="Arial" w:cs="Arial"/>
                    </w:rPr>
                  </w:pPr>
                </w:p>
              </w:tc>
            </w:tr>
            <w:tr w:rsidR="00952999" w:rsidRPr="00952999" w14:paraId="0132B45E" w14:textId="77777777">
              <w:trPr>
                <w:trHeight w:val="284"/>
                <w:ins w:id="342" w:author="Avtor"/>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993428" w14:textId="77777777" w:rsidR="00952999" w:rsidRPr="00952999" w:rsidRDefault="00952999" w:rsidP="00952999">
                  <w:pPr>
                    <w:spacing w:after="0" w:line="276" w:lineRule="auto"/>
                    <w:jc w:val="right"/>
                    <w:rPr>
                      <w:ins w:id="343" w:author="Avtor"/>
                      <w:rFonts w:ascii="Arial" w:eastAsia="Times New Roman" w:hAnsi="Arial" w:cs="Arial"/>
                    </w:rPr>
                  </w:pPr>
                  <w:ins w:id="344" w:author="Avtor">
                    <w:r w:rsidRPr="00952999">
                      <w:rPr>
                        <w:rFonts w:ascii="Arial" w:eastAsia="Times New Roman" w:hAnsi="Arial" w:cs="Arial"/>
                      </w:rPr>
                      <w:t>Elektronski naslov:</w:t>
                    </w:r>
                  </w:ins>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72BFBE" w14:textId="77777777" w:rsidR="00952999" w:rsidRPr="00952999" w:rsidRDefault="00952999" w:rsidP="00952999">
                  <w:pPr>
                    <w:spacing w:after="0" w:line="276" w:lineRule="auto"/>
                    <w:rPr>
                      <w:ins w:id="345" w:author="Avtor"/>
                      <w:rFonts w:ascii="Arial" w:eastAsia="Times New Roman" w:hAnsi="Arial" w:cs="Arial"/>
                    </w:rPr>
                  </w:pPr>
                </w:p>
              </w:tc>
            </w:tr>
          </w:tbl>
          <w:p w14:paraId="113E338C" w14:textId="77777777" w:rsidR="00952999" w:rsidRPr="00952999" w:rsidRDefault="00952999" w:rsidP="00952999">
            <w:pPr>
              <w:tabs>
                <w:tab w:val="left" w:pos="1222"/>
              </w:tabs>
              <w:spacing w:after="0" w:line="276" w:lineRule="auto"/>
              <w:rPr>
                <w:ins w:id="346" w:author="Avtor"/>
                <w:rFonts w:ascii="Arial" w:eastAsia="Times New Roman" w:hAnsi="Arial" w:cs="Arial"/>
              </w:rPr>
            </w:pPr>
          </w:p>
        </w:tc>
        <w:tc>
          <w:tcPr>
            <w:tcW w:w="5099" w:type="dxa"/>
            <w:tcMar>
              <w:top w:w="0" w:type="dxa"/>
              <w:left w:w="108" w:type="dxa"/>
              <w:bottom w:w="0" w:type="dxa"/>
              <w:right w:w="108" w:type="dxa"/>
            </w:tcMar>
          </w:tcPr>
          <w:p w14:paraId="1A4C3A95" w14:textId="77777777" w:rsidR="00952999" w:rsidRPr="00952999" w:rsidRDefault="00952999" w:rsidP="00952999">
            <w:pPr>
              <w:spacing w:after="0" w:line="276" w:lineRule="auto"/>
              <w:rPr>
                <w:ins w:id="347" w:author="Avtor"/>
                <w:rFonts w:ascii="Arial" w:eastAsia="Times New Roman" w:hAnsi="Arial" w:cs="Arial"/>
              </w:rPr>
            </w:pPr>
          </w:p>
        </w:tc>
      </w:tr>
      <w:tr w:rsidR="00952999" w:rsidRPr="00952999" w14:paraId="54D1DAD7" w14:textId="77777777" w:rsidTr="00952999">
        <w:trPr>
          <w:ins w:id="348" w:author="Avtor"/>
        </w:trPr>
        <w:tc>
          <w:tcPr>
            <w:tcW w:w="7118" w:type="dxa"/>
            <w:tcMar>
              <w:top w:w="0" w:type="dxa"/>
              <w:left w:w="108" w:type="dxa"/>
              <w:bottom w:w="0" w:type="dxa"/>
              <w:right w:w="108" w:type="dxa"/>
            </w:tcMar>
          </w:tcPr>
          <w:p w14:paraId="612F1BE4" w14:textId="77777777" w:rsidR="00952999" w:rsidRPr="00952999" w:rsidRDefault="00952999" w:rsidP="00952999">
            <w:pPr>
              <w:spacing w:after="0" w:line="276" w:lineRule="auto"/>
              <w:rPr>
                <w:ins w:id="349" w:author="Avtor"/>
                <w:rFonts w:ascii="Arial" w:eastAsia="Times New Roman" w:hAnsi="Arial" w:cs="Arial"/>
              </w:rPr>
            </w:pPr>
          </w:p>
          <w:p w14:paraId="674DE2CD" w14:textId="77777777" w:rsidR="00952999" w:rsidRPr="00952999" w:rsidRDefault="00952999" w:rsidP="00952999">
            <w:pPr>
              <w:spacing w:after="0" w:line="276" w:lineRule="auto"/>
              <w:rPr>
                <w:ins w:id="350" w:author="Avtor"/>
                <w:rFonts w:ascii="Arial" w:eastAsia="Times New Roman" w:hAnsi="Arial" w:cs="Arial"/>
              </w:rPr>
            </w:pPr>
            <w:ins w:id="351" w:author="Avtor">
              <w:r w:rsidRPr="00952999">
                <w:rPr>
                  <w:rFonts w:ascii="Segoe UI Symbol" w:eastAsia="MS Gothic" w:hAnsi="Segoe UI Symbol" w:cs="Segoe UI Symbol"/>
                </w:rPr>
                <w:t>☐</w:t>
              </w:r>
              <w:r w:rsidRPr="00952999">
                <w:rPr>
                  <w:rFonts w:ascii="Arial" w:eastAsia="Times New Roman" w:hAnsi="Arial" w:cs="Arial"/>
                </w:rPr>
                <w:t xml:space="preserve"> ponudba – zavarovanje za resnost ponudbe</w:t>
              </w:r>
            </w:ins>
          </w:p>
          <w:p w14:paraId="3202BEAC" w14:textId="77777777" w:rsidR="00952999" w:rsidRPr="00952999" w:rsidRDefault="00952999" w:rsidP="00952999">
            <w:pPr>
              <w:spacing w:after="0" w:line="276" w:lineRule="auto"/>
              <w:rPr>
                <w:ins w:id="352" w:author="Avtor"/>
                <w:rFonts w:ascii="Arial" w:eastAsia="Times New Roman" w:hAnsi="Arial" w:cs="Arial"/>
              </w:rPr>
            </w:pPr>
          </w:p>
          <w:p w14:paraId="2E598B0D" w14:textId="77777777" w:rsidR="00952999" w:rsidRPr="00952999" w:rsidRDefault="00952999" w:rsidP="00952999">
            <w:pPr>
              <w:spacing w:after="0" w:line="276" w:lineRule="auto"/>
              <w:rPr>
                <w:ins w:id="353" w:author="Avtor"/>
                <w:rFonts w:ascii="Arial" w:eastAsia="Times New Roman" w:hAnsi="Arial" w:cs="Arial"/>
              </w:rPr>
            </w:pPr>
          </w:p>
        </w:tc>
        <w:tc>
          <w:tcPr>
            <w:tcW w:w="5099" w:type="dxa"/>
            <w:tcMar>
              <w:top w:w="0" w:type="dxa"/>
              <w:left w:w="108" w:type="dxa"/>
              <w:bottom w:w="0" w:type="dxa"/>
              <w:right w:w="108" w:type="dxa"/>
            </w:tcMar>
          </w:tcPr>
          <w:p w14:paraId="3C383EE6" w14:textId="77777777" w:rsidR="00952999" w:rsidRPr="00952999" w:rsidRDefault="00952999" w:rsidP="00952999">
            <w:pPr>
              <w:spacing w:after="0" w:line="276" w:lineRule="auto"/>
              <w:rPr>
                <w:ins w:id="354" w:author="Avtor"/>
                <w:rFonts w:ascii="Arial" w:eastAsia="Times New Roman" w:hAnsi="Arial" w:cs="Arial"/>
              </w:rPr>
            </w:pPr>
          </w:p>
        </w:tc>
      </w:tr>
      <w:tr w:rsidR="00952999" w:rsidRPr="00952999" w14:paraId="489F90DC" w14:textId="77777777" w:rsidTr="00952999">
        <w:trPr>
          <w:ins w:id="355" w:author="Avtor"/>
        </w:trPr>
        <w:tc>
          <w:tcPr>
            <w:tcW w:w="7118" w:type="dxa"/>
            <w:tcMar>
              <w:top w:w="0" w:type="dxa"/>
              <w:left w:w="108" w:type="dxa"/>
              <w:bottom w:w="0" w:type="dxa"/>
              <w:right w:w="108" w:type="dxa"/>
            </w:tcMar>
          </w:tcPr>
          <w:tbl>
            <w:tblPr>
              <w:tblW w:w="6767" w:type="dxa"/>
              <w:tblInd w:w="3" w:type="dxa"/>
              <w:tblCellMar>
                <w:left w:w="10" w:type="dxa"/>
                <w:right w:w="10" w:type="dxa"/>
              </w:tblCellMar>
              <w:tblLook w:val="04A0" w:firstRow="1" w:lastRow="0" w:firstColumn="1" w:lastColumn="0" w:noHBand="0" w:noVBand="1"/>
            </w:tblPr>
            <w:tblGrid>
              <w:gridCol w:w="6767"/>
            </w:tblGrid>
            <w:tr w:rsidR="00952999" w:rsidRPr="00952999" w14:paraId="589E4325" w14:textId="77777777">
              <w:trPr>
                <w:ins w:id="356" w:author="Avtor"/>
              </w:trPr>
              <w:tc>
                <w:tcPr>
                  <w:tcW w:w="6767" w:type="dxa"/>
                  <w:tcBorders>
                    <w:top w:val="single" w:sz="4" w:space="0" w:color="000000"/>
                    <w:left w:val="single" w:sz="4" w:space="0" w:color="000000"/>
                    <w:bottom w:val="single" w:sz="4" w:space="0" w:color="000000"/>
                    <w:right w:val="single" w:sz="4" w:space="0" w:color="000000"/>
                  </w:tcBorders>
                  <w:shd w:val="clear" w:color="auto" w:fill="F1E4F8"/>
                  <w:tcMar>
                    <w:top w:w="0" w:type="dxa"/>
                    <w:left w:w="108" w:type="dxa"/>
                    <w:bottom w:w="0" w:type="dxa"/>
                    <w:right w:w="108" w:type="dxa"/>
                  </w:tcMar>
                  <w:hideMark/>
                </w:tcPr>
                <w:p w14:paraId="11C5496B" w14:textId="77777777" w:rsidR="00952999" w:rsidRPr="00952999" w:rsidRDefault="00952999" w:rsidP="00952999">
                  <w:pPr>
                    <w:spacing w:after="0" w:line="276" w:lineRule="auto"/>
                    <w:jc w:val="center"/>
                    <w:rPr>
                      <w:ins w:id="357" w:author="Avtor"/>
                      <w:rFonts w:ascii="Arial" w:eastAsia="Times New Roman" w:hAnsi="Arial" w:cs="Arial"/>
                      <w:b/>
                      <w:bCs/>
                    </w:rPr>
                  </w:pPr>
                  <w:ins w:id="358" w:author="Avtor">
                    <w:r w:rsidRPr="00952999">
                      <w:rPr>
                        <w:rFonts w:ascii="Arial" w:eastAsia="Times New Roman" w:hAnsi="Arial" w:cs="Arial"/>
                        <w:b/>
                        <w:bCs/>
                      </w:rPr>
                      <w:t>!! NE ODPIRAJ – PONUDBA – ZAVAROVANJE ZA RESNOST PONUDBE !!</w:t>
                    </w:r>
                  </w:ins>
                </w:p>
              </w:tc>
            </w:tr>
          </w:tbl>
          <w:p w14:paraId="4A82C1E6" w14:textId="77777777" w:rsidR="00952999" w:rsidRPr="00952999" w:rsidRDefault="00952999" w:rsidP="00952999">
            <w:pPr>
              <w:spacing w:after="0" w:line="276" w:lineRule="auto"/>
              <w:rPr>
                <w:ins w:id="359" w:author="Avtor"/>
                <w:rFonts w:ascii="Arial" w:eastAsia="Times New Roman" w:hAnsi="Arial" w:cs="Arial"/>
              </w:rPr>
            </w:pPr>
          </w:p>
          <w:p w14:paraId="15557E22" w14:textId="6C84968A" w:rsidR="00952999" w:rsidRPr="00952999" w:rsidRDefault="00952999" w:rsidP="00952999">
            <w:pPr>
              <w:spacing w:after="0" w:line="276" w:lineRule="auto"/>
              <w:rPr>
                <w:ins w:id="360" w:author="Avtor"/>
                <w:rFonts w:ascii="Arial" w:eastAsia="Times New Roman" w:hAnsi="Arial" w:cs="Arial"/>
              </w:rPr>
            </w:pPr>
            <w:ins w:id="361" w:author="Avtor">
              <w:r w:rsidRPr="00952999">
                <w:rPr>
                  <w:rFonts w:ascii="Arial" w:eastAsia="Times New Roman" w:hAnsi="Arial" w:cs="Arial"/>
                </w:rPr>
                <w:t>Oddaja javnega naročila: »</w:t>
              </w:r>
              <w:r>
                <w:rPr>
                  <w:rFonts w:ascii="Arial" w:eastAsia="Times New Roman" w:hAnsi="Arial" w:cs="Arial"/>
                </w:rPr>
                <w:t>Energetska prenova stavbe STAŠ Ljubljana z upoštevanjem okoljskih vidikov</w:t>
              </w:r>
              <w:r w:rsidRPr="00952999">
                <w:rPr>
                  <w:rFonts w:ascii="Arial" w:eastAsia="Times New Roman" w:hAnsi="Arial" w:cs="Arial"/>
                </w:rPr>
                <w:t>«</w:t>
              </w:r>
            </w:ins>
          </w:p>
          <w:p w14:paraId="0BD48F35" w14:textId="77777777" w:rsidR="00952999" w:rsidRPr="00952999" w:rsidRDefault="00952999" w:rsidP="00952999">
            <w:pPr>
              <w:spacing w:after="0" w:line="276" w:lineRule="auto"/>
              <w:rPr>
                <w:ins w:id="362" w:author="Avtor"/>
                <w:rFonts w:ascii="Arial" w:eastAsia="Times New Roman" w:hAnsi="Arial" w:cs="Arial"/>
              </w:rPr>
            </w:pPr>
          </w:p>
          <w:p w14:paraId="7486A836" w14:textId="77777777" w:rsidR="00952999" w:rsidRPr="00952999" w:rsidRDefault="00952999" w:rsidP="00952999">
            <w:pPr>
              <w:spacing w:after="0" w:line="276" w:lineRule="auto"/>
              <w:rPr>
                <w:ins w:id="363" w:author="Avtor"/>
                <w:rFonts w:ascii="Arial" w:eastAsia="Times New Roman" w:hAnsi="Arial" w:cs="Arial"/>
              </w:rPr>
            </w:pPr>
          </w:p>
          <w:p w14:paraId="6CF01627" w14:textId="77777777" w:rsidR="00952999" w:rsidRPr="00952999" w:rsidRDefault="00952999" w:rsidP="00952999">
            <w:pPr>
              <w:spacing w:after="0" w:line="276" w:lineRule="auto"/>
              <w:rPr>
                <w:ins w:id="364" w:author="Avtor"/>
                <w:rFonts w:ascii="Arial" w:eastAsia="Times New Roman" w:hAnsi="Arial" w:cs="Arial"/>
              </w:rPr>
            </w:pPr>
          </w:p>
          <w:p w14:paraId="518EBDCB" w14:textId="77777777" w:rsidR="00952999" w:rsidRPr="00952999" w:rsidRDefault="00952999" w:rsidP="00952999">
            <w:pPr>
              <w:spacing w:after="0" w:line="276" w:lineRule="auto"/>
              <w:rPr>
                <w:ins w:id="365" w:author="Avtor"/>
                <w:rFonts w:ascii="Arial" w:eastAsia="Times New Roman" w:hAnsi="Arial" w:cs="Arial"/>
              </w:rPr>
            </w:pPr>
            <w:ins w:id="366" w:author="Avtor">
              <w:r w:rsidRPr="00952999">
                <w:rPr>
                  <w:rFonts w:ascii="Arial" w:eastAsia="Times New Roman" w:hAnsi="Arial" w:cs="Arial"/>
                </w:rPr>
                <w:t>(izpolni vložišče naročnika):</w:t>
              </w:r>
            </w:ins>
          </w:p>
          <w:tbl>
            <w:tblPr>
              <w:tblW w:w="6762" w:type="dxa"/>
              <w:tblInd w:w="3" w:type="dxa"/>
              <w:tblCellMar>
                <w:left w:w="10" w:type="dxa"/>
                <w:right w:w="10" w:type="dxa"/>
              </w:tblCellMar>
              <w:tblLook w:val="04A0" w:firstRow="1" w:lastRow="0" w:firstColumn="1" w:lastColumn="0" w:noHBand="0" w:noVBand="1"/>
            </w:tblPr>
            <w:tblGrid>
              <w:gridCol w:w="2581"/>
              <w:gridCol w:w="4181"/>
            </w:tblGrid>
            <w:tr w:rsidR="00952999" w:rsidRPr="00952999" w14:paraId="5E3E4AFD" w14:textId="77777777">
              <w:trPr>
                <w:trHeight w:val="284"/>
                <w:ins w:id="367" w:author="Avtor"/>
              </w:trPr>
              <w:tc>
                <w:tcPr>
                  <w:tcW w:w="25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13F6AD" w14:textId="77777777" w:rsidR="00952999" w:rsidRPr="00952999" w:rsidRDefault="00952999" w:rsidP="00952999">
                  <w:pPr>
                    <w:spacing w:after="0" w:line="276" w:lineRule="auto"/>
                    <w:jc w:val="right"/>
                    <w:rPr>
                      <w:ins w:id="368" w:author="Avtor"/>
                      <w:rFonts w:ascii="Arial" w:eastAsia="Times New Roman" w:hAnsi="Arial" w:cs="Arial"/>
                    </w:rPr>
                  </w:pPr>
                  <w:ins w:id="369" w:author="Avtor">
                    <w:r w:rsidRPr="00952999">
                      <w:rPr>
                        <w:rFonts w:ascii="Arial" w:eastAsia="Times New Roman" w:hAnsi="Arial" w:cs="Arial"/>
                      </w:rPr>
                      <w:t>Datum prispetja:</w:t>
                    </w:r>
                  </w:ins>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B3432" w14:textId="77777777" w:rsidR="00952999" w:rsidRPr="00952999" w:rsidRDefault="00952999" w:rsidP="00952999">
                  <w:pPr>
                    <w:spacing w:after="0" w:line="276" w:lineRule="auto"/>
                    <w:rPr>
                      <w:ins w:id="370" w:author="Avtor"/>
                      <w:rFonts w:ascii="Arial" w:eastAsia="Times New Roman" w:hAnsi="Arial" w:cs="Arial"/>
                    </w:rPr>
                  </w:pPr>
                </w:p>
              </w:tc>
            </w:tr>
            <w:tr w:rsidR="00952999" w:rsidRPr="00952999" w14:paraId="60B6D82C" w14:textId="77777777">
              <w:trPr>
                <w:trHeight w:val="284"/>
                <w:ins w:id="371" w:author="Avtor"/>
              </w:trPr>
              <w:tc>
                <w:tcPr>
                  <w:tcW w:w="25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6CFAA2C" w14:textId="77777777" w:rsidR="00952999" w:rsidRPr="00952999" w:rsidRDefault="00952999" w:rsidP="00952999">
                  <w:pPr>
                    <w:spacing w:after="0" w:line="276" w:lineRule="auto"/>
                    <w:jc w:val="right"/>
                    <w:rPr>
                      <w:ins w:id="372" w:author="Avtor"/>
                      <w:rFonts w:ascii="Arial" w:eastAsia="Times New Roman" w:hAnsi="Arial" w:cs="Arial"/>
                    </w:rPr>
                  </w:pPr>
                  <w:ins w:id="373" w:author="Avtor">
                    <w:r w:rsidRPr="00952999">
                      <w:rPr>
                        <w:rFonts w:ascii="Arial" w:eastAsia="Times New Roman" w:hAnsi="Arial" w:cs="Arial"/>
                      </w:rPr>
                      <w:t>Ura prispetja:</w:t>
                    </w:r>
                  </w:ins>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C020CB" w14:textId="77777777" w:rsidR="00952999" w:rsidRPr="00952999" w:rsidRDefault="00952999" w:rsidP="00952999">
                  <w:pPr>
                    <w:spacing w:after="0" w:line="276" w:lineRule="auto"/>
                    <w:rPr>
                      <w:ins w:id="374" w:author="Avtor"/>
                      <w:rFonts w:ascii="Arial" w:eastAsia="Times New Roman" w:hAnsi="Arial" w:cs="Arial"/>
                    </w:rPr>
                  </w:pPr>
                </w:p>
              </w:tc>
            </w:tr>
            <w:tr w:rsidR="00952999" w:rsidRPr="00952999" w14:paraId="1162D33D" w14:textId="77777777">
              <w:trPr>
                <w:trHeight w:val="284"/>
                <w:ins w:id="375" w:author="Avtor"/>
              </w:trPr>
              <w:tc>
                <w:tcPr>
                  <w:tcW w:w="25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8FF450" w14:textId="77777777" w:rsidR="00952999" w:rsidRPr="00952999" w:rsidRDefault="00952999" w:rsidP="00952999">
                  <w:pPr>
                    <w:spacing w:after="0" w:line="276" w:lineRule="auto"/>
                    <w:jc w:val="right"/>
                    <w:rPr>
                      <w:ins w:id="376" w:author="Avtor"/>
                      <w:rFonts w:ascii="Arial" w:eastAsia="Times New Roman" w:hAnsi="Arial" w:cs="Arial"/>
                    </w:rPr>
                  </w:pPr>
                  <w:ins w:id="377" w:author="Avtor">
                    <w:r w:rsidRPr="00952999">
                      <w:rPr>
                        <w:rFonts w:ascii="Arial" w:eastAsia="Times New Roman" w:hAnsi="Arial" w:cs="Arial"/>
                      </w:rPr>
                      <w:t>Podpis:</w:t>
                    </w:r>
                  </w:ins>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9C8337" w14:textId="77777777" w:rsidR="00952999" w:rsidRPr="00952999" w:rsidRDefault="00952999" w:rsidP="00952999">
                  <w:pPr>
                    <w:spacing w:after="0" w:line="276" w:lineRule="auto"/>
                    <w:rPr>
                      <w:ins w:id="378" w:author="Avtor"/>
                      <w:rFonts w:ascii="Arial" w:eastAsia="Times New Roman" w:hAnsi="Arial" w:cs="Arial"/>
                    </w:rPr>
                  </w:pPr>
                </w:p>
              </w:tc>
            </w:tr>
          </w:tbl>
          <w:p w14:paraId="174E811D" w14:textId="77777777" w:rsidR="00952999" w:rsidRPr="00952999" w:rsidRDefault="00952999" w:rsidP="00952999">
            <w:pPr>
              <w:spacing w:after="0" w:line="276" w:lineRule="auto"/>
              <w:rPr>
                <w:ins w:id="379" w:author="Avtor"/>
                <w:rFonts w:ascii="Arial" w:eastAsia="Times New Roman" w:hAnsi="Arial" w:cs="Arial"/>
              </w:rPr>
            </w:pPr>
          </w:p>
        </w:tc>
        <w:tc>
          <w:tcPr>
            <w:tcW w:w="5099" w:type="dxa"/>
            <w:tcMar>
              <w:top w:w="0" w:type="dxa"/>
              <w:left w:w="108" w:type="dxa"/>
              <w:bottom w:w="0" w:type="dxa"/>
              <w:right w:w="108" w:type="dxa"/>
            </w:tcMar>
          </w:tcPr>
          <w:p w14:paraId="39BBE09F" w14:textId="77777777" w:rsidR="00952999" w:rsidRPr="00952999" w:rsidRDefault="00952999" w:rsidP="00952999">
            <w:pPr>
              <w:spacing w:after="0" w:line="276" w:lineRule="auto"/>
              <w:rPr>
                <w:ins w:id="380" w:author="Avtor"/>
                <w:rFonts w:ascii="Arial" w:eastAsia="Times New Roman" w:hAnsi="Arial" w:cs="Arial"/>
                <w:b/>
                <w:bCs/>
              </w:rPr>
            </w:pPr>
            <w:ins w:id="381" w:author="Avtor">
              <w:r w:rsidRPr="00952999">
                <w:rPr>
                  <w:rFonts w:ascii="Arial" w:eastAsia="Times New Roman" w:hAnsi="Arial" w:cs="Arial"/>
                  <w:b/>
                  <w:bCs/>
                </w:rPr>
                <w:t>NASLOVNIK:</w:t>
              </w:r>
            </w:ins>
          </w:p>
          <w:p w14:paraId="77A4F83E" w14:textId="77777777" w:rsidR="00952999" w:rsidRPr="00952999" w:rsidRDefault="00952999" w:rsidP="00952999">
            <w:pPr>
              <w:spacing w:after="0" w:line="276" w:lineRule="auto"/>
              <w:rPr>
                <w:ins w:id="382" w:author="Avtor"/>
                <w:rFonts w:ascii="Arial" w:eastAsia="Times New Roman" w:hAnsi="Arial" w:cs="Arial"/>
              </w:rPr>
            </w:pPr>
          </w:p>
          <w:tbl>
            <w:tblPr>
              <w:tblW w:w="4870" w:type="dxa"/>
              <w:tblInd w:w="3" w:type="dxa"/>
              <w:tblCellMar>
                <w:left w:w="10" w:type="dxa"/>
                <w:right w:w="10" w:type="dxa"/>
              </w:tblCellMar>
              <w:tblLook w:val="04A0" w:firstRow="1" w:lastRow="0" w:firstColumn="1" w:lastColumn="0" w:noHBand="0" w:noVBand="1"/>
            </w:tblPr>
            <w:tblGrid>
              <w:gridCol w:w="4870"/>
            </w:tblGrid>
            <w:tr w:rsidR="00952999" w:rsidRPr="00952999" w14:paraId="19467872" w14:textId="77777777">
              <w:trPr>
                <w:ins w:id="383" w:author="Avtor"/>
              </w:trPr>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4637A" w14:textId="6242A00D" w:rsidR="00952999" w:rsidRPr="00952999" w:rsidRDefault="00952999" w:rsidP="00952999">
                  <w:pPr>
                    <w:spacing w:after="0" w:line="276" w:lineRule="auto"/>
                    <w:rPr>
                      <w:ins w:id="384" w:author="Avtor"/>
                      <w:rFonts w:ascii="Arial" w:eastAsia="Times New Roman" w:hAnsi="Arial" w:cs="Arial"/>
                      <w:b/>
                      <w:bCs/>
                    </w:rPr>
                  </w:pPr>
                  <w:ins w:id="385" w:author="Avtor">
                    <w:r>
                      <w:rPr>
                        <w:rFonts w:ascii="Arial" w:eastAsia="Times New Roman" w:hAnsi="Arial" w:cs="Arial"/>
                        <w:b/>
                        <w:bCs/>
                      </w:rPr>
                      <w:t>SREDNJA TRGOVSKA IN ARANŽERSKA ŠOLA LJUBLJANA</w:t>
                    </w:r>
                  </w:ins>
                </w:p>
                <w:p w14:paraId="04F90A07" w14:textId="77777777" w:rsidR="00952999" w:rsidRPr="00952999" w:rsidRDefault="00952999" w:rsidP="00952999">
                  <w:pPr>
                    <w:spacing w:after="0" w:line="276" w:lineRule="auto"/>
                    <w:rPr>
                      <w:ins w:id="386" w:author="Avtor"/>
                      <w:rFonts w:ascii="Arial" w:eastAsia="Times New Roman" w:hAnsi="Arial" w:cs="Arial"/>
                      <w:b/>
                      <w:bCs/>
                    </w:rPr>
                  </w:pPr>
                </w:p>
                <w:p w14:paraId="610265B0" w14:textId="676F75FD" w:rsidR="00952999" w:rsidRPr="00952999" w:rsidRDefault="00952999" w:rsidP="00952999">
                  <w:pPr>
                    <w:spacing w:after="0" w:line="276" w:lineRule="auto"/>
                    <w:rPr>
                      <w:ins w:id="387" w:author="Avtor"/>
                      <w:rFonts w:ascii="Arial" w:eastAsia="Times New Roman" w:hAnsi="Arial" w:cs="Arial"/>
                      <w:b/>
                      <w:bCs/>
                    </w:rPr>
                  </w:pPr>
                  <w:ins w:id="388" w:author="Avtor">
                    <w:r>
                      <w:rPr>
                        <w:rFonts w:ascii="Arial" w:eastAsia="Times New Roman" w:hAnsi="Arial" w:cs="Arial"/>
                        <w:b/>
                        <w:bCs/>
                      </w:rPr>
                      <w:t>Poljanska cesta 28A</w:t>
                    </w:r>
                  </w:ins>
                </w:p>
                <w:p w14:paraId="34040527" w14:textId="56E99CC5" w:rsidR="00952999" w:rsidRPr="00952999" w:rsidRDefault="00952999" w:rsidP="00952999">
                  <w:pPr>
                    <w:spacing w:after="0" w:line="276" w:lineRule="auto"/>
                    <w:rPr>
                      <w:ins w:id="389" w:author="Avtor"/>
                      <w:rFonts w:ascii="Arial" w:eastAsia="Times New Roman" w:hAnsi="Arial" w:cs="Arial"/>
                      <w:b/>
                      <w:bCs/>
                    </w:rPr>
                  </w:pPr>
                  <w:ins w:id="390" w:author="Avtor">
                    <w:r>
                      <w:rPr>
                        <w:rFonts w:ascii="Arial" w:eastAsia="Times New Roman" w:hAnsi="Arial" w:cs="Arial"/>
                        <w:b/>
                        <w:bCs/>
                      </w:rPr>
                      <w:t>1000 Ljubljana</w:t>
                    </w:r>
                  </w:ins>
                </w:p>
              </w:tc>
            </w:tr>
          </w:tbl>
          <w:p w14:paraId="3F8767A2" w14:textId="77777777" w:rsidR="00952999" w:rsidRPr="00952999" w:rsidRDefault="00952999" w:rsidP="00952999">
            <w:pPr>
              <w:spacing w:after="0" w:line="276" w:lineRule="auto"/>
              <w:rPr>
                <w:ins w:id="391" w:author="Avtor"/>
                <w:rFonts w:ascii="Arial" w:eastAsia="Times New Roman" w:hAnsi="Arial" w:cs="Arial"/>
              </w:rPr>
            </w:pPr>
          </w:p>
        </w:tc>
      </w:tr>
      <w:bookmarkEnd w:id="320"/>
    </w:tbl>
    <w:p w14:paraId="2C852E0D" w14:textId="77777777" w:rsidR="00952999" w:rsidRPr="00952999" w:rsidRDefault="00952999" w:rsidP="00952999">
      <w:pPr>
        <w:spacing w:after="0" w:line="276" w:lineRule="auto"/>
        <w:rPr>
          <w:ins w:id="392" w:author="Avtor"/>
          <w:rFonts w:ascii="Arial" w:eastAsia="Times New Roman" w:hAnsi="Arial" w:cs="Arial"/>
        </w:rPr>
      </w:pPr>
    </w:p>
    <w:p w14:paraId="0439A145" w14:textId="77777777" w:rsidR="0073323C" w:rsidRPr="001070C1" w:rsidRDefault="0073323C" w:rsidP="001070C1">
      <w:pPr>
        <w:rPr>
          <w:rFonts w:ascii="Arial" w:hAnsi="Arial" w:cs="Arial"/>
        </w:rPr>
      </w:pPr>
    </w:p>
    <w:sectPr w:rsidR="0073323C" w:rsidRPr="001070C1" w:rsidSect="00C13FEA">
      <w:footerReference w:type="default" r:id="rId18"/>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78D18" w14:textId="77777777" w:rsidR="00270EE9" w:rsidRDefault="00270EE9" w:rsidP="00C13FEA">
      <w:pPr>
        <w:spacing w:after="0" w:line="240" w:lineRule="auto"/>
      </w:pPr>
      <w:r>
        <w:separator/>
      </w:r>
    </w:p>
  </w:endnote>
  <w:endnote w:type="continuationSeparator" w:id="0">
    <w:p w14:paraId="02F83936" w14:textId="77777777" w:rsidR="00270EE9" w:rsidRDefault="00270EE9"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wis721 Cn BT">
    <w:altName w:val="Arial"/>
    <w:charset w:val="00"/>
    <w:family w:val="swiss"/>
    <w:pitch w:val="variable"/>
    <w:sig w:usb0="00000087" w:usb1="00000000" w:usb2="00000000" w:usb3="00000000" w:csb0="0000001B"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24BFF" w14:textId="77777777" w:rsidR="00827B39" w:rsidRDefault="00827B3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FCDC0" w14:textId="77777777" w:rsidR="00E3644E" w:rsidRPr="005F0300" w:rsidRDefault="00E3644E" w:rsidP="00E3644E">
    <w:pPr>
      <w:spacing w:after="0" w:line="276" w:lineRule="auto"/>
      <w:ind w:left="720"/>
      <w:jc w:val="center"/>
      <w:rPr>
        <w:rFonts w:ascii="Arial" w:eastAsia="Times New Roman" w:hAnsi="Arial" w:cs="Arial"/>
        <w:color w:val="000000"/>
        <w:sz w:val="16"/>
        <w:szCs w:val="16"/>
        <w:shd w:val="clear" w:color="auto" w:fill="FFFFFF"/>
      </w:rPr>
    </w:pPr>
    <w:r w:rsidRPr="005F0300">
      <w:rPr>
        <w:rFonts w:ascii="Arial" w:eastAsia="Times New Roman" w:hAnsi="Arial" w:cs="Arial"/>
        <w:color w:val="000000"/>
        <w:sz w:val="16"/>
        <w:szCs w:val="16"/>
        <w:shd w:val="clear" w:color="auto" w:fill="FFFFFF"/>
      </w:rPr>
      <w:t>Projekt sofinancira Evropska unija – »</w:t>
    </w:r>
    <w:proofErr w:type="spellStart"/>
    <w:r w:rsidRPr="005F0300">
      <w:rPr>
        <w:rFonts w:ascii="Arial" w:eastAsia="Times New Roman" w:hAnsi="Arial" w:cs="Arial"/>
        <w:color w:val="000000"/>
        <w:sz w:val="16"/>
        <w:szCs w:val="16"/>
        <w:shd w:val="clear" w:color="auto" w:fill="FFFFFF"/>
      </w:rPr>
      <w:t>NextGenerationEU</w:t>
    </w:r>
    <w:proofErr w:type="spellEnd"/>
    <w:r w:rsidRPr="005F0300">
      <w:rPr>
        <w:rFonts w:ascii="Arial" w:eastAsia="Times New Roman" w:hAnsi="Arial" w:cs="Arial"/>
        <w:color w:val="000000"/>
        <w:sz w:val="16"/>
        <w:szCs w:val="16"/>
        <w:shd w:val="clear" w:color="auto" w:fill="FFFFFF"/>
      </w:rPr>
      <w:t>« iz naslova Sklada za okrevanje in odpornost v okviru NOO, razvojnega področja »Zeleni prehod«, komponente 2: Trajnostna prenova stavb (C1 K2).</w:t>
    </w:r>
  </w:p>
  <w:p w14:paraId="33A762C4" w14:textId="77777777" w:rsidR="00E3644E" w:rsidRDefault="00E3644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BB20" w14:textId="77777777" w:rsidR="005F0300" w:rsidRPr="005F0300" w:rsidRDefault="005F0300" w:rsidP="005F0300">
    <w:pPr>
      <w:spacing w:after="0" w:line="276" w:lineRule="auto"/>
      <w:ind w:left="720"/>
      <w:jc w:val="center"/>
      <w:rPr>
        <w:ins w:id="14" w:author="Avtor"/>
        <w:rFonts w:ascii="Arial" w:eastAsia="Times New Roman" w:hAnsi="Arial" w:cs="Arial"/>
        <w:color w:val="000000"/>
        <w:sz w:val="16"/>
        <w:szCs w:val="16"/>
        <w:shd w:val="clear" w:color="auto" w:fill="FFFFFF"/>
      </w:rPr>
    </w:pPr>
    <w:bookmarkStart w:id="15" w:name="_Hlk185509129"/>
    <w:ins w:id="16" w:author="Avtor">
      <w:r w:rsidRPr="005F0300">
        <w:rPr>
          <w:rFonts w:ascii="Arial" w:eastAsia="Times New Roman" w:hAnsi="Arial" w:cs="Arial"/>
          <w:color w:val="000000"/>
          <w:sz w:val="16"/>
          <w:szCs w:val="16"/>
          <w:shd w:val="clear" w:color="auto" w:fill="FFFFFF"/>
        </w:rPr>
        <w:t>Projekt sofinancira Evropska unija – »</w:t>
      </w:r>
      <w:proofErr w:type="spellStart"/>
      <w:r w:rsidRPr="005F0300">
        <w:rPr>
          <w:rFonts w:ascii="Arial" w:eastAsia="Times New Roman" w:hAnsi="Arial" w:cs="Arial"/>
          <w:color w:val="000000"/>
          <w:sz w:val="16"/>
          <w:szCs w:val="16"/>
          <w:shd w:val="clear" w:color="auto" w:fill="FFFFFF"/>
        </w:rPr>
        <w:t>NextGenerationEU</w:t>
      </w:r>
      <w:proofErr w:type="spellEnd"/>
      <w:r w:rsidRPr="005F0300">
        <w:rPr>
          <w:rFonts w:ascii="Arial" w:eastAsia="Times New Roman" w:hAnsi="Arial" w:cs="Arial"/>
          <w:color w:val="000000"/>
          <w:sz w:val="16"/>
          <w:szCs w:val="16"/>
          <w:shd w:val="clear" w:color="auto" w:fill="FFFFFF"/>
        </w:rPr>
        <w:t>« iz naslova Sklada za okrevanje in odpornost v okviru NOO, razvojnega področja »Zeleni prehod«, komponente 2: Trajnostna prenova stavb (C1 K2).</w:t>
      </w:r>
    </w:ins>
  </w:p>
  <w:bookmarkEnd w:id="15"/>
  <w:p w14:paraId="570C9CE5" w14:textId="77777777" w:rsidR="00D7238D" w:rsidRDefault="00D7238D">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6B84" w14:textId="77777777" w:rsidR="00D7238D" w:rsidRDefault="00D7238D" w:rsidP="00C13FEA">
    <w:pPr>
      <w:pStyle w:val="Noga"/>
      <w:tabs>
        <w:tab w:val="clear" w:pos="9072"/>
        <w:tab w:val="right" w:pos="9066"/>
      </w:tabs>
      <w:jc w:val="right"/>
    </w:pPr>
  </w:p>
  <w:p w14:paraId="761858A1" w14:textId="77777777" w:rsidR="00D7238D" w:rsidRPr="00261F88" w:rsidRDefault="00D7238D"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sidR="00C67A31">
      <w:rPr>
        <w:noProof/>
        <w:sz w:val="20"/>
        <w:szCs w:val="20"/>
      </w:rPr>
      <w:t>7</w:t>
    </w:r>
    <w:r w:rsidR="00C67A31">
      <w:rPr>
        <w:noProof/>
        <w:sz w:val="20"/>
        <w:szCs w:val="20"/>
      </w:rPr>
      <w:t>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F0D02BD" w14:textId="77777777" w:rsidR="00D7238D" w:rsidRDefault="00D7238D" w:rsidP="00C13FEA">
    <w:pPr>
      <w:pStyle w:val="Noga"/>
      <w:jc w:val="right"/>
    </w:pPr>
  </w:p>
  <w:p w14:paraId="512ED604" w14:textId="77777777" w:rsidR="00D7238D" w:rsidRPr="00261F88" w:rsidRDefault="00D7238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429D6" w14:textId="77777777" w:rsidR="00270EE9" w:rsidRDefault="00270EE9" w:rsidP="00C13FEA">
      <w:pPr>
        <w:spacing w:after="0" w:line="240" w:lineRule="auto"/>
      </w:pPr>
      <w:r>
        <w:separator/>
      </w:r>
    </w:p>
  </w:footnote>
  <w:footnote w:type="continuationSeparator" w:id="0">
    <w:p w14:paraId="0B1C0ED6" w14:textId="77777777" w:rsidR="00270EE9" w:rsidRDefault="00270EE9" w:rsidP="00C13FEA">
      <w:pPr>
        <w:spacing w:after="0" w:line="240" w:lineRule="auto"/>
      </w:pPr>
      <w:r>
        <w:continuationSeparator/>
      </w:r>
    </w:p>
  </w:footnote>
  <w:footnote w:id="1">
    <w:p w14:paraId="2422E805" w14:textId="5094AE25" w:rsidR="00D7238D" w:rsidRDefault="00D7238D" w:rsidP="00C13FEA">
      <w:pPr>
        <w:pStyle w:val="Sprotnaopomba-besedilo"/>
        <w:jc w:val="both"/>
      </w:pPr>
      <w:r w:rsidRPr="00B035A1">
        <w:rPr>
          <w:rStyle w:val="Sprotnaopomba-sklic"/>
          <w:rFonts w:ascii="Arial" w:hAnsi="Arial" w:cs="Arial"/>
        </w:rPr>
        <w:footnoteRef/>
      </w:r>
      <w:r w:rsidRPr="00B035A1">
        <w:rPr>
          <w:rFonts w:ascii="Arial" w:hAnsi="Arial" w:cs="Arial"/>
        </w:rPr>
        <w:t xml:space="preserve"> Ponudnik v informacijskem sistemu e-JN v razdelek »Predračun« nalo</w:t>
      </w:r>
      <w:r>
        <w:rPr>
          <w:rFonts w:ascii="Arial" w:hAnsi="Arial" w:cs="Arial"/>
        </w:rPr>
        <w:t>ži izpolnjen obrazec »Ponudba (P</w:t>
      </w:r>
      <w:r w:rsidRPr="00B035A1">
        <w:rPr>
          <w:rFonts w:ascii="Arial" w:hAnsi="Arial" w:cs="Arial"/>
        </w:rPr>
        <w:t>riloga št. 1)« v .</w:t>
      </w:r>
      <w:proofErr w:type="spellStart"/>
      <w:r w:rsidRPr="00B035A1">
        <w:rPr>
          <w:rFonts w:ascii="Arial" w:hAnsi="Arial" w:cs="Arial"/>
        </w:rPr>
        <w:t>pdf</w:t>
      </w:r>
      <w:proofErr w:type="spellEnd"/>
      <w:r w:rsidRPr="00B035A1">
        <w:rPr>
          <w:rFonts w:ascii="Arial" w:hAnsi="Arial" w:cs="Arial"/>
        </w:rPr>
        <w:t xml:space="preserve"> datoteki, ki </w:t>
      </w:r>
      <w:r w:rsidRPr="00B035A1">
        <w:rPr>
          <w:rFonts w:ascii="Arial" w:hAnsi="Arial" w:cs="Arial"/>
          <w:b/>
        </w:rPr>
        <w:t>bo dostopen na javnem odpiranju ponudb</w:t>
      </w:r>
      <w:r w:rsidRPr="00B035A1">
        <w:rPr>
          <w:rFonts w:ascii="Arial" w:hAnsi="Arial" w:cs="Arial"/>
        </w:rPr>
        <w:t xml:space="preserve">, obrazec »Ponudbeni predračun« pa naloži v razdelek »Drugi dokumenti«. V primeru razhajanj med podatki v Obrazcu Ponudbe (Priloga št. 1) - naloženim v razdelek »Predračun«, in celotnim Predračunom - naloženim v razdelek »Drugi dokumenti«, kot veljavni </w:t>
      </w:r>
      <w:r w:rsidR="00EE1782">
        <w:rPr>
          <w:rFonts w:ascii="Arial" w:hAnsi="Arial" w:cs="Arial"/>
        </w:rPr>
        <w:t>v zvezi z GOI deli</w:t>
      </w:r>
      <w:r w:rsidR="005D30AA">
        <w:rPr>
          <w:rFonts w:ascii="Arial" w:hAnsi="Arial" w:cs="Arial"/>
        </w:rPr>
        <w:t xml:space="preserve"> </w:t>
      </w:r>
      <w:r w:rsidRPr="00B035A1">
        <w:rPr>
          <w:rFonts w:ascii="Arial" w:hAnsi="Arial" w:cs="Arial"/>
        </w:rPr>
        <w:t>štejejo podatki v celotnem predračunu, naloženim v razdelku »Drugi dokumenti«.</w:t>
      </w:r>
    </w:p>
  </w:footnote>
  <w:footnote w:id="2">
    <w:p w14:paraId="6A2BDA16" w14:textId="77777777" w:rsidR="00D7238D" w:rsidRDefault="00D7238D" w:rsidP="00C13FEA">
      <w:pPr>
        <w:pStyle w:val="Sprotnaopomba-besedilo"/>
      </w:pPr>
      <w:r w:rsidRPr="00B035A1">
        <w:rPr>
          <w:rStyle w:val="Sprotnaopomba-sklic"/>
          <w:rFonts w:ascii="Arial" w:hAnsi="Arial" w:cs="Arial"/>
        </w:rPr>
        <w:footnoteRef/>
      </w:r>
      <w:r w:rsidRPr="00B035A1">
        <w:rPr>
          <w:rFonts w:ascii="Arial" w:hAnsi="Arial" w:cs="Arial"/>
        </w:rPr>
        <w:t xml:space="preserve"> </w:t>
      </w:r>
      <w:r w:rsidRPr="00B035A1">
        <w:rPr>
          <w:rFonts w:ascii="Arial" w:hAnsi="Arial" w:cs="Arial"/>
        </w:rPr>
        <w:t>V primeru skupne ponudbe se navedejo podatki vodilnega partnerja.</w:t>
      </w:r>
    </w:p>
  </w:footnote>
  <w:footnote w:id="3">
    <w:p w14:paraId="3A71FAD3" w14:textId="77777777" w:rsidR="00D7238D" w:rsidRDefault="00D7238D" w:rsidP="00C13FEA">
      <w:pPr>
        <w:pStyle w:val="Sprotnaopomba-besedilo"/>
      </w:pPr>
      <w:r w:rsidRPr="00B035A1">
        <w:rPr>
          <w:rStyle w:val="Sprotnaopomba-sklic"/>
          <w:rFonts w:ascii="Arial" w:hAnsi="Arial" w:cs="Arial"/>
        </w:rPr>
        <w:footnoteRef/>
      </w:r>
      <w:r w:rsidRPr="00B035A1">
        <w:rPr>
          <w:rFonts w:ascii="Arial" w:hAnsi="Arial" w:cs="Arial"/>
        </w:rPr>
        <w:t xml:space="preserve"> </w:t>
      </w:r>
      <w:r w:rsidRPr="00B035A1">
        <w:rPr>
          <w:rFonts w:ascii="Arial" w:hAnsi="Arial" w:cs="Arial"/>
        </w:rPr>
        <w:t>Ponudnik predloži za ponudnika, vsakega partnerja v skupnem nastopu in vsakega podizvajalca.</w:t>
      </w:r>
    </w:p>
  </w:footnote>
  <w:footnote w:id="4">
    <w:p w14:paraId="41B03F67" w14:textId="77777777" w:rsidR="00D7238D" w:rsidRPr="00B035A1" w:rsidRDefault="00D7238D" w:rsidP="00C13FEA">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w:t>
      </w:r>
      <w:r w:rsidRPr="00B035A1">
        <w:rPr>
          <w:rFonts w:ascii="Arial" w:hAnsi="Arial" w:cs="Arial"/>
        </w:rPr>
        <w:t xml:space="preserve">Obrazec je potrebno izpolniti le v primeru, da ponudnik nastopa s podizvajalcem. </w:t>
      </w:r>
    </w:p>
    <w:p w14:paraId="217D2896" w14:textId="77777777" w:rsidR="00D7238D" w:rsidRDefault="00D7238D" w:rsidP="00C13FEA">
      <w:pPr>
        <w:pStyle w:val="Sprotnaopomba-besedilo"/>
      </w:pPr>
      <w:r w:rsidRPr="00B035A1">
        <w:rPr>
          <w:rFonts w:ascii="Arial" w:hAnsi="Arial" w:cs="Arial"/>
        </w:rPr>
        <w:t>V primeru večjega števila podizvajalcev se obrazec fotokopira.</w:t>
      </w:r>
    </w:p>
  </w:footnote>
  <w:footnote w:id="5">
    <w:p w14:paraId="39EFC4E5" w14:textId="77777777" w:rsidR="00175B04" w:rsidRDefault="00175B04" w:rsidP="00175B04">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w:t>
      </w:r>
      <w:r>
        <w:rPr>
          <w:rFonts w:ascii="Calibri Light" w:hAnsi="Calibri Light" w:cs="Arial"/>
        </w:rPr>
        <w:t>Novela Zakona o gospodarskih družbah (Uradni list RS, št. 57/12 z dne 27. 7. 2012) ukinja tihe družbe, ki prenehajo obstajati z dnem 28. 7. 2012, zato te del določbe 14/VI ZIntPK za družbe s sedežem v RS, ne pride več v poštev. Določba pa velja za tuje družbe, če po tujem pravu institut tihe družbe obstaja.</w:t>
      </w:r>
    </w:p>
  </w:footnote>
  <w:footnote w:id="6">
    <w:p w14:paraId="3E6164A7" w14:textId="77777777" w:rsidR="00175B04" w:rsidRDefault="00175B04" w:rsidP="00175B04">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w:t>
      </w:r>
      <w:r>
        <w:rPr>
          <w:rFonts w:ascii="Calibri Light" w:hAnsi="Calibri Light" w:cs="Arial"/>
        </w:rPr>
        <w:t>527. člen ZGD</w:t>
      </w:r>
    </w:p>
    <w:p w14:paraId="395F1DE1" w14:textId="77777777" w:rsidR="00175B04" w:rsidRDefault="00175B04" w:rsidP="00175B04">
      <w:pPr>
        <w:pStyle w:val="Sprotnaopomba-besedilo"/>
        <w:rPr>
          <w:rFonts w:ascii="Calibri Light" w:hAnsi="Calibri Light" w:cs="Arial"/>
        </w:rPr>
      </w:pPr>
      <w:r>
        <w:rPr>
          <w:rFonts w:ascii="Calibri Light" w:hAnsi="Calibri Light" w:cs="Arial"/>
        </w:rPr>
        <w:t>Za povezane družbe se štejejo pravno samostojne družbe, ki so v medsebojnem razmerju, tako da:</w:t>
      </w:r>
    </w:p>
    <w:p w14:paraId="110A17F5" w14:textId="77777777" w:rsidR="00175B04" w:rsidRDefault="00175B04" w:rsidP="00CA6E20">
      <w:pPr>
        <w:pStyle w:val="Sprotnaopomba-besedilo"/>
        <w:numPr>
          <w:ilvl w:val="0"/>
          <w:numId w:val="29"/>
        </w:numPr>
        <w:jc w:val="both"/>
        <w:rPr>
          <w:rFonts w:ascii="Calibri Light" w:hAnsi="Calibri Light" w:cs="Arial"/>
        </w:rPr>
      </w:pPr>
      <w:r>
        <w:rPr>
          <w:rFonts w:ascii="Calibri Light" w:hAnsi="Calibri Light" w:cs="Arial"/>
        </w:rPr>
        <w:t>ima ena družba v drugi večinski delež (družba v večinski lasti in družba z večinskim deležem);</w:t>
      </w:r>
    </w:p>
    <w:p w14:paraId="4B45D5F7" w14:textId="77777777" w:rsidR="00175B04" w:rsidRDefault="00175B04" w:rsidP="00CA6E20">
      <w:pPr>
        <w:pStyle w:val="Sprotnaopomba-besedilo"/>
        <w:numPr>
          <w:ilvl w:val="0"/>
          <w:numId w:val="29"/>
        </w:numPr>
        <w:jc w:val="both"/>
        <w:rPr>
          <w:rFonts w:ascii="Calibri Light" w:hAnsi="Calibri Light" w:cs="Arial"/>
        </w:rPr>
      </w:pPr>
      <w:r>
        <w:rPr>
          <w:rFonts w:ascii="Calibri Light" w:hAnsi="Calibri Light" w:cs="Arial"/>
        </w:rPr>
        <w:t>je ena družba odvisna od druge (odvisna in obvladujoča družba);</w:t>
      </w:r>
    </w:p>
    <w:p w14:paraId="512E34E7" w14:textId="77777777" w:rsidR="00175B04" w:rsidRDefault="00175B04" w:rsidP="00CA6E20">
      <w:pPr>
        <w:pStyle w:val="Sprotnaopomba-besedilo"/>
        <w:numPr>
          <w:ilvl w:val="0"/>
          <w:numId w:val="29"/>
        </w:numPr>
        <w:jc w:val="both"/>
        <w:rPr>
          <w:rFonts w:ascii="Calibri Light" w:hAnsi="Calibri Light" w:cs="Arial"/>
        </w:rPr>
      </w:pPr>
      <w:r>
        <w:rPr>
          <w:rFonts w:ascii="Calibri Light" w:hAnsi="Calibri Light" w:cs="Arial"/>
        </w:rPr>
        <w:t>so koncernske družbe;</w:t>
      </w:r>
    </w:p>
    <w:p w14:paraId="74B06964" w14:textId="77777777" w:rsidR="00175B04" w:rsidRDefault="00175B04" w:rsidP="00CA6E20">
      <w:pPr>
        <w:pStyle w:val="Sprotnaopomba-besedilo"/>
        <w:numPr>
          <w:ilvl w:val="0"/>
          <w:numId w:val="29"/>
        </w:numPr>
        <w:jc w:val="both"/>
        <w:rPr>
          <w:rFonts w:ascii="Calibri Light" w:hAnsi="Calibri Light" w:cs="Arial"/>
          <w:lang w:val="it-IT"/>
        </w:rPr>
      </w:pPr>
      <w:r>
        <w:rPr>
          <w:rFonts w:ascii="Calibri Light" w:hAnsi="Calibri Light" w:cs="Arial"/>
          <w:lang w:val="it-IT"/>
        </w:rPr>
        <w:t xml:space="preserve">sta dve družbi vzajemno kapitalsko udeleženi, ali </w:t>
      </w:r>
    </w:p>
    <w:p w14:paraId="2EC81B9D" w14:textId="77777777" w:rsidR="00175B04" w:rsidRDefault="00175B04" w:rsidP="00CA6E20">
      <w:pPr>
        <w:pStyle w:val="Sprotnaopomba-besedilo"/>
        <w:numPr>
          <w:ilvl w:val="0"/>
          <w:numId w:val="29"/>
        </w:numPr>
        <w:jc w:val="both"/>
        <w:rPr>
          <w:rFonts w:ascii="Arial" w:hAnsi="Arial" w:cs="Arial"/>
          <w:lang w:val="it-IT"/>
        </w:rPr>
      </w:pPr>
      <w:r>
        <w:rPr>
          <w:rFonts w:ascii="Calibri Light" w:hAnsi="Calibri Light" w:cs="Arial"/>
          <w:lang w:val="it-IT"/>
        </w:rPr>
        <w:t>so povezane s podjetniškimi pogodbami.</w:t>
      </w:r>
    </w:p>
  </w:footnote>
  <w:footnote w:id="7">
    <w:p w14:paraId="2EA3E5B0" w14:textId="301193EC" w:rsidR="004A12DD" w:rsidRDefault="004A12DD">
      <w:pPr>
        <w:pStyle w:val="Sprotnaopomba-besedilo"/>
      </w:pPr>
      <w:r>
        <w:rPr>
          <w:rStyle w:val="Sprotnaopomba-sklic"/>
        </w:rPr>
        <w:footnoteRef/>
      </w:r>
      <w:r>
        <w:t xml:space="preserve"> </w:t>
      </w:r>
      <w:r w:rsidRPr="004A12DD">
        <w:t>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8">
    <w:p w14:paraId="1F410BB7" w14:textId="77777777" w:rsidR="004A12DD" w:rsidRPr="00D47037" w:rsidRDefault="004A12DD" w:rsidP="004A12DD">
      <w:pPr>
        <w:pStyle w:val="Sprotnaopomba-besedilo"/>
        <w:rPr>
          <w:rFonts w:ascii="Arial Narrow" w:hAnsi="Arial Narrow" w:cs="Times New Roman"/>
        </w:rPr>
      </w:pPr>
      <w:r w:rsidRPr="00D47037">
        <w:rPr>
          <w:rStyle w:val="Sprotnaopomba-sklic"/>
          <w:rFonts w:ascii="Calibri" w:hAnsi="Calibri" w:cs="Calibri Light"/>
        </w:rPr>
        <w:footnoteRef/>
      </w:r>
      <w:r w:rsidRPr="00D47037">
        <w:rPr>
          <w:rFonts w:ascii="Calibri" w:hAnsi="Calibri" w:cs="Calibri Light"/>
        </w:rPr>
        <w:t xml:space="preserve"> </w:t>
      </w:r>
      <w:r w:rsidRPr="00D47037">
        <w:rPr>
          <w:rFonts w:ascii="Calibri" w:hAnsi="Calibri" w:cs="Calibri Light"/>
        </w:rPr>
        <w:t>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EFEA1" w14:textId="77777777" w:rsidR="00827B39" w:rsidRDefault="00827B3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210C2" w14:textId="40DDFD85" w:rsidR="00B74D69" w:rsidRDefault="00B74D69" w:rsidP="00B74D69">
    <w:pPr>
      <w:pStyle w:val="Glava"/>
    </w:pPr>
    <w:r>
      <w:rPr>
        <w:noProof/>
      </w:rPr>
      <w:drawing>
        <wp:inline distT="0" distB="0" distL="0" distR="0" wp14:anchorId="1629CD07" wp14:editId="71767372">
          <wp:extent cx="2409825" cy="463636"/>
          <wp:effectExtent l="0" t="0" r="0" b="0"/>
          <wp:docPr id="835500478" name="Slika 1" descr="Slika, ki vsebuje besede pisava, grafika, grafično oblikovanj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684852" name="Slika 1" descr="Slika, ki vsebuje besede pisava, grafika, grafično oblikovanje, besedilo&#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24111" cy="466385"/>
                  </a:xfrm>
                  <a:prstGeom prst="rect">
                    <a:avLst/>
                  </a:prstGeom>
                </pic:spPr>
              </pic:pic>
            </a:graphicData>
          </a:graphic>
        </wp:inline>
      </w:drawing>
    </w:r>
    <w:r>
      <w:t xml:space="preserve"> </w:t>
    </w:r>
    <w:r w:rsidR="00827B39">
      <w:t xml:space="preserve"> </w:t>
    </w:r>
    <w:r w:rsidR="00CB62D3">
      <w:t xml:space="preserve"> </w:t>
    </w:r>
    <w:r>
      <w:t xml:space="preserve">  </w:t>
    </w:r>
    <w:r w:rsidR="00827B39" w:rsidRPr="00827B39">
      <w:rPr>
        <w:noProof/>
      </w:rPr>
      <w:drawing>
        <wp:inline distT="0" distB="0" distL="0" distR="0" wp14:anchorId="1AECB448" wp14:editId="394A43BB">
          <wp:extent cx="647700" cy="478812"/>
          <wp:effectExtent l="0" t="0" r="0" b="0"/>
          <wp:docPr id="124086335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863352" name=""/>
                  <pic:cNvPicPr/>
                </pic:nvPicPr>
                <pic:blipFill>
                  <a:blip r:embed="rId2"/>
                  <a:stretch>
                    <a:fillRect/>
                  </a:stretch>
                </pic:blipFill>
                <pic:spPr>
                  <a:xfrm>
                    <a:off x="0" y="0"/>
                    <a:ext cx="665174" cy="491730"/>
                  </a:xfrm>
                  <a:prstGeom prst="rect">
                    <a:avLst/>
                  </a:prstGeom>
                </pic:spPr>
              </pic:pic>
            </a:graphicData>
          </a:graphic>
        </wp:inline>
      </w:drawing>
    </w:r>
    <w:r w:rsidR="00827B39">
      <w:t xml:space="preserve"> </w:t>
    </w:r>
    <w:r>
      <w:t xml:space="preserve"> </w:t>
    </w:r>
    <w:r>
      <w:rPr>
        <w:noProof/>
      </w:rPr>
      <w:drawing>
        <wp:inline distT="0" distB="0" distL="0" distR="0" wp14:anchorId="31667317" wp14:editId="202FCCAC">
          <wp:extent cx="1961058" cy="590550"/>
          <wp:effectExtent l="0" t="0" r="1270" b="0"/>
          <wp:docPr id="1911219679" name="Slika 1" descr="Slika, ki vsebuje besede besedilo, pisava, posnetek zaslon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906276" name="Slika 1" descr="Slika, ki vsebuje besede besedilo, pisava, posnetek zaslona, električno modra&#10;&#10;Opis je samodejno ustvarjen"/>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13052" cy="606207"/>
                  </a:xfrm>
                  <a:prstGeom prst="rect">
                    <a:avLst/>
                  </a:prstGeom>
                  <a:noFill/>
                </pic:spPr>
              </pic:pic>
            </a:graphicData>
          </a:graphic>
        </wp:inline>
      </w:drawing>
    </w:r>
  </w:p>
  <w:p w14:paraId="0219273F" w14:textId="77777777" w:rsidR="00B74D69" w:rsidRDefault="00B74D6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6C43D" w14:textId="18C8737C" w:rsidR="007150FD" w:rsidRDefault="007150FD">
    <w:pPr>
      <w:pStyle w:val="Glava"/>
    </w:pPr>
    <w:r>
      <w:rPr>
        <w:noProof/>
      </w:rPr>
      <w:drawing>
        <wp:inline distT="0" distB="0" distL="0" distR="0" wp14:anchorId="09C2A089" wp14:editId="0A955D59">
          <wp:extent cx="2554605" cy="491490"/>
          <wp:effectExtent l="0" t="0" r="0" b="3810"/>
          <wp:docPr id="409486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605" cy="491490"/>
                  </a:xfrm>
                  <a:prstGeom prst="rect">
                    <a:avLst/>
                  </a:prstGeom>
                </pic:spPr>
              </pic:pic>
            </a:graphicData>
          </a:graphic>
        </wp:inline>
      </w:drawing>
    </w:r>
    <w:r>
      <w:t xml:space="preserve">    </w:t>
    </w:r>
    <w:r>
      <w:rPr>
        <w:noProof/>
      </w:rPr>
      <w:drawing>
        <wp:inline distT="0" distB="0" distL="0" distR="0" wp14:anchorId="5D030FD3" wp14:editId="21B34EDF">
          <wp:extent cx="2032753" cy="612140"/>
          <wp:effectExtent l="0" t="0" r="5715" b="0"/>
          <wp:docPr id="7227739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5946" cy="61310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76FD9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8420939"/>
    <w:multiLevelType w:val="hybridMultilevel"/>
    <w:tmpl w:val="0E44A11A"/>
    <w:lvl w:ilvl="0" w:tplc="4934D2BC">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FC21B2"/>
    <w:multiLevelType w:val="multilevel"/>
    <w:tmpl w:val="B060FF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3F431E"/>
    <w:multiLevelType w:val="multilevel"/>
    <w:tmpl w:val="DF30BEA2"/>
    <w:lvl w:ilvl="0">
      <w:start w:val="1"/>
      <w:numFmt w:val="lowerLetter"/>
      <w:lvlText w:val="(%1)"/>
      <w:lvlJc w:val="left"/>
      <w:pPr>
        <w:tabs>
          <w:tab w:val="decimal" w:pos="792"/>
        </w:tabs>
        <w:ind w:left="720" w:firstLine="0"/>
      </w:pPr>
      <w:rPr>
        <w:rFonts w:ascii="Arial" w:hAnsi="Arial" w:cs="Arial" w:hint="default"/>
        <w:strike w:val="0"/>
        <w:dstrike w:val="0"/>
        <w:color w:val="000000"/>
        <w:spacing w:val="20"/>
        <w:w w:val="100"/>
        <w:sz w:val="22"/>
        <w:szCs w:val="22"/>
        <w:u w:val="none"/>
        <w:effect w:val="none"/>
        <w:vertAlign w:val="baseline"/>
        <w:lang w:val="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0AD785A"/>
    <w:multiLevelType w:val="multilevel"/>
    <w:tmpl w:val="D1D675C8"/>
    <w:lvl w:ilvl="0">
      <w:start w:val="1"/>
      <w:numFmt w:val="lowerRoman"/>
      <w:lvlText w:val="(%1)"/>
      <w:lvlJc w:val="left"/>
      <w:pPr>
        <w:ind w:left="1398" w:hanging="360"/>
      </w:pPr>
    </w:lvl>
    <w:lvl w:ilvl="1">
      <w:start w:val="1"/>
      <w:numFmt w:val="lowerLetter"/>
      <w:lvlText w:val="%2."/>
      <w:lvlJc w:val="left"/>
      <w:pPr>
        <w:ind w:left="2118" w:hanging="360"/>
      </w:pPr>
    </w:lvl>
    <w:lvl w:ilvl="2">
      <w:start w:val="1"/>
      <w:numFmt w:val="lowerRoman"/>
      <w:lvlText w:val="%3."/>
      <w:lvlJc w:val="right"/>
      <w:pPr>
        <w:ind w:left="2838" w:hanging="180"/>
      </w:pPr>
    </w:lvl>
    <w:lvl w:ilvl="3">
      <w:start w:val="1"/>
      <w:numFmt w:val="decimal"/>
      <w:lvlText w:val="%4."/>
      <w:lvlJc w:val="left"/>
      <w:pPr>
        <w:ind w:left="3558" w:hanging="360"/>
      </w:pPr>
    </w:lvl>
    <w:lvl w:ilvl="4">
      <w:start w:val="1"/>
      <w:numFmt w:val="lowerLetter"/>
      <w:lvlText w:val="%5."/>
      <w:lvlJc w:val="left"/>
      <w:pPr>
        <w:ind w:left="4278" w:hanging="360"/>
      </w:pPr>
    </w:lvl>
    <w:lvl w:ilvl="5">
      <w:start w:val="1"/>
      <w:numFmt w:val="lowerRoman"/>
      <w:lvlText w:val="%6."/>
      <w:lvlJc w:val="right"/>
      <w:pPr>
        <w:ind w:left="4998" w:hanging="180"/>
      </w:pPr>
    </w:lvl>
    <w:lvl w:ilvl="6">
      <w:start w:val="1"/>
      <w:numFmt w:val="decimal"/>
      <w:lvlText w:val="%7."/>
      <w:lvlJc w:val="left"/>
      <w:pPr>
        <w:ind w:left="5718" w:hanging="360"/>
      </w:pPr>
    </w:lvl>
    <w:lvl w:ilvl="7">
      <w:start w:val="1"/>
      <w:numFmt w:val="lowerLetter"/>
      <w:lvlText w:val="%8."/>
      <w:lvlJc w:val="left"/>
      <w:pPr>
        <w:ind w:left="6438" w:hanging="360"/>
      </w:pPr>
    </w:lvl>
    <w:lvl w:ilvl="8">
      <w:start w:val="1"/>
      <w:numFmt w:val="lowerRoman"/>
      <w:lvlText w:val="%9."/>
      <w:lvlJc w:val="right"/>
      <w:pPr>
        <w:ind w:left="7158" w:hanging="180"/>
      </w:pPr>
    </w:lvl>
  </w:abstractNum>
  <w:abstractNum w:abstractNumId="11" w15:restartNumberingAfterBreak="0">
    <w:nsid w:val="10BB0692"/>
    <w:multiLevelType w:val="multilevel"/>
    <w:tmpl w:val="5D7A684C"/>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1C326559"/>
    <w:multiLevelType w:val="hybridMultilevel"/>
    <w:tmpl w:val="A924786A"/>
    <w:lvl w:ilvl="0" w:tplc="F40E508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28BF57C5"/>
    <w:multiLevelType w:val="hybridMultilevel"/>
    <w:tmpl w:val="EA80C54C"/>
    <w:lvl w:ilvl="0" w:tplc="F40E5080">
      <w:start w:val="1"/>
      <w:numFmt w:val="lowerLetter"/>
      <w:lvlText w:val="(%1)"/>
      <w:lvlJc w:val="left"/>
      <w:pPr>
        <w:ind w:left="1481" w:hanging="360"/>
      </w:pPr>
    </w:lvl>
    <w:lvl w:ilvl="1" w:tplc="04240019">
      <w:start w:val="1"/>
      <w:numFmt w:val="lowerLetter"/>
      <w:lvlText w:val="%2."/>
      <w:lvlJc w:val="left"/>
      <w:pPr>
        <w:ind w:left="2201" w:hanging="360"/>
      </w:pPr>
    </w:lvl>
    <w:lvl w:ilvl="2" w:tplc="0424001B">
      <w:start w:val="1"/>
      <w:numFmt w:val="lowerRoman"/>
      <w:lvlText w:val="%3."/>
      <w:lvlJc w:val="right"/>
      <w:pPr>
        <w:ind w:left="2921" w:hanging="180"/>
      </w:pPr>
    </w:lvl>
    <w:lvl w:ilvl="3" w:tplc="0424000F">
      <w:start w:val="1"/>
      <w:numFmt w:val="decimal"/>
      <w:lvlText w:val="%4."/>
      <w:lvlJc w:val="left"/>
      <w:pPr>
        <w:ind w:left="3641" w:hanging="360"/>
      </w:pPr>
    </w:lvl>
    <w:lvl w:ilvl="4" w:tplc="04240019">
      <w:start w:val="1"/>
      <w:numFmt w:val="lowerLetter"/>
      <w:lvlText w:val="%5."/>
      <w:lvlJc w:val="left"/>
      <w:pPr>
        <w:ind w:left="4361" w:hanging="360"/>
      </w:pPr>
    </w:lvl>
    <w:lvl w:ilvl="5" w:tplc="0424001B">
      <w:start w:val="1"/>
      <w:numFmt w:val="lowerRoman"/>
      <w:lvlText w:val="%6."/>
      <w:lvlJc w:val="right"/>
      <w:pPr>
        <w:ind w:left="5081" w:hanging="180"/>
      </w:pPr>
    </w:lvl>
    <w:lvl w:ilvl="6" w:tplc="0424000F">
      <w:start w:val="1"/>
      <w:numFmt w:val="decimal"/>
      <w:lvlText w:val="%7."/>
      <w:lvlJc w:val="left"/>
      <w:pPr>
        <w:ind w:left="5801" w:hanging="360"/>
      </w:pPr>
    </w:lvl>
    <w:lvl w:ilvl="7" w:tplc="04240019">
      <w:start w:val="1"/>
      <w:numFmt w:val="lowerLetter"/>
      <w:lvlText w:val="%8."/>
      <w:lvlJc w:val="left"/>
      <w:pPr>
        <w:ind w:left="6521" w:hanging="360"/>
      </w:pPr>
    </w:lvl>
    <w:lvl w:ilvl="8" w:tplc="0424001B">
      <w:start w:val="1"/>
      <w:numFmt w:val="lowerRoman"/>
      <w:lvlText w:val="%9."/>
      <w:lvlJc w:val="right"/>
      <w:pPr>
        <w:ind w:left="7241" w:hanging="180"/>
      </w:pPr>
    </w:lvl>
  </w:abstractNum>
  <w:abstractNum w:abstractNumId="16" w15:restartNumberingAfterBreak="0">
    <w:nsid w:val="2B6D396D"/>
    <w:multiLevelType w:val="multilevel"/>
    <w:tmpl w:val="A8986E5A"/>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 w15:restartNumberingAfterBreak="0">
    <w:nsid w:val="31682C3D"/>
    <w:multiLevelType w:val="multilevel"/>
    <w:tmpl w:val="9274E7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2" w15:restartNumberingAfterBreak="0">
    <w:nsid w:val="39E710DC"/>
    <w:multiLevelType w:val="multilevel"/>
    <w:tmpl w:val="F8A6AB9A"/>
    <w:lvl w:ilvl="0">
      <w:start w:val="1"/>
      <w:numFmt w:val="decimal"/>
      <w:lvlText w:val="%1."/>
      <w:lvlJc w:val="left"/>
      <w:pPr>
        <w:ind w:left="540" w:hanging="540"/>
      </w:pPr>
      <w:rPr>
        <w:rFonts w:eastAsia="Calibri" w:cs="Arial"/>
        <w:b w:val="0"/>
        <w:color w:val="auto"/>
      </w:rPr>
    </w:lvl>
    <w:lvl w:ilvl="1">
      <w:start w:val="1"/>
      <w:numFmt w:val="decimal"/>
      <w:lvlText w:val="%1.%2."/>
      <w:lvlJc w:val="left"/>
      <w:pPr>
        <w:ind w:left="720" w:hanging="720"/>
      </w:pPr>
      <w:rPr>
        <w:rFonts w:eastAsia="Calibri" w:cs="Arial"/>
        <w:b w:val="0"/>
        <w:color w:val="auto"/>
      </w:rPr>
    </w:lvl>
    <w:lvl w:ilvl="2">
      <w:start w:val="3"/>
      <w:numFmt w:val="decimal"/>
      <w:lvlText w:val="%1.%2.%3."/>
      <w:lvlJc w:val="left"/>
      <w:pPr>
        <w:ind w:left="720" w:hanging="720"/>
      </w:pPr>
      <w:rPr>
        <w:rFonts w:eastAsia="Calibri" w:cs="Arial"/>
        <w:b/>
        <w:bCs/>
        <w:color w:val="auto"/>
      </w:rPr>
    </w:lvl>
    <w:lvl w:ilvl="3">
      <w:start w:val="1"/>
      <w:numFmt w:val="decimal"/>
      <w:lvlText w:val="%1.%2.%3.%4."/>
      <w:lvlJc w:val="left"/>
      <w:pPr>
        <w:ind w:left="1080" w:hanging="1080"/>
      </w:pPr>
      <w:rPr>
        <w:rFonts w:eastAsia="Calibri" w:cs="Arial"/>
        <w:b w:val="0"/>
        <w:color w:val="auto"/>
      </w:rPr>
    </w:lvl>
    <w:lvl w:ilvl="4">
      <w:start w:val="1"/>
      <w:numFmt w:val="decimal"/>
      <w:lvlText w:val="%1.%2.%3.%4.%5."/>
      <w:lvlJc w:val="left"/>
      <w:pPr>
        <w:ind w:left="1080" w:hanging="1080"/>
      </w:pPr>
      <w:rPr>
        <w:rFonts w:eastAsia="Calibri" w:cs="Arial"/>
        <w:b w:val="0"/>
        <w:color w:val="auto"/>
      </w:rPr>
    </w:lvl>
    <w:lvl w:ilvl="5">
      <w:start w:val="1"/>
      <w:numFmt w:val="decimal"/>
      <w:lvlText w:val="%1.%2.%3.%4.%5.%6."/>
      <w:lvlJc w:val="left"/>
      <w:pPr>
        <w:ind w:left="1440" w:hanging="1440"/>
      </w:pPr>
      <w:rPr>
        <w:rFonts w:eastAsia="Calibri" w:cs="Arial"/>
        <w:b w:val="0"/>
        <w:color w:val="auto"/>
      </w:rPr>
    </w:lvl>
    <w:lvl w:ilvl="6">
      <w:start w:val="1"/>
      <w:numFmt w:val="decimal"/>
      <w:lvlText w:val="%1.%2.%3.%4.%5.%6.%7."/>
      <w:lvlJc w:val="left"/>
      <w:pPr>
        <w:ind w:left="1440" w:hanging="1440"/>
      </w:pPr>
      <w:rPr>
        <w:rFonts w:eastAsia="Calibri" w:cs="Arial"/>
        <w:b w:val="0"/>
        <w:color w:val="auto"/>
      </w:rPr>
    </w:lvl>
    <w:lvl w:ilvl="7">
      <w:start w:val="1"/>
      <w:numFmt w:val="decimal"/>
      <w:lvlText w:val="%1.%2.%3.%4.%5.%6.%7.%8."/>
      <w:lvlJc w:val="left"/>
      <w:pPr>
        <w:ind w:left="1800" w:hanging="1800"/>
      </w:pPr>
      <w:rPr>
        <w:rFonts w:eastAsia="Calibri" w:cs="Arial"/>
        <w:b w:val="0"/>
        <w:color w:val="auto"/>
      </w:rPr>
    </w:lvl>
    <w:lvl w:ilvl="8">
      <w:start w:val="1"/>
      <w:numFmt w:val="decimal"/>
      <w:lvlText w:val="%1.%2.%3.%4.%5.%6.%7.%8.%9."/>
      <w:lvlJc w:val="left"/>
      <w:pPr>
        <w:ind w:left="1800" w:hanging="1800"/>
      </w:pPr>
      <w:rPr>
        <w:rFonts w:eastAsia="Calibri" w:cs="Arial"/>
        <w:b w:val="0"/>
        <w:color w:val="auto"/>
      </w:rPr>
    </w:lvl>
  </w:abstractNum>
  <w:abstractNum w:abstractNumId="23" w15:restartNumberingAfterBreak="0">
    <w:nsid w:val="3B0E4642"/>
    <w:multiLevelType w:val="multilevel"/>
    <w:tmpl w:val="4DDC53D0"/>
    <w:lvl w:ilvl="0">
      <w:start w:val="5"/>
      <w:numFmt w:val="lowerLetter"/>
      <w:lvlText w:val="%1)"/>
      <w:lvlJc w:val="left"/>
      <w:pPr>
        <w:ind w:left="2628" w:hanging="360"/>
      </w:pPr>
    </w:lvl>
    <w:lvl w:ilvl="1">
      <w:start w:val="1"/>
      <w:numFmt w:val="lowerLetter"/>
      <w:lvlText w:val="%2."/>
      <w:lvlJc w:val="left"/>
      <w:pPr>
        <w:ind w:left="3348" w:hanging="360"/>
      </w:pPr>
    </w:lvl>
    <w:lvl w:ilvl="2">
      <w:start w:val="1"/>
      <w:numFmt w:val="lowerRoman"/>
      <w:lvlText w:val="%3."/>
      <w:lvlJc w:val="right"/>
      <w:pPr>
        <w:ind w:left="4068" w:hanging="180"/>
      </w:pPr>
    </w:lvl>
    <w:lvl w:ilvl="3">
      <w:start w:val="1"/>
      <w:numFmt w:val="decimal"/>
      <w:lvlText w:val="%4."/>
      <w:lvlJc w:val="left"/>
      <w:pPr>
        <w:ind w:left="4788" w:hanging="360"/>
      </w:pPr>
    </w:lvl>
    <w:lvl w:ilvl="4">
      <w:start w:val="1"/>
      <w:numFmt w:val="lowerLetter"/>
      <w:lvlText w:val="%5."/>
      <w:lvlJc w:val="left"/>
      <w:pPr>
        <w:ind w:left="5508" w:hanging="360"/>
      </w:pPr>
    </w:lvl>
    <w:lvl w:ilvl="5">
      <w:start w:val="1"/>
      <w:numFmt w:val="lowerRoman"/>
      <w:lvlText w:val="%6."/>
      <w:lvlJc w:val="right"/>
      <w:pPr>
        <w:ind w:left="6228" w:hanging="180"/>
      </w:pPr>
    </w:lvl>
    <w:lvl w:ilvl="6">
      <w:start w:val="1"/>
      <w:numFmt w:val="decimal"/>
      <w:lvlText w:val="%7."/>
      <w:lvlJc w:val="left"/>
      <w:pPr>
        <w:ind w:left="6948" w:hanging="360"/>
      </w:pPr>
    </w:lvl>
    <w:lvl w:ilvl="7">
      <w:start w:val="1"/>
      <w:numFmt w:val="lowerLetter"/>
      <w:lvlText w:val="%8."/>
      <w:lvlJc w:val="left"/>
      <w:pPr>
        <w:ind w:left="7668" w:hanging="360"/>
      </w:pPr>
    </w:lvl>
    <w:lvl w:ilvl="8">
      <w:start w:val="1"/>
      <w:numFmt w:val="lowerRoman"/>
      <w:lvlText w:val="%9."/>
      <w:lvlJc w:val="right"/>
      <w:pPr>
        <w:ind w:left="8388" w:hanging="180"/>
      </w:pPr>
    </w:lvl>
  </w:abstractNum>
  <w:abstractNum w:abstractNumId="24" w15:restartNumberingAfterBreak="0">
    <w:nsid w:val="3DAE7554"/>
    <w:multiLevelType w:val="hybridMultilevel"/>
    <w:tmpl w:val="ED1E3318"/>
    <w:lvl w:ilvl="0" w:tplc="F40E508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ECC520B"/>
    <w:multiLevelType w:val="hybridMultilevel"/>
    <w:tmpl w:val="8D4057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7"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9" w15:restartNumberingAfterBreak="0">
    <w:nsid w:val="4D0E4CF3"/>
    <w:multiLevelType w:val="multilevel"/>
    <w:tmpl w:val="B7B4FECA"/>
    <w:lvl w:ilvl="0">
      <w:start w:val="1"/>
      <w:numFmt w:val="bullet"/>
      <w:lvlText w:val="o"/>
      <w:lvlJc w:val="left"/>
      <w:pPr>
        <w:ind w:left="1146" w:hanging="360"/>
      </w:pPr>
      <w:rPr>
        <w:rFonts w:ascii="Courier New" w:hAnsi="Courier New" w:cs="Courier New"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0" w15:restartNumberingAfterBreak="0">
    <w:nsid w:val="516969B9"/>
    <w:multiLevelType w:val="hybridMultilevel"/>
    <w:tmpl w:val="5CD2772C"/>
    <w:lvl w:ilvl="0" w:tplc="F40E508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4DD7BD6"/>
    <w:multiLevelType w:val="multilevel"/>
    <w:tmpl w:val="1D50F790"/>
    <w:lvl w:ilvl="0">
      <w:start w:val="1"/>
      <w:numFmt w:val="bullet"/>
      <w:lvlText w:val=""/>
      <w:lvlJc w:val="left"/>
      <w:pPr>
        <w:ind w:left="892" w:hanging="360"/>
      </w:pPr>
      <w:rPr>
        <w:rFonts w:ascii="Symbol" w:hAnsi="Symbol" w:hint="default"/>
      </w:rPr>
    </w:lvl>
    <w:lvl w:ilvl="1">
      <w:start w:val="1"/>
      <w:numFmt w:val="bullet"/>
      <w:lvlText w:val="o"/>
      <w:lvlJc w:val="left"/>
      <w:pPr>
        <w:ind w:left="1612" w:hanging="360"/>
      </w:pPr>
      <w:rPr>
        <w:rFonts w:ascii="Courier New" w:hAnsi="Courier New" w:cs="Courier New" w:hint="default"/>
      </w:rPr>
    </w:lvl>
    <w:lvl w:ilvl="2">
      <w:start w:val="1"/>
      <w:numFmt w:val="bullet"/>
      <w:lvlText w:val=""/>
      <w:lvlJc w:val="left"/>
      <w:pPr>
        <w:ind w:left="2332" w:hanging="360"/>
      </w:pPr>
      <w:rPr>
        <w:rFonts w:ascii="Wingdings" w:hAnsi="Wingdings" w:hint="default"/>
      </w:rPr>
    </w:lvl>
    <w:lvl w:ilvl="3">
      <w:start w:val="1"/>
      <w:numFmt w:val="bullet"/>
      <w:lvlText w:val=""/>
      <w:lvlJc w:val="left"/>
      <w:pPr>
        <w:ind w:left="3052" w:hanging="360"/>
      </w:pPr>
      <w:rPr>
        <w:rFonts w:ascii="Symbol" w:hAnsi="Symbol" w:hint="default"/>
      </w:rPr>
    </w:lvl>
    <w:lvl w:ilvl="4">
      <w:start w:val="1"/>
      <w:numFmt w:val="bullet"/>
      <w:lvlText w:val="o"/>
      <w:lvlJc w:val="left"/>
      <w:pPr>
        <w:ind w:left="3772" w:hanging="360"/>
      </w:pPr>
      <w:rPr>
        <w:rFonts w:ascii="Courier New" w:hAnsi="Courier New" w:cs="Courier New" w:hint="default"/>
      </w:rPr>
    </w:lvl>
    <w:lvl w:ilvl="5">
      <w:start w:val="1"/>
      <w:numFmt w:val="bullet"/>
      <w:lvlText w:val=""/>
      <w:lvlJc w:val="left"/>
      <w:pPr>
        <w:ind w:left="4492" w:hanging="360"/>
      </w:pPr>
      <w:rPr>
        <w:rFonts w:ascii="Wingdings" w:hAnsi="Wingdings" w:hint="default"/>
      </w:rPr>
    </w:lvl>
    <w:lvl w:ilvl="6">
      <w:start w:val="1"/>
      <w:numFmt w:val="bullet"/>
      <w:lvlText w:val=""/>
      <w:lvlJc w:val="left"/>
      <w:pPr>
        <w:ind w:left="5212" w:hanging="360"/>
      </w:pPr>
      <w:rPr>
        <w:rFonts w:ascii="Symbol" w:hAnsi="Symbol" w:hint="default"/>
      </w:rPr>
    </w:lvl>
    <w:lvl w:ilvl="7">
      <w:start w:val="1"/>
      <w:numFmt w:val="bullet"/>
      <w:lvlText w:val="o"/>
      <w:lvlJc w:val="left"/>
      <w:pPr>
        <w:ind w:left="5932" w:hanging="360"/>
      </w:pPr>
      <w:rPr>
        <w:rFonts w:ascii="Courier New" w:hAnsi="Courier New" w:cs="Courier New" w:hint="default"/>
      </w:rPr>
    </w:lvl>
    <w:lvl w:ilvl="8">
      <w:start w:val="1"/>
      <w:numFmt w:val="bullet"/>
      <w:lvlText w:val=""/>
      <w:lvlJc w:val="left"/>
      <w:pPr>
        <w:ind w:left="6652" w:hanging="360"/>
      </w:pPr>
      <w:rPr>
        <w:rFonts w:ascii="Wingdings" w:hAnsi="Wingdings" w:hint="default"/>
      </w:rPr>
    </w:lvl>
  </w:abstractNum>
  <w:abstractNum w:abstractNumId="32" w15:restartNumberingAfterBreak="0">
    <w:nsid w:val="556A1D45"/>
    <w:multiLevelType w:val="multilevel"/>
    <w:tmpl w:val="2BD2703C"/>
    <w:lvl w:ilvl="0">
      <w:start w:val="1"/>
      <w:numFmt w:val="decimal"/>
      <w:pStyle w:val="Naslov1"/>
      <w:lvlText w:val="%1."/>
      <w:lvlJc w:val="left"/>
      <w:pPr>
        <w:ind w:left="1070" w:hanging="360"/>
      </w:pPr>
      <w:rPr>
        <w:rFonts w:cs="Times New Roman" w:hint="default"/>
        <w:b/>
      </w:rPr>
    </w:lvl>
    <w:lvl w:ilvl="1">
      <w:start w:val="1"/>
      <w:numFmt w:val="decimal"/>
      <w:pStyle w:val="Naslov2"/>
      <w:isLgl/>
      <w:lvlText w:val="%1.%2."/>
      <w:lvlJc w:val="left"/>
      <w:pPr>
        <w:ind w:left="143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3" w15:restartNumberingAfterBreak="0">
    <w:nsid w:val="55B37E55"/>
    <w:multiLevelType w:val="hybridMultilevel"/>
    <w:tmpl w:val="477CCB40"/>
    <w:lvl w:ilvl="0" w:tplc="55527EDC">
      <w:start w:val="15"/>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5"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38" w15:restartNumberingAfterBreak="0">
    <w:nsid w:val="5D5B3F2D"/>
    <w:multiLevelType w:val="hybridMultilevel"/>
    <w:tmpl w:val="739C9BE6"/>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681979"/>
    <w:multiLevelType w:val="hybridMultilevel"/>
    <w:tmpl w:val="B232A05C"/>
    <w:lvl w:ilvl="0" w:tplc="FFFFFFFF">
      <w:start w:val="1"/>
      <w:numFmt w:val="lowerLetter"/>
      <w:lvlText w:val="(%1)"/>
      <w:lvlJc w:val="left"/>
      <w:pPr>
        <w:ind w:left="1176" w:hanging="360"/>
      </w:pPr>
    </w:lvl>
    <w:lvl w:ilvl="1" w:tplc="FFFFFFFF">
      <w:start w:val="1"/>
      <w:numFmt w:val="lowerLetter"/>
      <w:lvlText w:val="%2."/>
      <w:lvlJc w:val="left"/>
      <w:pPr>
        <w:ind w:left="1896" w:hanging="360"/>
      </w:pPr>
    </w:lvl>
    <w:lvl w:ilvl="2" w:tplc="FFFFFFFF">
      <w:start w:val="1"/>
      <w:numFmt w:val="lowerRoman"/>
      <w:lvlText w:val="%3."/>
      <w:lvlJc w:val="right"/>
      <w:pPr>
        <w:ind w:left="2616" w:hanging="180"/>
      </w:pPr>
    </w:lvl>
    <w:lvl w:ilvl="3" w:tplc="FFFFFFFF">
      <w:start w:val="1"/>
      <w:numFmt w:val="decimal"/>
      <w:lvlText w:val="%4."/>
      <w:lvlJc w:val="left"/>
      <w:pPr>
        <w:ind w:left="3336" w:hanging="360"/>
      </w:pPr>
    </w:lvl>
    <w:lvl w:ilvl="4" w:tplc="FFFFFFFF">
      <w:start w:val="1"/>
      <w:numFmt w:val="lowerLetter"/>
      <w:lvlText w:val="%5."/>
      <w:lvlJc w:val="left"/>
      <w:pPr>
        <w:ind w:left="4056" w:hanging="360"/>
      </w:pPr>
    </w:lvl>
    <w:lvl w:ilvl="5" w:tplc="FFFFFFFF">
      <w:start w:val="1"/>
      <w:numFmt w:val="lowerRoman"/>
      <w:lvlText w:val="%6."/>
      <w:lvlJc w:val="right"/>
      <w:pPr>
        <w:ind w:left="4776" w:hanging="180"/>
      </w:pPr>
    </w:lvl>
    <w:lvl w:ilvl="6" w:tplc="FFFFFFFF">
      <w:start w:val="1"/>
      <w:numFmt w:val="decimal"/>
      <w:lvlText w:val="%7."/>
      <w:lvlJc w:val="left"/>
      <w:pPr>
        <w:ind w:left="5496" w:hanging="360"/>
      </w:pPr>
    </w:lvl>
    <w:lvl w:ilvl="7" w:tplc="FFFFFFFF">
      <w:start w:val="1"/>
      <w:numFmt w:val="lowerLetter"/>
      <w:lvlText w:val="%8."/>
      <w:lvlJc w:val="left"/>
      <w:pPr>
        <w:ind w:left="6216" w:hanging="360"/>
      </w:pPr>
    </w:lvl>
    <w:lvl w:ilvl="8" w:tplc="FFFFFFFF">
      <w:start w:val="1"/>
      <w:numFmt w:val="lowerRoman"/>
      <w:lvlText w:val="%9."/>
      <w:lvlJc w:val="right"/>
      <w:pPr>
        <w:ind w:left="6936" w:hanging="180"/>
      </w:pPr>
    </w:lvl>
  </w:abstractNum>
  <w:abstractNum w:abstractNumId="40"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9DB4999"/>
    <w:multiLevelType w:val="multilevel"/>
    <w:tmpl w:val="867CE3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D0D65BF"/>
    <w:multiLevelType w:val="multilevel"/>
    <w:tmpl w:val="3F889FF8"/>
    <w:lvl w:ilvl="0">
      <w:start w:val="1"/>
      <w:numFmt w:val="lowerLetter"/>
      <w:lvlText w:val="(%1)"/>
      <w:lvlJc w:val="left"/>
      <w:pPr>
        <w:tabs>
          <w:tab w:val="decimal" w:pos="648"/>
        </w:tabs>
        <w:ind w:left="720" w:firstLine="0"/>
      </w:pPr>
      <w:rPr>
        <w:rFonts w:ascii="Times New Roman" w:hAnsi="Times New Roman"/>
        <w:strike w:val="0"/>
        <w:dstrike w:val="0"/>
        <w:color w:val="000000"/>
        <w:spacing w:val="5"/>
        <w:w w:val="105"/>
        <w:sz w:val="24"/>
        <w:u w:val="none"/>
        <w:effect w:val="none"/>
        <w:vertAlign w:val="baseline"/>
        <w:lang w:val="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8" w15:restartNumberingAfterBreak="0">
    <w:nsid w:val="700B2C55"/>
    <w:multiLevelType w:val="hybridMultilevel"/>
    <w:tmpl w:val="A8FC46BC"/>
    <w:lvl w:ilvl="0" w:tplc="21C6F74C">
      <w:start w:val="1"/>
      <w:numFmt w:val="low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724D4204"/>
    <w:multiLevelType w:val="multilevel"/>
    <w:tmpl w:val="9C7A972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0"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1"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2" w15:restartNumberingAfterBreak="0">
    <w:nsid w:val="7B4D18F0"/>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622931166">
    <w:abstractNumId w:val="32"/>
  </w:num>
  <w:num w:numId="2" w16cid:durableId="415637291">
    <w:abstractNumId w:val="3"/>
  </w:num>
  <w:num w:numId="3" w16cid:durableId="1722290960">
    <w:abstractNumId w:val="36"/>
  </w:num>
  <w:num w:numId="4" w16cid:durableId="1320767302">
    <w:abstractNumId w:val="51"/>
  </w:num>
  <w:num w:numId="5" w16cid:durableId="460147124">
    <w:abstractNumId w:val="37"/>
  </w:num>
  <w:num w:numId="6" w16cid:durableId="480537135">
    <w:abstractNumId w:val="41"/>
  </w:num>
  <w:num w:numId="7" w16cid:durableId="1773551528">
    <w:abstractNumId w:val="34"/>
  </w:num>
  <w:num w:numId="8" w16cid:durableId="1190068701">
    <w:abstractNumId w:val="35"/>
  </w:num>
  <w:num w:numId="9" w16cid:durableId="1029064185">
    <w:abstractNumId w:val="19"/>
  </w:num>
  <w:num w:numId="10" w16cid:durableId="1531407055">
    <w:abstractNumId w:val="20"/>
  </w:num>
  <w:num w:numId="11" w16cid:durableId="248081498">
    <w:abstractNumId w:val="43"/>
  </w:num>
  <w:num w:numId="12" w16cid:durableId="224535559">
    <w:abstractNumId w:val="40"/>
  </w:num>
  <w:num w:numId="13" w16cid:durableId="1810321732">
    <w:abstractNumId w:val="53"/>
  </w:num>
  <w:num w:numId="14" w16cid:durableId="251739522">
    <w:abstractNumId w:val="14"/>
  </w:num>
  <w:num w:numId="15" w16cid:durableId="317661508">
    <w:abstractNumId w:val="5"/>
  </w:num>
  <w:num w:numId="16" w16cid:durableId="1797481805">
    <w:abstractNumId w:val="9"/>
  </w:num>
  <w:num w:numId="17" w16cid:durableId="274290620">
    <w:abstractNumId w:val="26"/>
  </w:num>
  <w:num w:numId="18" w16cid:durableId="1503622353">
    <w:abstractNumId w:val="17"/>
  </w:num>
  <w:num w:numId="19" w16cid:durableId="276521105">
    <w:abstractNumId w:val="6"/>
  </w:num>
  <w:num w:numId="20" w16cid:durableId="460420942">
    <w:abstractNumId w:val="28"/>
  </w:num>
  <w:num w:numId="21" w16cid:durableId="112021895">
    <w:abstractNumId w:val="21"/>
  </w:num>
  <w:num w:numId="22" w16cid:durableId="2083291099">
    <w:abstractNumId w:val="50"/>
  </w:num>
  <w:num w:numId="23" w16cid:durableId="179052538">
    <w:abstractNumId w:val="45"/>
  </w:num>
  <w:num w:numId="24" w16cid:durableId="22875065">
    <w:abstractNumId w:val="1"/>
  </w:num>
  <w:num w:numId="25" w16cid:durableId="1713722808">
    <w:abstractNumId w:val="46"/>
  </w:num>
  <w:num w:numId="26" w16cid:durableId="819923340">
    <w:abstractNumId w:val="12"/>
  </w:num>
  <w:num w:numId="27" w16cid:durableId="1082870319">
    <w:abstractNumId w:val="2"/>
  </w:num>
  <w:num w:numId="28" w16cid:durableId="1688868852">
    <w:abstractNumId w:val="27"/>
  </w:num>
  <w:num w:numId="29" w16cid:durableId="701901139">
    <w:abstractNumId w:val="44"/>
  </w:num>
  <w:num w:numId="30" w16cid:durableId="1154687679">
    <w:abstractNumId w:val="38"/>
  </w:num>
  <w:num w:numId="31" w16cid:durableId="261453869">
    <w:abstractNumId w:val="0"/>
  </w:num>
  <w:num w:numId="32" w16cid:durableId="18405418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4424002">
    <w:abstractNumId w:val="25"/>
  </w:num>
  <w:num w:numId="34" w16cid:durableId="11102024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378073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2328235">
    <w:abstractNumId w:val="29"/>
  </w:num>
  <w:num w:numId="37" w16cid:durableId="268703412">
    <w:abstractNumId w:val="49"/>
  </w:num>
  <w:num w:numId="38" w16cid:durableId="19763757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22757317">
    <w:abstractNumId w:val="2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117764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50447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11766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64713475">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62183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7846224">
    <w:abstractNumId w:val="31"/>
  </w:num>
  <w:num w:numId="46" w16cid:durableId="621232139">
    <w:abstractNumId w:val="8"/>
    <w:lvlOverride w:ilvl="0">
      <w:startOverride w:val="1"/>
    </w:lvlOverride>
    <w:lvlOverride w:ilvl="1"/>
    <w:lvlOverride w:ilvl="2"/>
    <w:lvlOverride w:ilvl="3"/>
    <w:lvlOverride w:ilvl="4"/>
    <w:lvlOverride w:ilvl="5"/>
    <w:lvlOverride w:ilvl="6"/>
    <w:lvlOverride w:ilvl="7"/>
    <w:lvlOverride w:ilvl="8"/>
  </w:num>
  <w:num w:numId="47" w16cid:durableId="18053919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416267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428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95905300">
    <w:abstractNumId w:val="4"/>
  </w:num>
  <w:num w:numId="51" w16cid:durableId="6805446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515392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40656430">
    <w:abstractNumId w:val="47"/>
    <w:lvlOverride w:ilvl="0">
      <w:startOverride w:val="1"/>
    </w:lvlOverride>
    <w:lvlOverride w:ilvl="1"/>
    <w:lvlOverride w:ilvl="2"/>
    <w:lvlOverride w:ilvl="3"/>
    <w:lvlOverride w:ilvl="4"/>
    <w:lvlOverride w:ilvl="5"/>
    <w:lvlOverride w:ilvl="6"/>
    <w:lvlOverride w:ilvl="7"/>
    <w:lvlOverride w:ilvl="8"/>
  </w:num>
  <w:num w:numId="54" w16cid:durableId="2025670060">
    <w:abstractNumId w:val="3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2811"/>
    <w:rsid w:val="000072EA"/>
    <w:rsid w:val="000119BC"/>
    <w:rsid w:val="00011DAE"/>
    <w:rsid w:val="00011DF0"/>
    <w:rsid w:val="00013952"/>
    <w:rsid w:val="0001442D"/>
    <w:rsid w:val="000164B3"/>
    <w:rsid w:val="0001656B"/>
    <w:rsid w:val="00016AF4"/>
    <w:rsid w:val="000172D3"/>
    <w:rsid w:val="00017AB7"/>
    <w:rsid w:val="00021B67"/>
    <w:rsid w:val="00022E7E"/>
    <w:rsid w:val="00024404"/>
    <w:rsid w:val="000248E4"/>
    <w:rsid w:val="00025C24"/>
    <w:rsid w:val="00025C2F"/>
    <w:rsid w:val="00027339"/>
    <w:rsid w:val="00027F4A"/>
    <w:rsid w:val="000306A4"/>
    <w:rsid w:val="0003265E"/>
    <w:rsid w:val="00033078"/>
    <w:rsid w:val="00036B41"/>
    <w:rsid w:val="00037606"/>
    <w:rsid w:val="000436F8"/>
    <w:rsid w:val="000501D0"/>
    <w:rsid w:val="0005089F"/>
    <w:rsid w:val="0005476A"/>
    <w:rsid w:val="00062ADA"/>
    <w:rsid w:val="00066CE7"/>
    <w:rsid w:val="00066D9C"/>
    <w:rsid w:val="00073627"/>
    <w:rsid w:val="000778AD"/>
    <w:rsid w:val="0008013F"/>
    <w:rsid w:val="00080428"/>
    <w:rsid w:val="00081E8A"/>
    <w:rsid w:val="00082127"/>
    <w:rsid w:val="00083419"/>
    <w:rsid w:val="0008342C"/>
    <w:rsid w:val="000876A9"/>
    <w:rsid w:val="000917CE"/>
    <w:rsid w:val="00092335"/>
    <w:rsid w:val="00095651"/>
    <w:rsid w:val="000A06A1"/>
    <w:rsid w:val="000A4198"/>
    <w:rsid w:val="000A61A2"/>
    <w:rsid w:val="000A6629"/>
    <w:rsid w:val="000A670F"/>
    <w:rsid w:val="000B179A"/>
    <w:rsid w:val="000B3E5B"/>
    <w:rsid w:val="000B3F41"/>
    <w:rsid w:val="000D0687"/>
    <w:rsid w:val="000D1E9D"/>
    <w:rsid w:val="000D1FE9"/>
    <w:rsid w:val="000D3F04"/>
    <w:rsid w:val="000D545D"/>
    <w:rsid w:val="000E2C11"/>
    <w:rsid w:val="000E5884"/>
    <w:rsid w:val="000E662F"/>
    <w:rsid w:val="000E6F44"/>
    <w:rsid w:val="000E7E39"/>
    <w:rsid w:val="000F1C7E"/>
    <w:rsid w:val="000F203B"/>
    <w:rsid w:val="000F2B7D"/>
    <w:rsid w:val="000F4469"/>
    <w:rsid w:val="000F49CE"/>
    <w:rsid w:val="000F69EF"/>
    <w:rsid w:val="00102413"/>
    <w:rsid w:val="001070C1"/>
    <w:rsid w:val="00111169"/>
    <w:rsid w:val="00112B5A"/>
    <w:rsid w:val="00116565"/>
    <w:rsid w:val="00116593"/>
    <w:rsid w:val="001206CB"/>
    <w:rsid w:val="00120CF3"/>
    <w:rsid w:val="001218E4"/>
    <w:rsid w:val="00124470"/>
    <w:rsid w:val="0013029B"/>
    <w:rsid w:val="00130919"/>
    <w:rsid w:val="0013098B"/>
    <w:rsid w:val="00134A84"/>
    <w:rsid w:val="00135FE4"/>
    <w:rsid w:val="00140A60"/>
    <w:rsid w:val="00141A0A"/>
    <w:rsid w:val="001431F7"/>
    <w:rsid w:val="0014494C"/>
    <w:rsid w:val="001475FF"/>
    <w:rsid w:val="00152987"/>
    <w:rsid w:val="0015585F"/>
    <w:rsid w:val="00156DCC"/>
    <w:rsid w:val="00157CB1"/>
    <w:rsid w:val="0016407F"/>
    <w:rsid w:val="00164E5D"/>
    <w:rsid w:val="00164E8E"/>
    <w:rsid w:val="00165CE2"/>
    <w:rsid w:val="00167EFE"/>
    <w:rsid w:val="00170A43"/>
    <w:rsid w:val="001712DE"/>
    <w:rsid w:val="00172B92"/>
    <w:rsid w:val="00174231"/>
    <w:rsid w:val="00174A7E"/>
    <w:rsid w:val="00175774"/>
    <w:rsid w:val="00175B04"/>
    <w:rsid w:val="00176225"/>
    <w:rsid w:val="00177A50"/>
    <w:rsid w:val="00181C06"/>
    <w:rsid w:val="0018458D"/>
    <w:rsid w:val="00185EA0"/>
    <w:rsid w:val="00186B70"/>
    <w:rsid w:val="001876C6"/>
    <w:rsid w:val="00191D64"/>
    <w:rsid w:val="00193200"/>
    <w:rsid w:val="001A079D"/>
    <w:rsid w:val="001A091A"/>
    <w:rsid w:val="001A199E"/>
    <w:rsid w:val="001A2D96"/>
    <w:rsid w:val="001A3CBF"/>
    <w:rsid w:val="001A5C65"/>
    <w:rsid w:val="001A65C0"/>
    <w:rsid w:val="001A7212"/>
    <w:rsid w:val="001A7740"/>
    <w:rsid w:val="001A78C2"/>
    <w:rsid w:val="001B07DD"/>
    <w:rsid w:val="001B45AC"/>
    <w:rsid w:val="001C00B5"/>
    <w:rsid w:val="001C4501"/>
    <w:rsid w:val="001C4913"/>
    <w:rsid w:val="001C4D01"/>
    <w:rsid w:val="001C66E7"/>
    <w:rsid w:val="001C7CF6"/>
    <w:rsid w:val="001D0D9B"/>
    <w:rsid w:val="001D1E66"/>
    <w:rsid w:val="001D2774"/>
    <w:rsid w:val="001D3CEA"/>
    <w:rsid w:val="001D5135"/>
    <w:rsid w:val="001D6842"/>
    <w:rsid w:val="001E2284"/>
    <w:rsid w:val="001E3293"/>
    <w:rsid w:val="001E7518"/>
    <w:rsid w:val="001F0452"/>
    <w:rsid w:val="001F2C5C"/>
    <w:rsid w:val="001F3091"/>
    <w:rsid w:val="001F5562"/>
    <w:rsid w:val="001F5BFC"/>
    <w:rsid w:val="001F63F3"/>
    <w:rsid w:val="001F66D1"/>
    <w:rsid w:val="001F6755"/>
    <w:rsid w:val="00200D9A"/>
    <w:rsid w:val="00205010"/>
    <w:rsid w:val="00206E59"/>
    <w:rsid w:val="00210AAF"/>
    <w:rsid w:val="00210F47"/>
    <w:rsid w:val="00212A81"/>
    <w:rsid w:val="00213020"/>
    <w:rsid w:val="00213A55"/>
    <w:rsid w:val="002155C2"/>
    <w:rsid w:val="00215EB2"/>
    <w:rsid w:val="00217FAC"/>
    <w:rsid w:val="0022153E"/>
    <w:rsid w:val="002219A7"/>
    <w:rsid w:val="00222EDC"/>
    <w:rsid w:val="00231BA1"/>
    <w:rsid w:val="00231FDB"/>
    <w:rsid w:val="00232663"/>
    <w:rsid w:val="002364EE"/>
    <w:rsid w:val="00236B51"/>
    <w:rsid w:val="002374AF"/>
    <w:rsid w:val="0024008C"/>
    <w:rsid w:val="00241190"/>
    <w:rsid w:val="00241C43"/>
    <w:rsid w:val="00241C8B"/>
    <w:rsid w:val="002447E9"/>
    <w:rsid w:val="00252B2E"/>
    <w:rsid w:val="002558D0"/>
    <w:rsid w:val="00256522"/>
    <w:rsid w:val="00256804"/>
    <w:rsid w:val="00256A42"/>
    <w:rsid w:val="00256C37"/>
    <w:rsid w:val="002573B6"/>
    <w:rsid w:val="0025746A"/>
    <w:rsid w:val="00260C94"/>
    <w:rsid w:val="002625B0"/>
    <w:rsid w:val="00262DC7"/>
    <w:rsid w:val="00262EAC"/>
    <w:rsid w:val="00264652"/>
    <w:rsid w:val="00264810"/>
    <w:rsid w:val="00265886"/>
    <w:rsid w:val="002659AC"/>
    <w:rsid w:val="002664B4"/>
    <w:rsid w:val="00270EE9"/>
    <w:rsid w:val="0027109E"/>
    <w:rsid w:val="0027174B"/>
    <w:rsid w:val="00275387"/>
    <w:rsid w:val="00277ED2"/>
    <w:rsid w:val="00280267"/>
    <w:rsid w:val="002805A9"/>
    <w:rsid w:val="00281A50"/>
    <w:rsid w:val="0028359C"/>
    <w:rsid w:val="00283F33"/>
    <w:rsid w:val="002847C9"/>
    <w:rsid w:val="00286320"/>
    <w:rsid w:val="00286D3D"/>
    <w:rsid w:val="00290FD0"/>
    <w:rsid w:val="00290FFD"/>
    <w:rsid w:val="00293C05"/>
    <w:rsid w:val="002A0A8F"/>
    <w:rsid w:val="002A1257"/>
    <w:rsid w:val="002A707A"/>
    <w:rsid w:val="002A776B"/>
    <w:rsid w:val="002A785E"/>
    <w:rsid w:val="002B0892"/>
    <w:rsid w:val="002B0AA9"/>
    <w:rsid w:val="002B1B5E"/>
    <w:rsid w:val="002B3A8E"/>
    <w:rsid w:val="002B63B6"/>
    <w:rsid w:val="002B64B6"/>
    <w:rsid w:val="002B6718"/>
    <w:rsid w:val="002C0C88"/>
    <w:rsid w:val="002C1CD1"/>
    <w:rsid w:val="002C3850"/>
    <w:rsid w:val="002C4FFE"/>
    <w:rsid w:val="002C7942"/>
    <w:rsid w:val="002D3ED6"/>
    <w:rsid w:val="002D571C"/>
    <w:rsid w:val="002D61F9"/>
    <w:rsid w:val="002E0EFC"/>
    <w:rsid w:val="002E1398"/>
    <w:rsid w:val="002E39D6"/>
    <w:rsid w:val="002E39E6"/>
    <w:rsid w:val="002E5A19"/>
    <w:rsid w:val="002E7E45"/>
    <w:rsid w:val="002E7EA7"/>
    <w:rsid w:val="002F01ED"/>
    <w:rsid w:val="002F1749"/>
    <w:rsid w:val="002F2EDD"/>
    <w:rsid w:val="002F3B5D"/>
    <w:rsid w:val="003000AB"/>
    <w:rsid w:val="00300BE7"/>
    <w:rsid w:val="0030180E"/>
    <w:rsid w:val="003065BC"/>
    <w:rsid w:val="00307B27"/>
    <w:rsid w:val="003119E8"/>
    <w:rsid w:val="00311D97"/>
    <w:rsid w:val="00317EB0"/>
    <w:rsid w:val="00321971"/>
    <w:rsid w:val="00322D99"/>
    <w:rsid w:val="00323496"/>
    <w:rsid w:val="0032626F"/>
    <w:rsid w:val="00327AEA"/>
    <w:rsid w:val="0033040B"/>
    <w:rsid w:val="00331E00"/>
    <w:rsid w:val="00332A4E"/>
    <w:rsid w:val="00332E54"/>
    <w:rsid w:val="003331D1"/>
    <w:rsid w:val="003346C6"/>
    <w:rsid w:val="00336EE6"/>
    <w:rsid w:val="003426BD"/>
    <w:rsid w:val="00342F14"/>
    <w:rsid w:val="00344B1D"/>
    <w:rsid w:val="0034722A"/>
    <w:rsid w:val="003500F1"/>
    <w:rsid w:val="003502BA"/>
    <w:rsid w:val="00351EB1"/>
    <w:rsid w:val="00353345"/>
    <w:rsid w:val="00354A42"/>
    <w:rsid w:val="00357D3E"/>
    <w:rsid w:val="00357EB1"/>
    <w:rsid w:val="003608D9"/>
    <w:rsid w:val="00361D94"/>
    <w:rsid w:val="00362FBC"/>
    <w:rsid w:val="00364671"/>
    <w:rsid w:val="00364BC4"/>
    <w:rsid w:val="0037108D"/>
    <w:rsid w:val="00375E6C"/>
    <w:rsid w:val="00376D06"/>
    <w:rsid w:val="003813E2"/>
    <w:rsid w:val="003822D8"/>
    <w:rsid w:val="0038251E"/>
    <w:rsid w:val="00387922"/>
    <w:rsid w:val="00390250"/>
    <w:rsid w:val="003907BB"/>
    <w:rsid w:val="00391579"/>
    <w:rsid w:val="00393E23"/>
    <w:rsid w:val="00396E84"/>
    <w:rsid w:val="00397E29"/>
    <w:rsid w:val="003A165C"/>
    <w:rsid w:val="003A237E"/>
    <w:rsid w:val="003A3138"/>
    <w:rsid w:val="003A4838"/>
    <w:rsid w:val="003A4E00"/>
    <w:rsid w:val="003A5A85"/>
    <w:rsid w:val="003A5B7C"/>
    <w:rsid w:val="003B0867"/>
    <w:rsid w:val="003B5836"/>
    <w:rsid w:val="003C0085"/>
    <w:rsid w:val="003C1935"/>
    <w:rsid w:val="003C3E1B"/>
    <w:rsid w:val="003C4479"/>
    <w:rsid w:val="003C4FC8"/>
    <w:rsid w:val="003D00A9"/>
    <w:rsid w:val="003D0417"/>
    <w:rsid w:val="003D15CF"/>
    <w:rsid w:val="003D269A"/>
    <w:rsid w:val="003D600A"/>
    <w:rsid w:val="003D6E6B"/>
    <w:rsid w:val="003D70AF"/>
    <w:rsid w:val="003E0655"/>
    <w:rsid w:val="003E1B79"/>
    <w:rsid w:val="003E31E2"/>
    <w:rsid w:val="003E5F2D"/>
    <w:rsid w:val="003E72A4"/>
    <w:rsid w:val="003F3A6E"/>
    <w:rsid w:val="003F501C"/>
    <w:rsid w:val="003F57E0"/>
    <w:rsid w:val="003F6AD5"/>
    <w:rsid w:val="003F738B"/>
    <w:rsid w:val="00400A4F"/>
    <w:rsid w:val="00402723"/>
    <w:rsid w:val="004039D1"/>
    <w:rsid w:val="00403CD7"/>
    <w:rsid w:val="00404346"/>
    <w:rsid w:val="00404C47"/>
    <w:rsid w:val="00405240"/>
    <w:rsid w:val="004052CB"/>
    <w:rsid w:val="00405EDB"/>
    <w:rsid w:val="0040682D"/>
    <w:rsid w:val="004078F9"/>
    <w:rsid w:val="00411EEF"/>
    <w:rsid w:val="00420EA8"/>
    <w:rsid w:val="00421BDF"/>
    <w:rsid w:val="00421D02"/>
    <w:rsid w:val="004235F4"/>
    <w:rsid w:val="004245DF"/>
    <w:rsid w:val="00425771"/>
    <w:rsid w:val="00427D01"/>
    <w:rsid w:val="004301FC"/>
    <w:rsid w:val="00430B35"/>
    <w:rsid w:val="00431B41"/>
    <w:rsid w:val="00435814"/>
    <w:rsid w:val="004361B0"/>
    <w:rsid w:val="0043646D"/>
    <w:rsid w:val="004411E5"/>
    <w:rsid w:val="00442296"/>
    <w:rsid w:val="00442EE3"/>
    <w:rsid w:val="00444AEE"/>
    <w:rsid w:val="00444CF6"/>
    <w:rsid w:val="00445DC6"/>
    <w:rsid w:val="0044725D"/>
    <w:rsid w:val="00447D16"/>
    <w:rsid w:val="00447DDA"/>
    <w:rsid w:val="004512A4"/>
    <w:rsid w:val="00451310"/>
    <w:rsid w:val="00451E03"/>
    <w:rsid w:val="0045234D"/>
    <w:rsid w:val="00454C59"/>
    <w:rsid w:val="004570D0"/>
    <w:rsid w:val="0046016C"/>
    <w:rsid w:val="004609D3"/>
    <w:rsid w:val="0046448B"/>
    <w:rsid w:val="004705F9"/>
    <w:rsid w:val="00471B08"/>
    <w:rsid w:val="00474173"/>
    <w:rsid w:val="004747CF"/>
    <w:rsid w:val="0047608E"/>
    <w:rsid w:val="00476BE8"/>
    <w:rsid w:val="00481105"/>
    <w:rsid w:val="0048309F"/>
    <w:rsid w:val="00487A6E"/>
    <w:rsid w:val="00490718"/>
    <w:rsid w:val="004953F6"/>
    <w:rsid w:val="0049602F"/>
    <w:rsid w:val="004975D9"/>
    <w:rsid w:val="004A0103"/>
    <w:rsid w:val="004A12DD"/>
    <w:rsid w:val="004A77B5"/>
    <w:rsid w:val="004B0060"/>
    <w:rsid w:val="004B05D9"/>
    <w:rsid w:val="004B07BE"/>
    <w:rsid w:val="004B260B"/>
    <w:rsid w:val="004B4466"/>
    <w:rsid w:val="004B7916"/>
    <w:rsid w:val="004C0B57"/>
    <w:rsid w:val="004C2769"/>
    <w:rsid w:val="004C2E2B"/>
    <w:rsid w:val="004C315E"/>
    <w:rsid w:val="004C7051"/>
    <w:rsid w:val="004D4DEF"/>
    <w:rsid w:val="004D5918"/>
    <w:rsid w:val="004D6A17"/>
    <w:rsid w:val="004D79E9"/>
    <w:rsid w:val="004E0575"/>
    <w:rsid w:val="004E131F"/>
    <w:rsid w:val="004E625C"/>
    <w:rsid w:val="004E73D2"/>
    <w:rsid w:val="004F2200"/>
    <w:rsid w:val="004F3EF4"/>
    <w:rsid w:val="004F4CC8"/>
    <w:rsid w:val="004F6751"/>
    <w:rsid w:val="004F7F5D"/>
    <w:rsid w:val="00502131"/>
    <w:rsid w:val="00503CDA"/>
    <w:rsid w:val="00504CE7"/>
    <w:rsid w:val="0050733C"/>
    <w:rsid w:val="00510E7D"/>
    <w:rsid w:val="00514F71"/>
    <w:rsid w:val="00515214"/>
    <w:rsid w:val="0051697D"/>
    <w:rsid w:val="00516E62"/>
    <w:rsid w:val="00517AAE"/>
    <w:rsid w:val="0052721D"/>
    <w:rsid w:val="0053262F"/>
    <w:rsid w:val="00534415"/>
    <w:rsid w:val="00535FFC"/>
    <w:rsid w:val="00537DFA"/>
    <w:rsid w:val="00540E53"/>
    <w:rsid w:val="00542F73"/>
    <w:rsid w:val="005439D7"/>
    <w:rsid w:val="0054578A"/>
    <w:rsid w:val="00546F70"/>
    <w:rsid w:val="00551317"/>
    <w:rsid w:val="005527CE"/>
    <w:rsid w:val="005532C7"/>
    <w:rsid w:val="00553386"/>
    <w:rsid w:val="005533D8"/>
    <w:rsid w:val="0055491F"/>
    <w:rsid w:val="005556C5"/>
    <w:rsid w:val="0055588E"/>
    <w:rsid w:val="00556A61"/>
    <w:rsid w:val="00565057"/>
    <w:rsid w:val="0056629F"/>
    <w:rsid w:val="00574104"/>
    <w:rsid w:val="00575403"/>
    <w:rsid w:val="00576CEE"/>
    <w:rsid w:val="00582E7D"/>
    <w:rsid w:val="00583835"/>
    <w:rsid w:val="00585C09"/>
    <w:rsid w:val="005878DC"/>
    <w:rsid w:val="005930FF"/>
    <w:rsid w:val="005935EF"/>
    <w:rsid w:val="00593F8C"/>
    <w:rsid w:val="00594025"/>
    <w:rsid w:val="005943EF"/>
    <w:rsid w:val="00595061"/>
    <w:rsid w:val="00596BA6"/>
    <w:rsid w:val="00597BFB"/>
    <w:rsid w:val="00597C52"/>
    <w:rsid w:val="005A08E1"/>
    <w:rsid w:val="005A0E6D"/>
    <w:rsid w:val="005A2C18"/>
    <w:rsid w:val="005A3CC4"/>
    <w:rsid w:val="005A4259"/>
    <w:rsid w:val="005A5238"/>
    <w:rsid w:val="005A5EFB"/>
    <w:rsid w:val="005A688D"/>
    <w:rsid w:val="005A7583"/>
    <w:rsid w:val="005B066F"/>
    <w:rsid w:val="005B0EAD"/>
    <w:rsid w:val="005B1DED"/>
    <w:rsid w:val="005B2D77"/>
    <w:rsid w:val="005B6A24"/>
    <w:rsid w:val="005C162C"/>
    <w:rsid w:val="005C3264"/>
    <w:rsid w:val="005C32E2"/>
    <w:rsid w:val="005C378A"/>
    <w:rsid w:val="005C3D8F"/>
    <w:rsid w:val="005C5895"/>
    <w:rsid w:val="005C59FA"/>
    <w:rsid w:val="005C5E0F"/>
    <w:rsid w:val="005C6791"/>
    <w:rsid w:val="005C7F5A"/>
    <w:rsid w:val="005D05B0"/>
    <w:rsid w:val="005D0BBF"/>
    <w:rsid w:val="005D2847"/>
    <w:rsid w:val="005D29F8"/>
    <w:rsid w:val="005D30AA"/>
    <w:rsid w:val="005D38DD"/>
    <w:rsid w:val="005D5ADE"/>
    <w:rsid w:val="005E1BA4"/>
    <w:rsid w:val="005F0300"/>
    <w:rsid w:val="005F1BC9"/>
    <w:rsid w:val="005F6484"/>
    <w:rsid w:val="00602A0B"/>
    <w:rsid w:val="0060339A"/>
    <w:rsid w:val="006043DC"/>
    <w:rsid w:val="006067E7"/>
    <w:rsid w:val="00607C3B"/>
    <w:rsid w:val="00611031"/>
    <w:rsid w:val="00611A12"/>
    <w:rsid w:val="006125CB"/>
    <w:rsid w:val="00613702"/>
    <w:rsid w:val="00613F8D"/>
    <w:rsid w:val="006147A8"/>
    <w:rsid w:val="0061573D"/>
    <w:rsid w:val="00616CB8"/>
    <w:rsid w:val="0062432E"/>
    <w:rsid w:val="00624FFE"/>
    <w:rsid w:val="00625E26"/>
    <w:rsid w:val="0063192B"/>
    <w:rsid w:val="00632C01"/>
    <w:rsid w:val="00635438"/>
    <w:rsid w:val="00635AF0"/>
    <w:rsid w:val="00640F0F"/>
    <w:rsid w:val="00641197"/>
    <w:rsid w:val="00641D17"/>
    <w:rsid w:val="00643F3F"/>
    <w:rsid w:val="00644B6D"/>
    <w:rsid w:val="006454FF"/>
    <w:rsid w:val="006462F1"/>
    <w:rsid w:val="00647166"/>
    <w:rsid w:val="00650007"/>
    <w:rsid w:val="00655489"/>
    <w:rsid w:val="00656C25"/>
    <w:rsid w:val="0065746C"/>
    <w:rsid w:val="00660698"/>
    <w:rsid w:val="0066481F"/>
    <w:rsid w:val="00666363"/>
    <w:rsid w:val="00667023"/>
    <w:rsid w:val="0067236D"/>
    <w:rsid w:val="00672C49"/>
    <w:rsid w:val="00673047"/>
    <w:rsid w:val="00673B8C"/>
    <w:rsid w:val="006747BD"/>
    <w:rsid w:val="0067573D"/>
    <w:rsid w:val="00675BCA"/>
    <w:rsid w:val="00676F35"/>
    <w:rsid w:val="00682749"/>
    <w:rsid w:val="006849D6"/>
    <w:rsid w:val="00685195"/>
    <w:rsid w:val="00686CE0"/>
    <w:rsid w:val="00687406"/>
    <w:rsid w:val="0069113D"/>
    <w:rsid w:val="0069268A"/>
    <w:rsid w:val="006933E1"/>
    <w:rsid w:val="00695E91"/>
    <w:rsid w:val="006964E7"/>
    <w:rsid w:val="006A10BD"/>
    <w:rsid w:val="006A1D90"/>
    <w:rsid w:val="006A31F7"/>
    <w:rsid w:val="006A3E7C"/>
    <w:rsid w:val="006A431B"/>
    <w:rsid w:val="006A5FDB"/>
    <w:rsid w:val="006B1194"/>
    <w:rsid w:val="006B138C"/>
    <w:rsid w:val="006B28EA"/>
    <w:rsid w:val="006B31B3"/>
    <w:rsid w:val="006B5085"/>
    <w:rsid w:val="006C007C"/>
    <w:rsid w:val="006C0355"/>
    <w:rsid w:val="006C29C4"/>
    <w:rsid w:val="006C41E5"/>
    <w:rsid w:val="006C6858"/>
    <w:rsid w:val="006C6C8F"/>
    <w:rsid w:val="006C7BC4"/>
    <w:rsid w:val="006D0031"/>
    <w:rsid w:val="006D2192"/>
    <w:rsid w:val="006D360E"/>
    <w:rsid w:val="006D3D91"/>
    <w:rsid w:val="006D6654"/>
    <w:rsid w:val="006E0126"/>
    <w:rsid w:val="006E36DD"/>
    <w:rsid w:val="006E4117"/>
    <w:rsid w:val="006E5A6B"/>
    <w:rsid w:val="006F0281"/>
    <w:rsid w:val="006F06FA"/>
    <w:rsid w:val="006F19BE"/>
    <w:rsid w:val="006F3F49"/>
    <w:rsid w:val="006F6F7D"/>
    <w:rsid w:val="006F76DB"/>
    <w:rsid w:val="007016A8"/>
    <w:rsid w:val="00705884"/>
    <w:rsid w:val="00707292"/>
    <w:rsid w:val="00707E63"/>
    <w:rsid w:val="0071257F"/>
    <w:rsid w:val="007150FD"/>
    <w:rsid w:val="007170FA"/>
    <w:rsid w:val="00717C1C"/>
    <w:rsid w:val="00717D0E"/>
    <w:rsid w:val="007221F4"/>
    <w:rsid w:val="0072296F"/>
    <w:rsid w:val="007230F1"/>
    <w:rsid w:val="00730018"/>
    <w:rsid w:val="00731505"/>
    <w:rsid w:val="007322C7"/>
    <w:rsid w:val="0073323C"/>
    <w:rsid w:val="00735338"/>
    <w:rsid w:val="0073555B"/>
    <w:rsid w:val="007367DD"/>
    <w:rsid w:val="00736EB3"/>
    <w:rsid w:val="00741CDA"/>
    <w:rsid w:val="00743723"/>
    <w:rsid w:val="00744AE7"/>
    <w:rsid w:val="0075089F"/>
    <w:rsid w:val="00751E9E"/>
    <w:rsid w:val="00752220"/>
    <w:rsid w:val="00753172"/>
    <w:rsid w:val="007542FF"/>
    <w:rsid w:val="0075459F"/>
    <w:rsid w:val="0075491A"/>
    <w:rsid w:val="007555FF"/>
    <w:rsid w:val="007633D7"/>
    <w:rsid w:val="007712CF"/>
    <w:rsid w:val="00774A90"/>
    <w:rsid w:val="007750E5"/>
    <w:rsid w:val="0078067A"/>
    <w:rsid w:val="007812DC"/>
    <w:rsid w:val="00783046"/>
    <w:rsid w:val="00784EAC"/>
    <w:rsid w:val="00785887"/>
    <w:rsid w:val="0079025D"/>
    <w:rsid w:val="007908D4"/>
    <w:rsid w:val="00793EED"/>
    <w:rsid w:val="00796500"/>
    <w:rsid w:val="00797847"/>
    <w:rsid w:val="007979DD"/>
    <w:rsid w:val="007A059D"/>
    <w:rsid w:val="007A07D4"/>
    <w:rsid w:val="007A0AB0"/>
    <w:rsid w:val="007A0B7F"/>
    <w:rsid w:val="007A17D0"/>
    <w:rsid w:val="007A431C"/>
    <w:rsid w:val="007A4C3A"/>
    <w:rsid w:val="007A6C7E"/>
    <w:rsid w:val="007A6E76"/>
    <w:rsid w:val="007A7936"/>
    <w:rsid w:val="007A7BE9"/>
    <w:rsid w:val="007B4FCD"/>
    <w:rsid w:val="007B690A"/>
    <w:rsid w:val="007C0CF2"/>
    <w:rsid w:val="007C177E"/>
    <w:rsid w:val="007C1D1B"/>
    <w:rsid w:val="007C2AA8"/>
    <w:rsid w:val="007C4F9E"/>
    <w:rsid w:val="007C6991"/>
    <w:rsid w:val="007C6D0D"/>
    <w:rsid w:val="007D09D3"/>
    <w:rsid w:val="007D58B2"/>
    <w:rsid w:val="007D5ED0"/>
    <w:rsid w:val="007D6CD2"/>
    <w:rsid w:val="007E2527"/>
    <w:rsid w:val="007E27F6"/>
    <w:rsid w:val="007E2FB6"/>
    <w:rsid w:val="007E4303"/>
    <w:rsid w:val="007E689A"/>
    <w:rsid w:val="007E7263"/>
    <w:rsid w:val="007F2317"/>
    <w:rsid w:val="007F23ED"/>
    <w:rsid w:val="007F3D1A"/>
    <w:rsid w:val="007F5BFC"/>
    <w:rsid w:val="007F74F7"/>
    <w:rsid w:val="007F7938"/>
    <w:rsid w:val="008020D5"/>
    <w:rsid w:val="00803302"/>
    <w:rsid w:val="008048D0"/>
    <w:rsid w:val="008054C7"/>
    <w:rsid w:val="008075E0"/>
    <w:rsid w:val="00812B82"/>
    <w:rsid w:val="00814F11"/>
    <w:rsid w:val="008151B4"/>
    <w:rsid w:val="00816B2D"/>
    <w:rsid w:val="008205B9"/>
    <w:rsid w:val="008206DE"/>
    <w:rsid w:val="00823764"/>
    <w:rsid w:val="00823CBC"/>
    <w:rsid w:val="00825757"/>
    <w:rsid w:val="00827B39"/>
    <w:rsid w:val="00830CB8"/>
    <w:rsid w:val="008315D9"/>
    <w:rsid w:val="008319B1"/>
    <w:rsid w:val="00832396"/>
    <w:rsid w:val="008333FD"/>
    <w:rsid w:val="00833634"/>
    <w:rsid w:val="008350D0"/>
    <w:rsid w:val="00835A51"/>
    <w:rsid w:val="008377BC"/>
    <w:rsid w:val="00840070"/>
    <w:rsid w:val="0084049C"/>
    <w:rsid w:val="00840584"/>
    <w:rsid w:val="00840C63"/>
    <w:rsid w:val="00843ECA"/>
    <w:rsid w:val="00844CC6"/>
    <w:rsid w:val="0084531F"/>
    <w:rsid w:val="008510FB"/>
    <w:rsid w:val="0085321A"/>
    <w:rsid w:val="00857533"/>
    <w:rsid w:val="008605F9"/>
    <w:rsid w:val="00866427"/>
    <w:rsid w:val="0087081A"/>
    <w:rsid w:val="00871179"/>
    <w:rsid w:val="00872908"/>
    <w:rsid w:val="00877492"/>
    <w:rsid w:val="00877FFD"/>
    <w:rsid w:val="00883322"/>
    <w:rsid w:val="00884244"/>
    <w:rsid w:val="00885913"/>
    <w:rsid w:val="0088662D"/>
    <w:rsid w:val="00887810"/>
    <w:rsid w:val="0089046A"/>
    <w:rsid w:val="0089131B"/>
    <w:rsid w:val="00891EFE"/>
    <w:rsid w:val="00892921"/>
    <w:rsid w:val="00892AEB"/>
    <w:rsid w:val="00896049"/>
    <w:rsid w:val="00896412"/>
    <w:rsid w:val="008A18E7"/>
    <w:rsid w:val="008A20B8"/>
    <w:rsid w:val="008A3F9D"/>
    <w:rsid w:val="008A4926"/>
    <w:rsid w:val="008A4D9D"/>
    <w:rsid w:val="008A52D6"/>
    <w:rsid w:val="008A5A6E"/>
    <w:rsid w:val="008A6F3F"/>
    <w:rsid w:val="008A7262"/>
    <w:rsid w:val="008A7F57"/>
    <w:rsid w:val="008B150B"/>
    <w:rsid w:val="008B1EEE"/>
    <w:rsid w:val="008B24AF"/>
    <w:rsid w:val="008B2A33"/>
    <w:rsid w:val="008B5D94"/>
    <w:rsid w:val="008B6B35"/>
    <w:rsid w:val="008B73AE"/>
    <w:rsid w:val="008C04C8"/>
    <w:rsid w:val="008C139F"/>
    <w:rsid w:val="008C16D1"/>
    <w:rsid w:val="008C28C5"/>
    <w:rsid w:val="008C5C30"/>
    <w:rsid w:val="008D0A6F"/>
    <w:rsid w:val="008D4C4A"/>
    <w:rsid w:val="008D51CA"/>
    <w:rsid w:val="008D5D60"/>
    <w:rsid w:val="008E0A93"/>
    <w:rsid w:val="008E18A7"/>
    <w:rsid w:val="008E548D"/>
    <w:rsid w:val="008E584D"/>
    <w:rsid w:val="008E5E41"/>
    <w:rsid w:val="008E709F"/>
    <w:rsid w:val="008F07BE"/>
    <w:rsid w:val="008F13B4"/>
    <w:rsid w:val="008F2BBB"/>
    <w:rsid w:val="008F3628"/>
    <w:rsid w:val="008F78F7"/>
    <w:rsid w:val="0090284F"/>
    <w:rsid w:val="00902BA5"/>
    <w:rsid w:val="00902D3F"/>
    <w:rsid w:val="009036BE"/>
    <w:rsid w:val="00904C10"/>
    <w:rsid w:val="00904E3F"/>
    <w:rsid w:val="00905830"/>
    <w:rsid w:val="00907059"/>
    <w:rsid w:val="0091485C"/>
    <w:rsid w:val="009158B5"/>
    <w:rsid w:val="00915D9A"/>
    <w:rsid w:val="009178C6"/>
    <w:rsid w:val="009202DE"/>
    <w:rsid w:val="00925320"/>
    <w:rsid w:val="0092636F"/>
    <w:rsid w:val="00926439"/>
    <w:rsid w:val="00926AFE"/>
    <w:rsid w:val="00927235"/>
    <w:rsid w:val="009304A6"/>
    <w:rsid w:val="00932197"/>
    <w:rsid w:val="009377E6"/>
    <w:rsid w:val="00937F46"/>
    <w:rsid w:val="00941CEC"/>
    <w:rsid w:val="00942BC8"/>
    <w:rsid w:val="009448B5"/>
    <w:rsid w:val="0094712B"/>
    <w:rsid w:val="00950732"/>
    <w:rsid w:val="00952999"/>
    <w:rsid w:val="00955C84"/>
    <w:rsid w:val="00955E73"/>
    <w:rsid w:val="00955F4E"/>
    <w:rsid w:val="0095759D"/>
    <w:rsid w:val="009603BC"/>
    <w:rsid w:val="009634BA"/>
    <w:rsid w:val="00971B56"/>
    <w:rsid w:val="009729DB"/>
    <w:rsid w:val="00974780"/>
    <w:rsid w:val="0097622E"/>
    <w:rsid w:val="009832F5"/>
    <w:rsid w:val="00983A7D"/>
    <w:rsid w:val="009849EE"/>
    <w:rsid w:val="00985892"/>
    <w:rsid w:val="00985987"/>
    <w:rsid w:val="009867FD"/>
    <w:rsid w:val="009915D0"/>
    <w:rsid w:val="00993324"/>
    <w:rsid w:val="00993ACA"/>
    <w:rsid w:val="00996BF5"/>
    <w:rsid w:val="00996FC2"/>
    <w:rsid w:val="009A2CA0"/>
    <w:rsid w:val="009A3032"/>
    <w:rsid w:val="009A39E7"/>
    <w:rsid w:val="009A45E8"/>
    <w:rsid w:val="009A5761"/>
    <w:rsid w:val="009A5DB2"/>
    <w:rsid w:val="009A6D80"/>
    <w:rsid w:val="009B307A"/>
    <w:rsid w:val="009B4C78"/>
    <w:rsid w:val="009C16BB"/>
    <w:rsid w:val="009C2F5F"/>
    <w:rsid w:val="009C40E2"/>
    <w:rsid w:val="009D0636"/>
    <w:rsid w:val="009D2A63"/>
    <w:rsid w:val="009D5164"/>
    <w:rsid w:val="009D62E2"/>
    <w:rsid w:val="009E08D9"/>
    <w:rsid w:val="009E7BF9"/>
    <w:rsid w:val="009F0DA4"/>
    <w:rsid w:val="009F297A"/>
    <w:rsid w:val="009F37D5"/>
    <w:rsid w:val="009F502E"/>
    <w:rsid w:val="009F5307"/>
    <w:rsid w:val="009F53D1"/>
    <w:rsid w:val="009F5D69"/>
    <w:rsid w:val="00A04D85"/>
    <w:rsid w:val="00A05B00"/>
    <w:rsid w:val="00A06958"/>
    <w:rsid w:val="00A102F2"/>
    <w:rsid w:val="00A107CF"/>
    <w:rsid w:val="00A112C9"/>
    <w:rsid w:val="00A11B6C"/>
    <w:rsid w:val="00A126F4"/>
    <w:rsid w:val="00A15D10"/>
    <w:rsid w:val="00A2010D"/>
    <w:rsid w:val="00A23409"/>
    <w:rsid w:val="00A24630"/>
    <w:rsid w:val="00A2468C"/>
    <w:rsid w:val="00A33144"/>
    <w:rsid w:val="00A34553"/>
    <w:rsid w:val="00A3470F"/>
    <w:rsid w:val="00A35547"/>
    <w:rsid w:val="00A40000"/>
    <w:rsid w:val="00A42E59"/>
    <w:rsid w:val="00A43CDB"/>
    <w:rsid w:val="00A45437"/>
    <w:rsid w:val="00A45594"/>
    <w:rsid w:val="00A456BC"/>
    <w:rsid w:val="00A45F06"/>
    <w:rsid w:val="00A4724D"/>
    <w:rsid w:val="00A5013C"/>
    <w:rsid w:val="00A52BC5"/>
    <w:rsid w:val="00A5375D"/>
    <w:rsid w:val="00A539C6"/>
    <w:rsid w:val="00A53F7D"/>
    <w:rsid w:val="00A55883"/>
    <w:rsid w:val="00A5638D"/>
    <w:rsid w:val="00A6391B"/>
    <w:rsid w:val="00A662B4"/>
    <w:rsid w:val="00A664D6"/>
    <w:rsid w:val="00A66E96"/>
    <w:rsid w:val="00A7046E"/>
    <w:rsid w:val="00A736DF"/>
    <w:rsid w:val="00A75E11"/>
    <w:rsid w:val="00A762D3"/>
    <w:rsid w:val="00A76A94"/>
    <w:rsid w:val="00A8198B"/>
    <w:rsid w:val="00A86E33"/>
    <w:rsid w:val="00A9123B"/>
    <w:rsid w:val="00AA2599"/>
    <w:rsid w:val="00AA3A2A"/>
    <w:rsid w:val="00AB30EF"/>
    <w:rsid w:val="00AB447E"/>
    <w:rsid w:val="00AB52E5"/>
    <w:rsid w:val="00AB6B85"/>
    <w:rsid w:val="00AB71FF"/>
    <w:rsid w:val="00AC08F9"/>
    <w:rsid w:val="00AC62A0"/>
    <w:rsid w:val="00AC6BBC"/>
    <w:rsid w:val="00AD0191"/>
    <w:rsid w:val="00AD1F92"/>
    <w:rsid w:val="00AD3ECD"/>
    <w:rsid w:val="00AD4619"/>
    <w:rsid w:val="00AD5805"/>
    <w:rsid w:val="00AD59A9"/>
    <w:rsid w:val="00AD5CC9"/>
    <w:rsid w:val="00AD66ED"/>
    <w:rsid w:val="00AE101E"/>
    <w:rsid w:val="00AE2E03"/>
    <w:rsid w:val="00AE4DEC"/>
    <w:rsid w:val="00AE57E8"/>
    <w:rsid w:val="00AE6EA4"/>
    <w:rsid w:val="00AE7329"/>
    <w:rsid w:val="00AE7C1C"/>
    <w:rsid w:val="00AF10F3"/>
    <w:rsid w:val="00AF1549"/>
    <w:rsid w:val="00AF4B7D"/>
    <w:rsid w:val="00AF568E"/>
    <w:rsid w:val="00AF7B30"/>
    <w:rsid w:val="00B0110B"/>
    <w:rsid w:val="00B02D63"/>
    <w:rsid w:val="00B044CF"/>
    <w:rsid w:val="00B04A1E"/>
    <w:rsid w:val="00B15026"/>
    <w:rsid w:val="00B2541F"/>
    <w:rsid w:val="00B255FA"/>
    <w:rsid w:val="00B2753A"/>
    <w:rsid w:val="00B30A60"/>
    <w:rsid w:val="00B32580"/>
    <w:rsid w:val="00B32C7D"/>
    <w:rsid w:val="00B3342F"/>
    <w:rsid w:val="00B338BB"/>
    <w:rsid w:val="00B4165D"/>
    <w:rsid w:val="00B43269"/>
    <w:rsid w:val="00B4597A"/>
    <w:rsid w:val="00B46645"/>
    <w:rsid w:val="00B466C7"/>
    <w:rsid w:val="00B5346A"/>
    <w:rsid w:val="00B57DB7"/>
    <w:rsid w:val="00B60FF9"/>
    <w:rsid w:val="00B62023"/>
    <w:rsid w:val="00B6290A"/>
    <w:rsid w:val="00B66376"/>
    <w:rsid w:val="00B6773D"/>
    <w:rsid w:val="00B678AD"/>
    <w:rsid w:val="00B70B04"/>
    <w:rsid w:val="00B70FC1"/>
    <w:rsid w:val="00B7139B"/>
    <w:rsid w:val="00B72896"/>
    <w:rsid w:val="00B74966"/>
    <w:rsid w:val="00B74D69"/>
    <w:rsid w:val="00B75B6C"/>
    <w:rsid w:val="00B7647E"/>
    <w:rsid w:val="00B770C3"/>
    <w:rsid w:val="00B77EB8"/>
    <w:rsid w:val="00B80A3E"/>
    <w:rsid w:val="00B826BC"/>
    <w:rsid w:val="00B830E7"/>
    <w:rsid w:val="00B83DEA"/>
    <w:rsid w:val="00B84A02"/>
    <w:rsid w:val="00B84B85"/>
    <w:rsid w:val="00B85426"/>
    <w:rsid w:val="00B8783D"/>
    <w:rsid w:val="00B902F1"/>
    <w:rsid w:val="00B91D02"/>
    <w:rsid w:val="00B931B0"/>
    <w:rsid w:val="00B93D53"/>
    <w:rsid w:val="00B94DCC"/>
    <w:rsid w:val="00BA0424"/>
    <w:rsid w:val="00BA0740"/>
    <w:rsid w:val="00BA4183"/>
    <w:rsid w:val="00BA71BF"/>
    <w:rsid w:val="00BB0505"/>
    <w:rsid w:val="00BB0710"/>
    <w:rsid w:val="00BB1B5E"/>
    <w:rsid w:val="00BB2614"/>
    <w:rsid w:val="00BB3D49"/>
    <w:rsid w:val="00BB751F"/>
    <w:rsid w:val="00BC0315"/>
    <w:rsid w:val="00BC1078"/>
    <w:rsid w:val="00BC11D3"/>
    <w:rsid w:val="00BC32B6"/>
    <w:rsid w:val="00BC6258"/>
    <w:rsid w:val="00BD0E11"/>
    <w:rsid w:val="00BD6ADC"/>
    <w:rsid w:val="00BE2D23"/>
    <w:rsid w:val="00BE3152"/>
    <w:rsid w:val="00BE3EC8"/>
    <w:rsid w:val="00BE40E8"/>
    <w:rsid w:val="00BE4DBA"/>
    <w:rsid w:val="00BE722B"/>
    <w:rsid w:val="00BF034A"/>
    <w:rsid w:val="00BF2251"/>
    <w:rsid w:val="00BF2C75"/>
    <w:rsid w:val="00BF5018"/>
    <w:rsid w:val="00BF6D7B"/>
    <w:rsid w:val="00BF6FCE"/>
    <w:rsid w:val="00C00917"/>
    <w:rsid w:val="00C0493C"/>
    <w:rsid w:val="00C053A3"/>
    <w:rsid w:val="00C05785"/>
    <w:rsid w:val="00C06B95"/>
    <w:rsid w:val="00C1143F"/>
    <w:rsid w:val="00C13FEA"/>
    <w:rsid w:val="00C17C88"/>
    <w:rsid w:val="00C203F7"/>
    <w:rsid w:val="00C21D40"/>
    <w:rsid w:val="00C247FB"/>
    <w:rsid w:val="00C25E98"/>
    <w:rsid w:val="00C2729C"/>
    <w:rsid w:val="00C3397D"/>
    <w:rsid w:val="00C34BEC"/>
    <w:rsid w:val="00C34D06"/>
    <w:rsid w:val="00C34F1A"/>
    <w:rsid w:val="00C36015"/>
    <w:rsid w:val="00C40CCD"/>
    <w:rsid w:val="00C40EA8"/>
    <w:rsid w:val="00C45EC7"/>
    <w:rsid w:val="00C50A1D"/>
    <w:rsid w:val="00C5111F"/>
    <w:rsid w:val="00C5285C"/>
    <w:rsid w:val="00C538FB"/>
    <w:rsid w:val="00C54217"/>
    <w:rsid w:val="00C55773"/>
    <w:rsid w:val="00C5609B"/>
    <w:rsid w:val="00C5689C"/>
    <w:rsid w:val="00C57077"/>
    <w:rsid w:val="00C57505"/>
    <w:rsid w:val="00C60DCF"/>
    <w:rsid w:val="00C61260"/>
    <w:rsid w:val="00C64F8A"/>
    <w:rsid w:val="00C67887"/>
    <w:rsid w:val="00C67A31"/>
    <w:rsid w:val="00C713F3"/>
    <w:rsid w:val="00C71495"/>
    <w:rsid w:val="00C718CA"/>
    <w:rsid w:val="00C7272E"/>
    <w:rsid w:val="00C749FD"/>
    <w:rsid w:val="00C76559"/>
    <w:rsid w:val="00C76E6F"/>
    <w:rsid w:val="00C81838"/>
    <w:rsid w:val="00C81B4E"/>
    <w:rsid w:val="00C82FFB"/>
    <w:rsid w:val="00C83219"/>
    <w:rsid w:val="00C85729"/>
    <w:rsid w:val="00C95891"/>
    <w:rsid w:val="00C97187"/>
    <w:rsid w:val="00C9745F"/>
    <w:rsid w:val="00CA0B6D"/>
    <w:rsid w:val="00CA0B8A"/>
    <w:rsid w:val="00CA2392"/>
    <w:rsid w:val="00CA384F"/>
    <w:rsid w:val="00CA39B1"/>
    <w:rsid w:val="00CA463C"/>
    <w:rsid w:val="00CA4918"/>
    <w:rsid w:val="00CA4A8C"/>
    <w:rsid w:val="00CA4B7D"/>
    <w:rsid w:val="00CA6E20"/>
    <w:rsid w:val="00CA7782"/>
    <w:rsid w:val="00CB08AB"/>
    <w:rsid w:val="00CB1CA0"/>
    <w:rsid w:val="00CB213C"/>
    <w:rsid w:val="00CB2846"/>
    <w:rsid w:val="00CB4FA3"/>
    <w:rsid w:val="00CB5127"/>
    <w:rsid w:val="00CB62D3"/>
    <w:rsid w:val="00CC2B85"/>
    <w:rsid w:val="00CC2D12"/>
    <w:rsid w:val="00CC52A4"/>
    <w:rsid w:val="00CD368C"/>
    <w:rsid w:val="00CD7B85"/>
    <w:rsid w:val="00CE1A6A"/>
    <w:rsid w:val="00CE29C1"/>
    <w:rsid w:val="00CE34C7"/>
    <w:rsid w:val="00CF0C4E"/>
    <w:rsid w:val="00CF1807"/>
    <w:rsid w:val="00CF4074"/>
    <w:rsid w:val="00CF6E0F"/>
    <w:rsid w:val="00CF762E"/>
    <w:rsid w:val="00D00FF3"/>
    <w:rsid w:val="00D01402"/>
    <w:rsid w:val="00D016E0"/>
    <w:rsid w:val="00D04BBF"/>
    <w:rsid w:val="00D05E2D"/>
    <w:rsid w:val="00D06605"/>
    <w:rsid w:val="00D11A3D"/>
    <w:rsid w:val="00D14CFB"/>
    <w:rsid w:val="00D15D6F"/>
    <w:rsid w:val="00D17245"/>
    <w:rsid w:val="00D17A47"/>
    <w:rsid w:val="00D23A64"/>
    <w:rsid w:val="00D2486A"/>
    <w:rsid w:val="00D248B6"/>
    <w:rsid w:val="00D2525A"/>
    <w:rsid w:val="00D25888"/>
    <w:rsid w:val="00D26ABB"/>
    <w:rsid w:val="00D2714F"/>
    <w:rsid w:val="00D30459"/>
    <w:rsid w:val="00D30E3F"/>
    <w:rsid w:val="00D31B8C"/>
    <w:rsid w:val="00D31F33"/>
    <w:rsid w:val="00D3322D"/>
    <w:rsid w:val="00D339FE"/>
    <w:rsid w:val="00D33AB5"/>
    <w:rsid w:val="00D34334"/>
    <w:rsid w:val="00D35313"/>
    <w:rsid w:val="00D36AE0"/>
    <w:rsid w:val="00D37EBD"/>
    <w:rsid w:val="00D41779"/>
    <w:rsid w:val="00D4591B"/>
    <w:rsid w:val="00D467B4"/>
    <w:rsid w:val="00D474EC"/>
    <w:rsid w:val="00D479B6"/>
    <w:rsid w:val="00D5199D"/>
    <w:rsid w:val="00D54125"/>
    <w:rsid w:val="00D54B17"/>
    <w:rsid w:val="00D61B2B"/>
    <w:rsid w:val="00D61F00"/>
    <w:rsid w:val="00D637BE"/>
    <w:rsid w:val="00D64F5A"/>
    <w:rsid w:val="00D662D6"/>
    <w:rsid w:val="00D712A2"/>
    <w:rsid w:val="00D71CCF"/>
    <w:rsid w:val="00D7238D"/>
    <w:rsid w:val="00D74455"/>
    <w:rsid w:val="00D77538"/>
    <w:rsid w:val="00D83B8C"/>
    <w:rsid w:val="00D84B00"/>
    <w:rsid w:val="00D87AA9"/>
    <w:rsid w:val="00D92CC5"/>
    <w:rsid w:val="00D947EF"/>
    <w:rsid w:val="00D94C19"/>
    <w:rsid w:val="00D9780A"/>
    <w:rsid w:val="00DA197E"/>
    <w:rsid w:val="00DA563D"/>
    <w:rsid w:val="00DA5B3E"/>
    <w:rsid w:val="00DC0276"/>
    <w:rsid w:val="00DC1E3D"/>
    <w:rsid w:val="00DC2F67"/>
    <w:rsid w:val="00DC6953"/>
    <w:rsid w:val="00DC7A56"/>
    <w:rsid w:val="00DC7EA8"/>
    <w:rsid w:val="00DD0F01"/>
    <w:rsid w:val="00DD46D9"/>
    <w:rsid w:val="00DD4F55"/>
    <w:rsid w:val="00DD5D56"/>
    <w:rsid w:val="00DD5DD5"/>
    <w:rsid w:val="00DE1D04"/>
    <w:rsid w:val="00DE206B"/>
    <w:rsid w:val="00DE48CE"/>
    <w:rsid w:val="00DE51D4"/>
    <w:rsid w:val="00DF18B0"/>
    <w:rsid w:val="00DF2CDF"/>
    <w:rsid w:val="00DF3D84"/>
    <w:rsid w:val="00DF732C"/>
    <w:rsid w:val="00E00717"/>
    <w:rsid w:val="00E01AD6"/>
    <w:rsid w:val="00E01E5C"/>
    <w:rsid w:val="00E046B6"/>
    <w:rsid w:val="00E04AE5"/>
    <w:rsid w:val="00E04DD3"/>
    <w:rsid w:val="00E067F0"/>
    <w:rsid w:val="00E07301"/>
    <w:rsid w:val="00E115DD"/>
    <w:rsid w:val="00E131B0"/>
    <w:rsid w:val="00E14F27"/>
    <w:rsid w:val="00E162F6"/>
    <w:rsid w:val="00E20735"/>
    <w:rsid w:val="00E207C1"/>
    <w:rsid w:val="00E261A8"/>
    <w:rsid w:val="00E26B0F"/>
    <w:rsid w:val="00E32ADF"/>
    <w:rsid w:val="00E3644E"/>
    <w:rsid w:val="00E37BCF"/>
    <w:rsid w:val="00E37BE3"/>
    <w:rsid w:val="00E40928"/>
    <w:rsid w:val="00E417C2"/>
    <w:rsid w:val="00E417D6"/>
    <w:rsid w:val="00E41DE0"/>
    <w:rsid w:val="00E41ED9"/>
    <w:rsid w:val="00E42278"/>
    <w:rsid w:val="00E441B8"/>
    <w:rsid w:val="00E44201"/>
    <w:rsid w:val="00E464FC"/>
    <w:rsid w:val="00E51525"/>
    <w:rsid w:val="00E57744"/>
    <w:rsid w:val="00E578F0"/>
    <w:rsid w:val="00E604F2"/>
    <w:rsid w:val="00E6166E"/>
    <w:rsid w:val="00E6370A"/>
    <w:rsid w:val="00E63E94"/>
    <w:rsid w:val="00E6489C"/>
    <w:rsid w:val="00E663D1"/>
    <w:rsid w:val="00E66653"/>
    <w:rsid w:val="00E666CC"/>
    <w:rsid w:val="00E67033"/>
    <w:rsid w:val="00E70854"/>
    <w:rsid w:val="00E71D62"/>
    <w:rsid w:val="00E75C35"/>
    <w:rsid w:val="00E85263"/>
    <w:rsid w:val="00E90CFE"/>
    <w:rsid w:val="00E927F2"/>
    <w:rsid w:val="00E93DE7"/>
    <w:rsid w:val="00E944C9"/>
    <w:rsid w:val="00EA11FE"/>
    <w:rsid w:val="00EA1BA0"/>
    <w:rsid w:val="00EA2C72"/>
    <w:rsid w:val="00EA375C"/>
    <w:rsid w:val="00EA52B9"/>
    <w:rsid w:val="00EB0554"/>
    <w:rsid w:val="00EB164E"/>
    <w:rsid w:val="00EB1A40"/>
    <w:rsid w:val="00EB2DA4"/>
    <w:rsid w:val="00EB4B19"/>
    <w:rsid w:val="00EB60F4"/>
    <w:rsid w:val="00EC0090"/>
    <w:rsid w:val="00EC1668"/>
    <w:rsid w:val="00EC304B"/>
    <w:rsid w:val="00EC3A90"/>
    <w:rsid w:val="00EC4D6F"/>
    <w:rsid w:val="00EC730B"/>
    <w:rsid w:val="00EC7361"/>
    <w:rsid w:val="00ED0F10"/>
    <w:rsid w:val="00ED12A5"/>
    <w:rsid w:val="00ED458C"/>
    <w:rsid w:val="00ED4D62"/>
    <w:rsid w:val="00ED688A"/>
    <w:rsid w:val="00ED74CF"/>
    <w:rsid w:val="00EE1782"/>
    <w:rsid w:val="00EE1C97"/>
    <w:rsid w:val="00EE1FC5"/>
    <w:rsid w:val="00EE43E4"/>
    <w:rsid w:val="00EE63AC"/>
    <w:rsid w:val="00EE73BD"/>
    <w:rsid w:val="00EF35B5"/>
    <w:rsid w:val="00EF3672"/>
    <w:rsid w:val="00EF4C8D"/>
    <w:rsid w:val="00EF4F9B"/>
    <w:rsid w:val="00EF4FD1"/>
    <w:rsid w:val="00F01D5E"/>
    <w:rsid w:val="00F04465"/>
    <w:rsid w:val="00F05058"/>
    <w:rsid w:val="00F05AA4"/>
    <w:rsid w:val="00F0771C"/>
    <w:rsid w:val="00F11292"/>
    <w:rsid w:val="00F117C9"/>
    <w:rsid w:val="00F11BAF"/>
    <w:rsid w:val="00F140E0"/>
    <w:rsid w:val="00F17FE4"/>
    <w:rsid w:val="00F20117"/>
    <w:rsid w:val="00F208C3"/>
    <w:rsid w:val="00F220D5"/>
    <w:rsid w:val="00F249C3"/>
    <w:rsid w:val="00F24D15"/>
    <w:rsid w:val="00F25271"/>
    <w:rsid w:val="00F3214C"/>
    <w:rsid w:val="00F32BB6"/>
    <w:rsid w:val="00F3313D"/>
    <w:rsid w:val="00F33481"/>
    <w:rsid w:val="00F351E3"/>
    <w:rsid w:val="00F37735"/>
    <w:rsid w:val="00F401E3"/>
    <w:rsid w:val="00F41501"/>
    <w:rsid w:val="00F41EF4"/>
    <w:rsid w:val="00F44A2D"/>
    <w:rsid w:val="00F470A5"/>
    <w:rsid w:val="00F4749E"/>
    <w:rsid w:val="00F503F3"/>
    <w:rsid w:val="00F5159F"/>
    <w:rsid w:val="00F53A59"/>
    <w:rsid w:val="00F5415A"/>
    <w:rsid w:val="00F55FE7"/>
    <w:rsid w:val="00F561AE"/>
    <w:rsid w:val="00F607A8"/>
    <w:rsid w:val="00F613AE"/>
    <w:rsid w:val="00F63ACB"/>
    <w:rsid w:val="00F64334"/>
    <w:rsid w:val="00F70239"/>
    <w:rsid w:val="00F70D20"/>
    <w:rsid w:val="00F73EBA"/>
    <w:rsid w:val="00F766FD"/>
    <w:rsid w:val="00F771AE"/>
    <w:rsid w:val="00F80A83"/>
    <w:rsid w:val="00F83EF2"/>
    <w:rsid w:val="00F873FE"/>
    <w:rsid w:val="00F92732"/>
    <w:rsid w:val="00F9500E"/>
    <w:rsid w:val="00F95E2A"/>
    <w:rsid w:val="00F97F6B"/>
    <w:rsid w:val="00FA04B2"/>
    <w:rsid w:val="00FA07C5"/>
    <w:rsid w:val="00FA215F"/>
    <w:rsid w:val="00FA7BE7"/>
    <w:rsid w:val="00FB0D4E"/>
    <w:rsid w:val="00FB200B"/>
    <w:rsid w:val="00FB3726"/>
    <w:rsid w:val="00FB3C07"/>
    <w:rsid w:val="00FB4923"/>
    <w:rsid w:val="00FB62A8"/>
    <w:rsid w:val="00FB732E"/>
    <w:rsid w:val="00FC1D1B"/>
    <w:rsid w:val="00FC4C7E"/>
    <w:rsid w:val="00FC626C"/>
    <w:rsid w:val="00FC6577"/>
    <w:rsid w:val="00FD1D2F"/>
    <w:rsid w:val="00FD2519"/>
    <w:rsid w:val="00FD26CE"/>
    <w:rsid w:val="00FD278A"/>
    <w:rsid w:val="00FD6862"/>
    <w:rsid w:val="00FD72D9"/>
    <w:rsid w:val="00FD7621"/>
    <w:rsid w:val="00FE0277"/>
    <w:rsid w:val="00FE0772"/>
    <w:rsid w:val="00FE2F97"/>
    <w:rsid w:val="00FE5447"/>
    <w:rsid w:val="00FE5C2C"/>
    <w:rsid w:val="00FE6504"/>
    <w:rsid w:val="00FF0134"/>
    <w:rsid w:val="00FF28FD"/>
    <w:rsid w:val="00FF2FF7"/>
    <w:rsid w:val="00FF300E"/>
    <w:rsid w:val="00FF318E"/>
    <w:rsid w:val="00FF3A47"/>
    <w:rsid w:val="00FF53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4D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140E0"/>
    <w:rPr>
      <w:rFonts w:eastAsiaTheme="minorEastAsia" w:cs="Times New Roman"/>
      <w:lang w:eastAsia="sl-SI"/>
    </w:rPr>
  </w:style>
  <w:style w:type="paragraph" w:styleId="Naslov1">
    <w:name w:val="heading 1"/>
    <w:aliases w:val="Nova RD_MP"/>
    <w:basedOn w:val="Navaden"/>
    <w:next w:val="Navaden"/>
    <w:link w:val="Naslov1Znak"/>
    <w:autoRedefine/>
    <w:uiPriority w:val="9"/>
    <w:qFormat/>
    <w:rsid w:val="00C40CCD"/>
    <w:pPr>
      <w:keepNext/>
      <w:keepLines/>
      <w:framePr w:wrap="auto" w:vAnchor="text" w:hAnchor="text" w:y="1"/>
      <w:numPr>
        <w:numId w:val="1"/>
      </w:numPr>
      <w:spacing w:after="0" w:line="276" w:lineRule="auto"/>
      <w:ind w:right="-4077"/>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
    <w:qFormat/>
    <w:rsid w:val="00C13FEA"/>
    <w:pPr>
      <w:keepNext/>
      <w:keepLines/>
      <w:numPr>
        <w:ilvl w:val="1"/>
        <w:numId w:val="1"/>
      </w:numPr>
      <w:spacing w:after="0" w:line="276" w:lineRule="auto"/>
      <w:ind w:left="1080"/>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
    <w:qFormat/>
    <w:rsid w:val="00C13FEA"/>
    <w:pPr>
      <w:keepNext/>
      <w:keepLines/>
      <w:numPr>
        <w:numId w:val="5"/>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semiHidden/>
    <w:unhideWhenUsed/>
    <w:qFormat/>
    <w:rsid w:val="00CA6E20"/>
    <w:pPr>
      <w:keepNext/>
      <w:keepLines/>
      <w:spacing w:before="40" w:after="0"/>
      <w:outlineLvl w:val="3"/>
    </w:pPr>
    <w:rPr>
      <w:rFonts w:ascii="Aptos" w:eastAsia="Times New Roman" w:hAnsi="Aptos"/>
      <w:i/>
      <w:iCs/>
      <w:color w:val="0F4761"/>
      <w:kern w:val="2"/>
      <w:lang w:eastAsia="en-US"/>
      <w14:ligatures w14:val="standardContextual"/>
    </w:rPr>
  </w:style>
  <w:style w:type="paragraph" w:styleId="Naslov5">
    <w:name w:val="heading 5"/>
    <w:basedOn w:val="Navaden"/>
    <w:next w:val="Navaden"/>
    <w:link w:val="Naslov5Znak"/>
    <w:uiPriority w:val="9"/>
    <w:semiHidden/>
    <w:unhideWhenUsed/>
    <w:qFormat/>
    <w:rsid w:val="00CA6E20"/>
    <w:pPr>
      <w:keepNext/>
      <w:keepLines/>
      <w:spacing w:before="40" w:after="0"/>
      <w:outlineLvl w:val="4"/>
    </w:pPr>
    <w:rPr>
      <w:rFonts w:ascii="Aptos" w:eastAsia="Times New Roman" w:hAnsi="Aptos"/>
      <w:color w:val="0F4761"/>
      <w:kern w:val="2"/>
      <w:lang w:eastAsia="en-US"/>
      <w14:ligatures w14:val="standardContextual"/>
    </w:rPr>
  </w:style>
  <w:style w:type="paragraph" w:styleId="Naslov6">
    <w:name w:val="heading 6"/>
    <w:basedOn w:val="Navaden"/>
    <w:next w:val="Navaden"/>
    <w:link w:val="Naslov6Znak"/>
    <w:uiPriority w:val="9"/>
    <w:qFormat/>
    <w:rsid w:val="00C13FEA"/>
    <w:pPr>
      <w:keepNext/>
      <w:keepLines/>
      <w:spacing w:before="200" w:after="0" w:line="276" w:lineRule="auto"/>
      <w:outlineLvl w:val="5"/>
    </w:pPr>
    <w:rPr>
      <w:rFonts w:ascii="Cambria" w:hAnsi="Cambria" w:cs="Cambria"/>
      <w:i/>
      <w:iCs/>
      <w:color w:val="243F60"/>
      <w:lang w:eastAsia="en-US"/>
    </w:rPr>
  </w:style>
  <w:style w:type="paragraph" w:styleId="Naslov7">
    <w:name w:val="heading 7"/>
    <w:basedOn w:val="Navaden"/>
    <w:next w:val="Navaden"/>
    <w:link w:val="Naslov7Znak"/>
    <w:uiPriority w:val="9"/>
    <w:semiHidden/>
    <w:unhideWhenUsed/>
    <w:qFormat/>
    <w:rsid w:val="00CA6E20"/>
    <w:pPr>
      <w:keepNext/>
      <w:keepLines/>
      <w:spacing w:before="40" w:after="0"/>
      <w:outlineLvl w:val="6"/>
    </w:pPr>
    <w:rPr>
      <w:rFonts w:ascii="Aptos" w:eastAsia="Times New Roman" w:hAnsi="Aptos"/>
      <w:color w:val="595959"/>
      <w:kern w:val="2"/>
      <w:lang w:eastAsia="en-US"/>
      <w14:ligatures w14:val="standardContextual"/>
    </w:rPr>
  </w:style>
  <w:style w:type="paragraph" w:styleId="Naslov8">
    <w:name w:val="heading 8"/>
    <w:basedOn w:val="Navaden"/>
    <w:next w:val="Navaden"/>
    <w:link w:val="Naslov8Znak"/>
    <w:uiPriority w:val="9"/>
    <w:semiHidden/>
    <w:unhideWhenUsed/>
    <w:qFormat/>
    <w:rsid w:val="00CA6E20"/>
    <w:pPr>
      <w:keepNext/>
      <w:keepLines/>
      <w:spacing w:before="40" w:after="0"/>
      <w:outlineLvl w:val="7"/>
    </w:pPr>
    <w:rPr>
      <w:rFonts w:ascii="Aptos" w:eastAsia="Times New Roman" w:hAnsi="Aptos"/>
      <w:i/>
      <w:iCs/>
      <w:color w:val="272727"/>
      <w:kern w:val="2"/>
      <w:lang w:eastAsia="en-US"/>
      <w14:ligatures w14:val="standardContextual"/>
    </w:rPr>
  </w:style>
  <w:style w:type="paragraph" w:styleId="Naslov9">
    <w:name w:val="heading 9"/>
    <w:basedOn w:val="Navaden"/>
    <w:next w:val="Navaden"/>
    <w:link w:val="Naslov9Znak"/>
    <w:uiPriority w:val="9"/>
    <w:semiHidden/>
    <w:unhideWhenUsed/>
    <w:qFormat/>
    <w:rsid w:val="00CA6E20"/>
    <w:pPr>
      <w:keepNext/>
      <w:keepLines/>
      <w:spacing w:before="40" w:after="0"/>
      <w:outlineLvl w:val="8"/>
    </w:pPr>
    <w:rPr>
      <w:rFonts w:ascii="Aptos" w:eastAsia="Times New Roman" w:hAnsi="Aptos"/>
      <w:color w:val="272727"/>
      <w:kern w:val="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C40CCD"/>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
    <w:rsid w:val="00C13FEA"/>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10"/>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10"/>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C13FEA"/>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7"/>
      </w:numPr>
    </w:pPr>
  </w:style>
  <w:style w:type="paragraph" w:styleId="Intenzivencitat">
    <w:name w:val="Intense Quote"/>
    <w:aliases w:val="Obrazec_Nova RD_MP"/>
    <w:basedOn w:val="Navaden"/>
    <w:next w:val="Navaden"/>
    <w:link w:val="IntenzivencitatZnak"/>
    <w:autoRedefine/>
    <w:uiPriority w:val="30"/>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30"/>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3F501C"/>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3"/>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4"/>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1"/>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22"/>
      </w:numPr>
    </w:pPr>
    <w:rPr>
      <w:color w:val="541C72"/>
    </w:rPr>
  </w:style>
  <w:style w:type="paragraph" w:customStyle="1" w:styleId="xxx">
    <w:name w:val="_xxx"/>
    <w:basedOn w:val="Standard"/>
    <w:rsid w:val="00C13FEA"/>
    <w:pPr>
      <w:numPr>
        <w:numId w:val="23"/>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2"/>
      </w:numPr>
    </w:pPr>
  </w:style>
  <w:style w:type="numbering" w:customStyle="1" w:styleId="WW8Num38">
    <w:name w:val="WW8Num38"/>
    <w:rsid w:val="00C13FEA"/>
    <w:pPr>
      <w:numPr>
        <w:numId w:val="15"/>
      </w:numPr>
    </w:pPr>
  </w:style>
  <w:style w:type="numbering" w:customStyle="1" w:styleId="WW8Num52">
    <w:name w:val="WW8Num52"/>
    <w:rsid w:val="00C13FEA"/>
    <w:pPr>
      <w:numPr>
        <w:numId w:val="19"/>
      </w:numPr>
    </w:pPr>
  </w:style>
  <w:style w:type="numbering" w:customStyle="1" w:styleId="WW8Num45">
    <w:name w:val="WW8Num45"/>
    <w:rsid w:val="00C13FEA"/>
    <w:pPr>
      <w:numPr>
        <w:numId w:val="16"/>
      </w:numPr>
    </w:pPr>
  </w:style>
  <w:style w:type="numbering" w:customStyle="1" w:styleId="WW8Num1">
    <w:name w:val="WW8Num1"/>
    <w:rsid w:val="00C13FEA"/>
    <w:pPr>
      <w:numPr>
        <w:numId w:val="14"/>
      </w:numPr>
    </w:pPr>
  </w:style>
  <w:style w:type="numbering" w:customStyle="1" w:styleId="WW8Num42">
    <w:name w:val="WW8Num42"/>
    <w:rsid w:val="00C13FEA"/>
    <w:pPr>
      <w:numPr>
        <w:numId w:val="18"/>
      </w:numPr>
    </w:pPr>
  </w:style>
  <w:style w:type="numbering" w:customStyle="1" w:styleId="WW8Num30">
    <w:name w:val="WW8Num30"/>
    <w:rsid w:val="00C13FEA"/>
    <w:pPr>
      <w:numPr>
        <w:numId w:val="9"/>
      </w:numPr>
    </w:pPr>
  </w:style>
  <w:style w:type="numbering" w:customStyle="1" w:styleId="WW8Num48">
    <w:name w:val="WW8Num48"/>
    <w:rsid w:val="00C13FEA"/>
    <w:pPr>
      <w:numPr>
        <w:numId w:val="17"/>
      </w:numPr>
    </w:pPr>
  </w:style>
  <w:style w:type="numbering" w:customStyle="1" w:styleId="WW8Num40">
    <w:name w:val="WW8Num40"/>
    <w:rsid w:val="00C13FEA"/>
    <w:pPr>
      <w:numPr>
        <w:numId w:val="20"/>
      </w:numPr>
    </w:pPr>
  </w:style>
  <w:style w:type="numbering" w:customStyle="1" w:styleId="WW8Num25">
    <w:name w:val="WW8Num25"/>
    <w:rsid w:val="00C13FEA"/>
    <w:pPr>
      <w:numPr>
        <w:numId w:val="3"/>
      </w:numPr>
    </w:pPr>
  </w:style>
  <w:style w:type="numbering" w:customStyle="1" w:styleId="WWOutlineListStyle">
    <w:name w:val="WW_OutlineListStyle"/>
    <w:rsid w:val="00C13FEA"/>
    <w:pPr>
      <w:numPr>
        <w:numId w:val="12"/>
      </w:numPr>
    </w:pPr>
  </w:style>
  <w:style w:type="numbering" w:customStyle="1" w:styleId="WW8Num28">
    <w:name w:val="WW8Num28"/>
    <w:rsid w:val="00C13FEA"/>
    <w:pPr>
      <w:numPr>
        <w:numId w:val="11"/>
      </w:numPr>
    </w:pPr>
  </w:style>
  <w:style w:type="numbering" w:customStyle="1" w:styleId="WW8Num36">
    <w:name w:val="WW8Num36"/>
    <w:rsid w:val="00C13FEA"/>
    <w:pPr>
      <w:numPr>
        <w:numId w:val="23"/>
      </w:numPr>
    </w:pPr>
  </w:style>
  <w:style w:type="numbering" w:customStyle="1" w:styleId="WW8Num27">
    <w:name w:val="WW8Num27"/>
    <w:rsid w:val="00C13FEA"/>
    <w:pPr>
      <w:numPr>
        <w:numId w:val="4"/>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CA6E20"/>
    <w:pPr>
      <w:keepNext/>
      <w:keepLines/>
      <w:spacing w:before="80" w:after="40" w:line="256" w:lineRule="auto"/>
      <w:outlineLvl w:val="3"/>
    </w:pPr>
    <w:rPr>
      <w:rFonts w:ascii="Aptos" w:eastAsia="Times New Roman" w:hAnsi="Aptos"/>
      <w:i/>
      <w:iCs/>
      <w:color w:val="0F4761"/>
      <w:kern w:val="2"/>
      <w:lang w:eastAsia="en-US"/>
      <w14:ligatures w14:val="standardContextual"/>
    </w:rPr>
  </w:style>
  <w:style w:type="paragraph" w:customStyle="1" w:styleId="Naslov51">
    <w:name w:val="Naslov 51"/>
    <w:basedOn w:val="Navaden"/>
    <w:next w:val="Navaden"/>
    <w:uiPriority w:val="9"/>
    <w:semiHidden/>
    <w:unhideWhenUsed/>
    <w:qFormat/>
    <w:rsid w:val="00CA6E20"/>
    <w:pPr>
      <w:keepNext/>
      <w:keepLines/>
      <w:spacing w:before="80" w:after="40" w:line="256" w:lineRule="auto"/>
      <w:outlineLvl w:val="4"/>
    </w:pPr>
    <w:rPr>
      <w:rFonts w:ascii="Aptos" w:eastAsia="Times New Roman" w:hAnsi="Aptos"/>
      <w:color w:val="0F4761"/>
      <w:kern w:val="2"/>
      <w:lang w:eastAsia="en-US"/>
      <w14:ligatures w14:val="standardContextual"/>
    </w:rPr>
  </w:style>
  <w:style w:type="paragraph" w:customStyle="1" w:styleId="Naslov71">
    <w:name w:val="Naslov 71"/>
    <w:basedOn w:val="Navaden"/>
    <w:next w:val="Navaden"/>
    <w:uiPriority w:val="9"/>
    <w:semiHidden/>
    <w:unhideWhenUsed/>
    <w:qFormat/>
    <w:rsid w:val="00CA6E20"/>
    <w:pPr>
      <w:keepNext/>
      <w:keepLines/>
      <w:spacing w:before="40" w:after="0" w:line="256" w:lineRule="auto"/>
      <w:outlineLvl w:val="6"/>
    </w:pPr>
    <w:rPr>
      <w:rFonts w:ascii="Aptos" w:eastAsia="Times New Roman" w:hAnsi="Aptos"/>
      <w:color w:val="595959"/>
      <w:kern w:val="2"/>
      <w:lang w:eastAsia="en-US"/>
      <w14:ligatures w14:val="standardContextual"/>
    </w:rPr>
  </w:style>
  <w:style w:type="paragraph" w:customStyle="1" w:styleId="Naslov81">
    <w:name w:val="Naslov 81"/>
    <w:basedOn w:val="Navaden"/>
    <w:next w:val="Navaden"/>
    <w:uiPriority w:val="9"/>
    <w:semiHidden/>
    <w:unhideWhenUsed/>
    <w:qFormat/>
    <w:rsid w:val="00CA6E20"/>
    <w:pPr>
      <w:keepNext/>
      <w:keepLines/>
      <w:spacing w:after="0" w:line="256" w:lineRule="auto"/>
      <w:outlineLvl w:val="7"/>
    </w:pPr>
    <w:rPr>
      <w:rFonts w:ascii="Aptos" w:eastAsia="Times New Roman" w:hAnsi="Aptos"/>
      <w:i/>
      <w:iCs/>
      <w:color w:val="272727"/>
      <w:kern w:val="2"/>
      <w:lang w:eastAsia="en-US"/>
      <w14:ligatures w14:val="standardContextual"/>
    </w:rPr>
  </w:style>
  <w:style w:type="paragraph" w:customStyle="1" w:styleId="Naslov91">
    <w:name w:val="Naslov 91"/>
    <w:basedOn w:val="Navaden"/>
    <w:next w:val="Navaden"/>
    <w:uiPriority w:val="9"/>
    <w:semiHidden/>
    <w:unhideWhenUsed/>
    <w:qFormat/>
    <w:rsid w:val="00CA6E20"/>
    <w:pPr>
      <w:keepNext/>
      <w:keepLines/>
      <w:spacing w:after="0" w:line="256" w:lineRule="auto"/>
      <w:outlineLvl w:val="8"/>
    </w:pPr>
    <w:rPr>
      <w:rFonts w:ascii="Aptos" w:eastAsia="Times New Roman" w:hAnsi="Aptos"/>
      <w:color w:val="272727"/>
      <w:kern w:val="2"/>
      <w:lang w:eastAsia="en-US"/>
      <w14:ligatures w14:val="standardContextual"/>
    </w:rPr>
  </w:style>
  <w:style w:type="numbering" w:customStyle="1" w:styleId="Brezseznama1">
    <w:name w:val="Brez seznama1"/>
    <w:next w:val="Brezseznama"/>
    <w:uiPriority w:val="99"/>
    <w:semiHidden/>
    <w:unhideWhenUsed/>
    <w:rsid w:val="00CA6E20"/>
  </w:style>
  <w:style w:type="character" w:customStyle="1" w:styleId="Naslov4Znak">
    <w:name w:val="Naslov 4 Znak"/>
    <w:basedOn w:val="Privzetapisavaodstavka"/>
    <w:link w:val="Naslov4"/>
    <w:uiPriority w:val="9"/>
    <w:semiHidden/>
    <w:rsid w:val="00CA6E20"/>
    <w:rPr>
      <w:rFonts w:ascii="Aptos" w:eastAsia="Times New Roman" w:hAnsi="Aptos" w:cs="Times New Roman"/>
      <w:i/>
      <w:iCs/>
      <w:color w:val="0F4761"/>
      <w:kern w:val="2"/>
      <w14:ligatures w14:val="standardContextual"/>
    </w:rPr>
  </w:style>
  <w:style w:type="character" w:customStyle="1" w:styleId="Naslov5Znak">
    <w:name w:val="Naslov 5 Znak"/>
    <w:basedOn w:val="Privzetapisavaodstavka"/>
    <w:link w:val="Naslov5"/>
    <w:uiPriority w:val="9"/>
    <w:semiHidden/>
    <w:rsid w:val="00CA6E20"/>
    <w:rPr>
      <w:rFonts w:ascii="Aptos" w:eastAsia="Times New Roman" w:hAnsi="Aptos" w:cs="Times New Roman"/>
      <w:color w:val="0F4761"/>
      <w:kern w:val="2"/>
      <w14:ligatures w14:val="standardContextual"/>
    </w:rPr>
  </w:style>
  <w:style w:type="character" w:customStyle="1" w:styleId="Naslov7Znak">
    <w:name w:val="Naslov 7 Znak"/>
    <w:basedOn w:val="Privzetapisavaodstavka"/>
    <w:link w:val="Naslov7"/>
    <w:uiPriority w:val="9"/>
    <w:semiHidden/>
    <w:rsid w:val="00CA6E20"/>
    <w:rPr>
      <w:rFonts w:ascii="Aptos" w:eastAsia="Times New Roman" w:hAnsi="Aptos" w:cs="Times New Roman"/>
      <w:color w:val="595959"/>
      <w:kern w:val="2"/>
      <w14:ligatures w14:val="standardContextual"/>
    </w:rPr>
  </w:style>
  <w:style w:type="character" w:customStyle="1" w:styleId="Naslov8Znak">
    <w:name w:val="Naslov 8 Znak"/>
    <w:basedOn w:val="Privzetapisavaodstavka"/>
    <w:link w:val="Naslov8"/>
    <w:uiPriority w:val="9"/>
    <w:semiHidden/>
    <w:rsid w:val="00CA6E20"/>
    <w:rPr>
      <w:rFonts w:ascii="Aptos" w:eastAsia="Times New Roman" w:hAnsi="Aptos" w:cs="Times New Roman"/>
      <w:i/>
      <w:iCs/>
      <w:color w:val="272727"/>
      <w:kern w:val="2"/>
      <w14:ligatures w14:val="standardContextual"/>
    </w:rPr>
  </w:style>
  <w:style w:type="character" w:customStyle="1" w:styleId="Naslov9Znak">
    <w:name w:val="Naslov 9 Znak"/>
    <w:basedOn w:val="Privzetapisavaodstavka"/>
    <w:link w:val="Naslov9"/>
    <w:uiPriority w:val="9"/>
    <w:semiHidden/>
    <w:rsid w:val="00CA6E20"/>
    <w:rPr>
      <w:rFonts w:ascii="Aptos" w:eastAsia="Times New Roman" w:hAnsi="Aptos" w:cs="Times New Roman"/>
      <w:color w:val="272727"/>
      <w:kern w:val="2"/>
      <w14:ligatures w14:val="standardContextual"/>
    </w:rPr>
  </w:style>
  <w:style w:type="paragraph" w:customStyle="1" w:styleId="msonormal0">
    <w:name w:val="msonormal"/>
    <w:basedOn w:val="Navaden"/>
    <w:rsid w:val="00CA6E20"/>
    <w:pPr>
      <w:spacing w:before="100" w:beforeAutospacing="1" w:after="100" w:afterAutospacing="1" w:line="240" w:lineRule="auto"/>
    </w:pPr>
    <w:rPr>
      <w:rFonts w:ascii="Times New Roman" w:eastAsia="Times New Roman" w:hAnsi="Times New Roman"/>
      <w:sz w:val="24"/>
      <w:szCs w:val="24"/>
    </w:rPr>
  </w:style>
  <w:style w:type="paragraph" w:customStyle="1" w:styleId="Podnaslov1">
    <w:name w:val="Podnaslov1"/>
    <w:basedOn w:val="Navaden"/>
    <w:next w:val="Navaden"/>
    <w:uiPriority w:val="11"/>
    <w:qFormat/>
    <w:rsid w:val="00CA6E20"/>
    <w:pPr>
      <w:spacing w:line="256" w:lineRule="auto"/>
    </w:pPr>
    <w:rPr>
      <w:rFonts w:ascii="Aptos" w:eastAsia="Times New Roman" w:hAnsi="Aptos"/>
      <w:color w:val="595959"/>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CA6E20"/>
    <w:rPr>
      <w:rFonts w:ascii="Aptos" w:eastAsia="Times New Roman" w:hAnsi="Aptos" w:cs="Times New Roman"/>
      <w:color w:val="595959"/>
      <w:spacing w:val="15"/>
      <w:kern w:val="2"/>
      <w:sz w:val="28"/>
      <w:szCs w:val="28"/>
      <w14:ligatures w14:val="standardContextual"/>
    </w:rPr>
  </w:style>
  <w:style w:type="paragraph" w:customStyle="1" w:styleId="Citat1">
    <w:name w:val="Citat1"/>
    <w:basedOn w:val="Navaden"/>
    <w:next w:val="Navaden"/>
    <w:uiPriority w:val="29"/>
    <w:qFormat/>
    <w:rsid w:val="00CA6E20"/>
    <w:pPr>
      <w:spacing w:before="160" w:line="256" w:lineRule="auto"/>
      <w:jc w:val="center"/>
    </w:pPr>
    <w:rPr>
      <w:rFonts w:ascii="Aptos" w:eastAsia="Aptos" w:hAnsi="Aptos"/>
      <w:i/>
      <w:iCs/>
      <w:color w:val="404040"/>
      <w:kern w:val="2"/>
      <w:lang w:eastAsia="en-US"/>
      <w14:ligatures w14:val="standardContextual"/>
    </w:rPr>
  </w:style>
  <w:style w:type="character" w:customStyle="1" w:styleId="CitatZnak">
    <w:name w:val="Citat Znak"/>
    <w:basedOn w:val="Privzetapisavaodstavka"/>
    <w:link w:val="Citat"/>
    <w:uiPriority w:val="29"/>
    <w:rsid w:val="00CA6E20"/>
    <w:rPr>
      <w:rFonts w:ascii="Aptos" w:eastAsia="Aptos" w:hAnsi="Aptos" w:cs="Times New Roman"/>
      <w:i/>
      <w:iCs/>
      <w:color w:val="404040"/>
      <w:kern w:val="2"/>
      <w14:ligatures w14:val="standardContextual"/>
    </w:rPr>
  </w:style>
  <w:style w:type="character" w:customStyle="1" w:styleId="Intenzivenpoudarek1">
    <w:name w:val="Intenziven poudarek1"/>
    <w:basedOn w:val="Privzetapisavaodstavka"/>
    <w:uiPriority w:val="21"/>
    <w:qFormat/>
    <w:rsid w:val="00CA6E20"/>
    <w:rPr>
      <w:i/>
      <w:iCs/>
      <w:color w:val="0F4761"/>
    </w:rPr>
  </w:style>
  <w:style w:type="character" w:customStyle="1" w:styleId="Intenzivensklic1">
    <w:name w:val="Intenziven sklic1"/>
    <w:basedOn w:val="Privzetapisavaodstavka"/>
    <w:uiPriority w:val="32"/>
    <w:qFormat/>
    <w:rsid w:val="00CA6E20"/>
    <w:rPr>
      <w:b/>
      <w:bCs/>
      <w:smallCaps/>
      <w:color w:val="0F4761"/>
      <w:spacing w:val="5"/>
    </w:rPr>
  </w:style>
  <w:style w:type="table" w:customStyle="1" w:styleId="Tabelamrea5">
    <w:name w:val="Tabela – mreža5"/>
    <w:basedOn w:val="Navadnatabela"/>
    <w:next w:val="Tabelamrea"/>
    <w:uiPriority w:val="59"/>
    <w:rsid w:val="00CA6E20"/>
    <w:pPr>
      <w:spacing w:after="0" w:line="240" w:lineRule="auto"/>
    </w:pPr>
    <w:rPr>
      <w:rFonts w:ascii="Aptos" w:eastAsia="Aptos" w:hAnsi="Aptos" w:cs="Times New Roman"/>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
    <w:name w:val="Tabela – mreža22"/>
    <w:basedOn w:val="Navadnatabela"/>
    <w:uiPriority w:val="39"/>
    <w:rsid w:val="00CA6E20"/>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CA6E20"/>
    <w:rPr>
      <w:rFonts w:asciiTheme="majorHAnsi" w:eastAsiaTheme="majorEastAsia" w:hAnsiTheme="majorHAnsi" w:cstheme="majorBidi"/>
      <w:i/>
      <w:iCs/>
      <w:color w:val="2F5496" w:themeColor="accent1" w:themeShade="BF"/>
      <w:lang w:eastAsia="sl-SI"/>
    </w:rPr>
  </w:style>
  <w:style w:type="character" w:customStyle="1" w:styleId="Naslov5Znak1">
    <w:name w:val="Naslov 5 Znak1"/>
    <w:basedOn w:val="Privzetapisavaodstavka"/>
    <w:uiPriority w:val="9"/>
    <w:semiHidden/>
    <w:rsid w:val="00CA6E20"/>
    <w:rPr>
      <w:rFonts w:asciiTheme="majorHAnsi" w:eastAsiaTheme="majorEastAsia" w:hAnsiTheme="majorHAnsi" w:cstheme="majorBidi"/>
      <w:color w:val="2F5496" w:themeColor="accent1" w:themeShade="BF"/>
      <w:lang w:eastAsia="sl-SI"/>
    </w:rPr>
  </w:style>
  <w:style w:type="character" w:customStyle="1" w:styleId="Naslov7Znak1">
    <w:name w:val="Naslov 7 Znak1"/>
    <w:basedOn w:val="Privzetapisavaodstavka"/>
    <w:uiPriority w:val="9"/>
    <w:semiHidden/>
    <w:rsid w:val="00CA6E20"/>
    <w:rPr>
      <w:rFonts w:asciiTheme="majorHAnsi" w:eastAsiaTheme="majorEastAsia" w:hAnsiTheme="majorHAnsi" w:cstheme="majorBidi"/>
      <w:i/>
      <w:iCs/>
      <w:color w:val="1F3763" w:themeColor="accent1" w:themeShade="7F"/>
      <w:lang w:eastAsia="sl-SI"/>
    </w:rPr>
  </w:style>
  <w:style w:type="character" w:customStyle="1" w:styleId="Naslov8Znak1">
    <w:name w:val="Naslov 8 Znak1"/>
    <w:basedOn w:val="Privzetapisavaodstavka"/>
    <w:uiPriority w:val="9"/>
    <w:semiHidden/>
    <w:rsid w:val="00CA6E20"/>
    <w:rPr>
      <w:rFonts w:asciiTheme="majorHAnsi" w:eastAsiaTheme="majorEastAsia" w:hAnsiTheme="majorHAnsi" w:cstheme="majorBidi"/>
      <w:color w:val="272727" w:themeColor="text1" w:themeTint="D8"/>
      <w:sz w:val="21"/>
      <w:szCs w:val="21"/>
      <w:lang w:eastAsia="sl-SI"/>
    </w:rPr>
  </w:style>
  <w:style w:type="character" w:customStyle="1" w:styleId="Naslov9Znak1">
    <w:name w:val="Naslov 9 Znak1"/>
    <w:basedOn w:val="Privzetapisavaodstavka"/>
    <w:uiPriority w:val="9"/>
    <w:semiHidden/>
    <w:rsid w:val="00CA6E20"/>
    <w:rPr>
      <w:rFonts w:asciiTheme="majorHAnsi" w:eastAsiaTheme="majorEastAsia" w:hAnsiTheme="majorHAnsi" w:cstheme="majorBidi"/>
      <w:i/>
      <w:iCs/>
      <w:color w:val="272727" w:themeColor="text1" w:themeTint="D8"/>
      <w:sz w:val="21"/>
      <w:szCs w:val="21"/>
      <w:lang w:eastAsia="sl-SI"/>
    </w:rPr>
  </w:style>
  <w:style w:type="paragraph" w:styleId="Podnaslov">
    <w:name w:val="Subtitle"/>
    <w:basedOn w:val="Navaden"/>
    <w:next w:val="Navaden"/>
    <w:link w:val="PodnaslovZnak"/>
    <w:uiPriority w:val="11"/>
    <w:qFormat/>
    <w:rsid w:val="00CA6E20"/>
    <w:pPr>
      <w:numPr>
        <w:ilvl w:val="1"/>
      </w:numPr>
    </w:pPr>
    <w:rPr>
      <w:rFonts w:ascii="Aptos" w:eastAsia="Times New Roman" w:hAnsi="Aptos"/>
      <w:color w:val="595959"/>
      <w:spacing w:val="15"/>
      <w:kern w:val="2"/>
      <w:sz w:val="28"/>
      <w:szCs w:val="28"/>
      <w:lang w:eastAsia="en-US"/>
      <w14:ligatures w14:val="standardContextual"/>
    </w:rPr>
  </w:style>
  <w:style w:type="character" w:customStyle="1" w:styleId="PodnaslovZnak1">
    <w:name w:val="Podnaslov Znak1"/>
    <w:basedOn w:val="Privzetapisavaodstavka"/>
    <w:uiPriority w:val="11"/>
    <w:rsid w:val="00CA6E20"/>
    <w:rPr>
      <w:rFonts w:eastAsiaTheme="minorEastAsia"/>
      <w:color w:val="5A5A5A" w:themeColor="text1" w:themeTint="A5"/>
      <w:spacing w:val="15"/>
      <w:lang w:eastAsia="sl-SI"/>
    </w:rPr>
  </w:style>
  <w:style w:type="paragraph" w:styleId="Citat">
    <w:name w:val="Quote"/>
    <w:basedOn w:val="Navaden"/>
    <w:next w:val="Navaden"/>
    <w:link w:val="CitatZnak"/>
    <w:uiPriority w:val="29"/>
    <w:qFormat/>
    <w:rsid w:val="00CA6E20"/>
    <w:pPr>
      <w:spacing w:before="200"/>
      <w:ind w:left="864" w:right="864"/>
      <w:jc w:val="center"/>
    </w:pPr>
    <w:rPr>
      <w:rFonts w:ascii="Aptos" w:eastAsia="Aptos" w:hAnsi="Aptos"/>
      <w:i/>
      <w:iCs/>
      <w:color w:val="404040"/>
      <w:kern w:val="2"/>
      <w:lang w:eastAsia="en-US"/>
      <w14:ligatures w14:val="standardContextual"/>
    </w:rPr>
  </w:style>
  <w:style w:type="character" w:customStyle="1" w:styleId="CitatZnak1">
    <w:name w:val="Citat Znak1"/>
    <w:basedOn w:val="Privzetapisavaodstavka"/>
    <w:uiPriority w:val="29"/>
    <w:rsid w:val="00CA6E20"/>
    <w:rPr>
      <w:rFonts w:eastAsiaTheme="minorEastAsia" w:cs="Times New Roman"/>
      <w:i/>
      <w:iCs/>
      <w:color w:val="404040" w:themeColor="text1" w:themeTint="BF"/>
      <w:lang w:eastAsia="sl-SI"/>
    </w:rPr>
  </w:style>
  <w:style w:type="character" w:styleId="Intenzivenpoudarek">
    <w:name w:val="Intense Emphasis"/>
    <w:basedOn w:val="Privzetapisavaodstavka"/>
    <w:uiPriority w:val="21"/>
    <w:qFormat/>
    <w:rsid w:val="00CA6E20"/>
    <w:rPr>
      <w:i/>
      <w:iCs/>
      <w:color w:val="4472C4" w:themeColor="accent1"/>
    </w:rPr>
  </w:style>
  <w:style w:type="character" w:styleId="Intenzivensklic">
    <w:name w:val="Intense Reference"/>
    <w:basedOn w:val="Privzetapisavaodstavka"/>
    <w:uiPriority w:val="32"/>
    <w:qFormat/>
    <w:rsid w:val="00CA6E20"/>
    <w:rPr>
      <w:b/>
      <w:bCs/>
      <w:smallCaps/>
      <w:color w:val="4472C4" w:themeColor="accent1"/>
      <w:spacing w:val="5"/>
    </w:rPr>
  </w:style>
  <w:style w:type="table" w:customStyle="1" w:styleId="Tabelamrea6">
    <w:name w:val="Tabela – mreža6"/>
    <w:basedOn w:val="Navadnatabela"/>
    <w:next w:val="Tabelamrea"/>
    <w:uiPriority w:val="59"/>
    <w:rsid w:val="00510E7D"/>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241190"/>
  </w:style>
  <w:style w:type="table" w:customStyle="1" w:styleId="Tabelamrea7">
    <w:name w:val="Tabela – mreža7"/>
    <w:basedOn w:val="Navadnatabela"/>
    <w:next w:val="Tabelamrea"/>
    <w:uiPriority w:val="59"/>
    <w:rsid w:val="00241190"/>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24119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AE7329"/>
  </w:style>
  <w:style w:type="table" w:customStyle="1" w:styleId="Tabelamrea8">
    <w:name w:val="Tabela – mreža8"/>
    <w:basedOn w:val="Navadnatabela"/>
    <w:next w:val="Tabelamrea"/>
    <w:uiPriority w:val="59"/>
    <w:rsid w:val="00AE7329"/>
    <w:pPr>
      <w:spacing w:after="0" w:line="240" w:lineRule="auto"/>
    </w:pPr>
    <w:rPr>
      <w:rFonts w:ascii="Aptos" w:eastAsia="Aptos" w:hAnsi="Aptos" w:cs="Times New Roman"/>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4">
    <w:name w:val="Tabela – mreža24"/>
    <w:basedOn w:val="Navadnatabela"/>
    <w:uiPriority w:val="39"/>
    <w:rsid w:val="00AE7329"/>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635378713">
      <w:bodyDiv w:val="1"/>
      <w:marLeft w:val="0"/>
      <w:marRight w:val="0"/>
      <w:marTop w:val="0"/>
      <w:marBottom w:val="0"/>
      <w:divBdr>
        <w:top w:val="none" w:sz="0" w:space="0" w:color="auto"/>
        <w:left w:val="none" w:sz="0" w:space="0" w:color="auto"/>
        <w:bottom w:val="none" w:sz="0" w:space="0" w:color="auto"/>
        <w:right w:val="none" w:sz="0" w:space="0" w:color="auto"/>
      </w:divBdr>
    </w:div>
    <w:div w:id="655189253">
      <w:bodyDiv w:val="1"/>
      <w:marLeft w:val="0"/>
      <w:marRight w:val="0"/>
      <w:marTop w:val="0"/>
      <w:marBottom w:val="0"/>
      <w:divBdr>
        <w:top w:val="none" w:sz="0" w:space="0" w:color="auto"/>
        <w:left w:val="none" w:sz="0" w:space="0" w:color="auto"/>
        <w:bottom w:val="none" w:sz="0" w:space="0" w:color="auto"/>
        <w:right w:val="none" w:sz="0" w:space="0" w:color="auto"/>
      </w:divBdr>
    </w:div>
    <w:div w:id="937056886">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 w:id="2098289154">
      <w:bodyDiv w:val="1"/>
      <w:marLeft w:val="0"/>
      <w:marRight w:val="0"/>
      <w:marTop w:val="0"/>
      <w:marBottom w:val="0"/>
      <w:divBdr>
        <w:top w:val="none" w:sz="0" w:space="0" w:color="auto"/>
        <w:left w:val="none" w:sz="0" w:space="0" w:color="auto"/>
        <w:bottom w:val="none" w:sz="0" w:space="0" w:color="auto"/>
        <w:right w:val="none" w:sz="0" w:space="0" w:color="auto"/>
      </w:divBdr>
    </w:div>
    <w:div w:id="210934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C:\Users\JurijR\Documents\Qlandija\silva.rantasa@gzs.si"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idic@pobox.co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1847DE-F1D1-48CC-9086-B542A5C7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109</Pages>
  <Words>27571</Words>
  <Characters>157156</Characters>
  <Application>Microsoft Office Word</Application>
  <DocSecurity>0</DocSecurity>
  <Lines>1309</Lines>
  <Paragraphs>368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2025-02-24T08:35:00Z</dcterms:created>
  <dcterms:modified xsi:type="dcterms:W3CDTF">2025-02-24T12:55:00Z</dcterms:modified>
</cp:coreProperties>
</file>